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7476" w:rsidRDefault="003E7476" w:rsidP="003E7476">
      <w:pPr>
        <w:spacing w:line="276" w:lineRule="auto"/>
        <w:jc w:val="center"/>
      </w:pPr>
      <w:r w:rsidRPr="003E7476">
        <w:t>Ми</w:t>
      </w:r>
      <w:r>
        <w:t>нистерство образования и науки Российской Федерации</w:t>
      </w:r>
    </w:p>
    <w:p w:rsidR="003E7476" w:rsidRDefault="003E7476" w:rsidP="003E7476">
      <w:pPr>
        <w:spacing w:line="276" w:lineRule="auto"/>
        <w:jc w:val="center"/>
      </w:pPr>
    </w:p>
    <w:p w:rsidR="003E7476" w:rsidRDefault="003E7476" w:rsidP="003E7476">
      <w:pPr>
        <w:spacing w:line="276" w:lineRule="auto"/>
        <w:jc w:val="center"/>
      </w:pPr>
      <w:r>
        <w:t>Федеральное государственное бюджетное образовательное</w:t>
      </w:r>
    </w:p>
    <w:p w:rsidR="003E7476" w:rsidRDefault="003E7476" w:rsidP="003E7476">
      <w:pPr>
        <w:spacing w:line="276" w:lineRule="auto"/>
        <w:jc w:val="center"/>
      </w:pPr>
      <w:r>
        <w:t>учреждение высшего профессионального образования</w:t>
      </w:r>
    </w:p>
    <w:p w:rsidR="003E7476" w:rsidRDefault="003E7476" w:rsidP="003E7476">
      <w:pPr>
        <w:spacing w:line="276" w:lineRule="auto"/>
        <w:jc w:val="center"/>
      </w:pPr>
      <w:r>
        <w:t>«Пермский национальный исследовательский политехнический университет»</w:t>
      </w:r>
    </w:p>
    <w:p w:rsidR="003E7476" w:rsidRDefault="003E7476" w:rsidP="003E7476">
      <w:pPr>
        <w:spacing w:line="276" w:lineRule="auto"/>
        <w:jc w:val="center"/>
      </w:pPr>
    </w:p>
    <w:p w:rsidR="003E7476" w:rsidRDefault="003E7476" w:rsidP="003E7476">
      <w:pPr>
        <w:spacing w:line="276" w:lineRule="auto"/>
        <w:jc w:val="center"/>
      </w:pPr>
      <w:r>
        <w:t>Кафедра «Сварочное производство и технология</w:t>
      </w:r>
    </w:p>
    <w:p w:rsidR="003E7476" w:rsidRDefault="003E7476" w:rsidP="003E7476">
      <w:pPr>
        <w:spacing w:line="276" w:lineRule="auto"/>
        <w:jc w:val="center"/>
      </w:pPr>
      <w:r>
        <w:t>конструкционных материалов»</w:t>
      </w:r>
    </w:p>
    <w:p w:rsidR="003E7476" w:rsidRDefault="003E7476" w:rsidP="003E7476">
      <w:pPr>
        <w:spacing w:line="276" w:lineRule="auto"/>
        <w:jc w:val="center"/>
      </w:pPr>
    </w:p>
    <w:p w:rsidR="003E7476" w:rsidRDefault="003E7476" w:rsidP="003E7476">
      <w:pPr>
        <w:spacing w:line="276" w:lineRule="auto"/>
        <w:jc w:val="center"/>
      </w:pPr>
    </w:p>
    <w:p w:rsidR="003E7476" w:rsidRDefault="003E7476" w:rsidP="003E7476">
      <w:pPr>
        <w:spacing w:line="276" w:lineRule="auto"/>
        <w:jc w:val="center"/>
      </w:pPr>
    </w:p>
    <w:p w:rsidR="003E7476" w:rsidRDefault="003E7476" w:rsidP="003E7476">
      <w:pPr>
        <w:spacing w:line="276" w:lineRule="auto"/>
        <w:jc w:val="center"/>
      </w:pPr>
    </w:p>
    <w:p w:rsidR="003E7476" w:rsidRDefault="003E7476" w:rsidP="003E7476">
      <w:pPr>
        <w:spacing w:line="276" w:lineRule="auto"/>
        <w:jc w:val="center"/>
      </w:pPr>
    </w:p>
    <w:p w:rsidR="003E7476" w:rsidRDefault="003E7476" w:rsidP="003E7476">
      <w:pPr>
        <w:spacing w:line="276" w:lineRule="auto"/>
        <w:jc w:val="center"/>
      </w:pPr>
    </w:p>
    <w:p w:rsidR="003E7476" w:rsidRDefault="003E7476" w:rsidP="003E7476">
      <w:pPr>
        <w:spacing w:line="276" w:lineRule="auto"/>
        <w:jc w:val="center"/>
      </w:pPr>
    </w:p>
    <w:p w:rsidR="003E7476" w:rsidRDefault="003E7476" w:rsidP="003E7476">
      <w:pPr>
        <w:spacing w:line="276" w:lineRule="auto"/>
        <w:jc w:val="center"/>
      </w:pPr>
    </w:p>
    <w:p w:rsidR="003E7476" w:rsidRDefault="003E7476" w:rsidP="003E7476">
      <w:pPr>
        <w:spacing w:line="276" w:lineRule="auto"/>
        <w:jc w:val="center"/>
        <w:rPr>
          <w:b/>
          <w:sz w:val="40"/>
          <w:szCs w:val="40"/>
        </w:rPr>
      </w:pPr>
      <w:r>
        <w:rPr>
          <w:b/>
          <w:sz w:val="40"/>
          <w:szCs w:val="40"/>
        </w:rPr>
        <w:t>КОРРОЗИЯ И ЗАЩИТА ОТ КОРРОЗИИ</w:t>
      </w:r>
    </w:p>
    <w:p w:rsidR="003E7476" w:rsidRPr="003E7476" w:rsidRDefault="003E7476" w:rsidP="003E7476">
      <w:pPr>
        <w:spacing w:line="276" w:lineRule="auto"/>
        <w:jc w:val="center"/>
        <w:rPr>
          <w:szCs w:val="28"/>
        </w:rPr>
      </w:pPr>
    </w:p>
    <w:p w:rsidR="003E7476" w:rsidRPr="003E7476" w:rsidRDefault="00901C42" w:rsidP="003E7476">
      <w:pPr>
        <w:spacing w:line="276" w:lineRule="auto"/>
        <w:jc w:val="center"/>
        <w:rPr>
          <w:i/>
          <w:szCs w:val="28"/>
        </w:rPr>
      </w:pPr>
      <w:r>
        <w:rPr>
          <w:i/>
          <w:szCs w:val="28"/>
        </w:rPr>
        <w:t>Конспек</w:t>
      </w:r>
      <w:r w:rsidR="002E098D">
        <w:rPr>
          <w:i/>
          <w:szCs w:val="28"/>
        </w:rPr>
        <w:t>т лекций</w:t>
      </w: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r>
        <w:rPr>
          <w:szCs w:val="28"/>
        </w:rPr>
        <w:t>Издательство</w:t>
      </w:r>
    </w:p>
    <w:p w:rsidR="003E7476" w:rsidRDefault="003E7476" w:rsidP="003E7476">
      <w:pPr>
        <w:spacing w:line="276" w:lineRule="auto"/>
        <w:jc w:val="center"/>
        <w:rPr>
          <w:szCs w:val="28"/>
        </w:rPr>
      </w:pPr>
      <w:r>
        <w:rPr>
          <w:szCs w:val="28"/>
        </w:rPr>
        <w:t>Пермского национального исследовательского политехнического университета</w:t>
      </w:r>
    </w:p>
    <w:p w:rsidR="003E7476" w:rsidRDefault="003E7476" w:rsidP="003E7476">
      <w:pPr>
        <w:spacing w:line="276" w:lineRule="auto"/>
        <w:jc w:val="center"/>
        <w:rPr>
          <w:szCs w:val="28"/>
        </w:rPr>
      </w:pPr>
      <w:r>
        <w:rPr>
          <w:szCs w:val="28"/>
        </w:rPr>
        <w:t>2013</w:t>
      </w:r>
    </w:p>
    <w:p w:rsidR="003E7476" w:rsidRDefault="003E7476">
      <w:pPr>
        <w:spacing w:after="200" w:line="276" w:lineRule="auto"/>
        <w:jc w:val="left"/>
        <w:rPr>
          <w:szCs w:val="28"/>
        </w:rPr>
      </w:pPr>
      <w:r>
        <w:rPr>
          <w:szCs w:val="28"/>
        </w:rPr>
        <w:br w:type="page"/>
      </w:r>
    </w:p>
    <w:p w:rsidR="003E7476" w:rsidRDefault="003E7476" w:rsidP="003E7476">
      <w:pPr>
        <w:spacing w:line="276" w:lineRule="auto"/>
        <w:jc w:val="center"/>
        <w:rPr>
          <w:szCs w:val="28"/>
        </w:rPr>
      </w:pPr>
      <w:r>
        <w:rPr>
          <w:szCs w:val="28"/>
        </w:rPr>
        <w:lastRenderedPageBreak/>
        <w:t xml:space="preserve">Составители: д-р техн. </w:t>
      </w:r>
      <w:r w:rsidR="004D76CB">
        <w:rPr>
          <w:szCs w:val="28"/>
        </w:rPr>
        <w:t>н</w:t>
      </w:r>
      <w:r>
        <w:rPr>
          <w:szCs w:val="28"/>
        </w:rPr>
        <w:t xml:space="preserve">аук, профессор </w:t>
      </w:r>
      <w:r w:rsidRPr="003E7476">
        <w:rPr>
          <w:i/>
          <w:szCs w:val="28"/>
        </w:rPr>
        <w:t>И.Л. Синани</w:t>
      </w:r>
      <w:r>
        <w:rPr>
          <w:szCs w:val="28"/>
        </w:rPr>
        <w:t>,</w:t>
      </w:r>
    </w:p>
    <w:p w:rsidR="003E7476" w:rsidRDefault="003E7476" w:rsidP="003E7476">
      <w:pPr>
        <w:spacing w:line="276" w:lineRule="auto"/>
        <w:jc w:val="center"/>
        <w:rPr>
          <w:szCs w:val="28"/>
        </w:rPr>
      </w:pPr>
      <w:r>
        <w:rPr>
          <w:szCs w:val="28"/>
        </w:rPr>
        <w:t xml:space="preserve">ст. преподаватель </w:t>
      </w:r>
      <w:r w:rsidRPr="003E7476">
        <w:rPr>
          <w:i/>
          <w:szCs w:val="28"/>
        </w:rPr>
        <w:t>Т.В. Лодягина</w:t>
      </w:r>
    </w:p>
    <w:p w:rsidR="003E7476" w:rsidRDefault="003E7476" w:rsidP="003E7476">
      <w:pPr>
        <w:spacing w:line="276" w:lineRule="auto"/>
        <w:jc w:val="center"/>
        <w:rPr>
          <w:szCs w:val="28"/>
        </w:rPr>
      </w:pPr>
    </w:p>
    <w:p w:rsidR="003E7476" w:rsidRPr="004D76CB" w:rsidRDefault="003E7476" w:rsidP="003E7476">
      <w:pPr>
        <w:spacing w:line="276" w:lineRule="auto"/>
        <w:jc w:val="left"/>
        <w:rPr>
          <w:szCs w:val="28"/>
        </w:rPr>
      </w:pPr>
      <w:r>
        <w:rPr>
          <w:szCs w:val="28"/>
        </w:rPr>
        <w:t>УДК</w:t>
      </w:r>
      <w:r w:rsidR="00901C42">
        <w:rPr>
          <w:szCs w:val="28"/>
        </w:rPr>
        <w:t xml:space="preserve"> </w:t>
      </w:r>
      <w:r w:rsidR="004D76CB">
        <w:rPr>
          <w:szCs w:val="28"/>
        </w:rPr>
        <w:t>620.193+620.197</w:t>
      </w:r>
      <w:r w:rsidR="004D76CB" w:rsidRPr="00A80A83">
        <w:rPr>
          <w:szCs w:val="28"/>
        </w:rPr>
        <w:t>]</w:t>
      </w:r>
      <w:r w:rsidR="004D76CB">
        <w:rPr>
          <w:szCs w:val="28"/>
        </w:rPr>
        <w:t>(078)</w:t>
      </w:r>
    </w:p>
    <w:p w:rsidR="003E7476" w:rsidRDefault="003E7476" w:rsidP="003E7476">
      <w:pPr>
        <w:spacing w:line="276" w:lineRule="auto"/>
        <w:jc w:val="left"/>
        <w:rPr>
          <w:szCs w:val="28"/>
        </w:rPr>
      </w:pPr>
    </w:p>
    <w:p w:rsidR="003E7476" w:rsidRDefault="003E7476" w:rsidP="003E7476">
      <w:pPr>
        <w:spacing w:line="276" w:lineRule="auto"/>
        <w:jc w:val="left"/>
        <w:rPr>
          <w:szCs w:val="28"/>
        </w:rPr>
      </w:pPr>
    </w:p>
    <w:p w:rsidR="003E7476" w:rsidRDefault="003E7476" w:rsidP="003E7476">
      <w:pPr>
        <w:spacing w:line="276" w:lineRule="auto"/>
        <w:jc w:val="left"/>
        <w:rPr>
          <w:szCs w:val="28"/>
        </w:rPr>
      </w:pPr>
    </w:p>
    <w:p w:rsidR="003E7476" w:rsidRDefault="003E7476" w:rsidP="003E7476">
      <w:pPr>
        <w:spacing w:line="276" w:lineRule="auto"/>
        <w:jc w:val="center"/>
        <w:rPr>
          <w:szCs w:val="28"/>
        </w:rPr>
      </w:pPr>
      <w:r>
        <w:rPr>
          <w:szCs w:val="28"/>
        </w:rPr>
        <w:t>Рецензент</w:t>
      </w:r>
    </w:p>
    <w:p w:rsidR="003E7476" w:rsidRDefault="004E0CFB" w:rsidP="003E7476">
      <w:pPr>
        <w:spacing w:line="276" w:lineRule="auto"/>
        <w:jc w:val="center"/>
        <w:rPr>
          <w:szCs w:val="28"/>
        </w:rPr>
      </w:pPr>
      <w:r>
        <w:rPr>
          <w:szCs w:val="28"/>
        </w:rPr>
        <w:t xml:space="preserve">д-р техн. наук, профессор </w:t>
      </w:r>
      <w:r w:rsidRPr="004E0CFB">
        <w:rPr>
          <w:i/>
          <w:szCs w:val="28"/>
        </w:rPr>
        <w:t>Е.А. Кривоносова</w:t>
      </w:r>
    </w:p>
    <w:p w:rsidR="003E7476" w:rsidRDefault="004E0CFB" w:rsidP="003E7476">
      <w:pPr>
        <w:spacing w:line="276" w:lineRule="auto"/>
        <w:jc w:val="center"/>
        <w:rPr>
          <w:szCs w:val="28"/>
        </w:rPr>
      </w:pPr>
      <w:r>
        <w:rPr>
          <w:szCs w:val="28"/>
        </w:rPr>
        <w:t>(Пермский национальный исследовательский</w:t>
      </w:r>
      <w:r>
        <w:rPr>
          <w:szCs w:val="28"/>
        </w:rPr>
        <w:br/>
        <w:t>политехнический университет)</w:t>
      </w: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jc w:val="center"/>
        <w:rPr>
          <w:szCs w:val="28"/>
        </w:rPr>
      </w:pPr>
    </w:p>
    <w:p w:rsidR="003E7476" w:rsidRDefault="003E7476" w:rsidP="003E7476">
      <w:pPr>
        <w:spacing w:line="276" w:lineRule="auto"/>
        <w:ind w:left="993" w:firstLine="567"/>
        <w:rPr>
          <w:szCs w:val="28"/>
        </w:rPr>
      </w:pPr>
      <w:r>
        <w:rPr>
          <w:szCs w:val="28"/>
        </w:rPr>
        <w:t xml:space="preserve">Коррозия и защита от коррозии: </w:t>
      </w:r>
      <w:r w:rsidR="00047402">
        <w:rPr>
          <w:szCs w:val="28"/>
        </w:rPr>
        <w:t>конспект лекций</w:t>
      </w:r>
      <w:r>
        <w:rPr>
          <w:szCs w:val="28"/>
        </w:rPr>
        <w:t xml:space="preserve"> </w:t>
      </w:r>
      <w:r w:rsidRPr="003E7476">
        <w:rPr>
          <w:szCs w:val="28"/>
        </w:rPr>
        <w:t>/</w:t>
      </w:r>
      <w:r>
        <w:rPr>
          <w:szCs w:val="28"/>
        </w:rPr>
        <w:t xml:space="preserve"> сост. И.Л. Синани, Т.В. Лодягина. – Пермь: Изд-во Перм. нац. исслед. политехн. </w:t>
      </w:r>
      <w:r w:rsidR="004D76CB">
        <w:rPr>
          <w:szCs w:val="28"/>
        </w:rPr>
        <w:t>у</w:t>
      </w:r>
      <w:r>
        <w:rPr>
          <w:szCs w:val="28"/>
        </w:rPr>
        <w:t xml:space="preserve">н-та, 2013. – </w:t>
      </w:r>
      <w:r w:rsidR="004D76CB">
        <w:rPr>
          <w:szCs w:val="28"/>
        </w:rPr>
        <w:t>82</w:t>
      </w:r>
      <w:r>
        <w:rPr>
          <w:szCs w:val="28"/>
        </w:rPr>
        <w:t xml:space="preserve"> с.</w:t>
      </w:r>
    </w:p>
    <w:p w:rsidR="003E7476" w:rsidRDefault="003E7476" w:rsidP="003E7476">
      <w:pPr>
        <w:spacing w:line="276" w:lineRule="auto"/>
        <w:ind w:left="993" w:firstLine="567"/>
        <w:rPr>
          <w:szCs w:val="28"/>
        </w:rPr>
      </w:pPr>
    </w:p>
    <w:p w:rsidR="003E7476" w:rsidRDefault="003E7476" w:rsidP="003E7476">
      <w:pPr>
        <w:spacing w:line="276" w:lineRule="auto"/>
        <w:ind w:left="993" w:firstLine="567"/>
        <w:rPr>
          <w:szCs w:val="28"/>
        </w:rPr>
      </w:pPr>
    </w:p>
    <w:p w:rsidR="003E7476" w:rsidRDefault="003E7476" w:rsidP="003E7476">
      <w:pPr>
        <w:spacing w:line="276" w:lineRule="auto"/>
        <w:ind w:left="993" w:firstLine="567"/>
        <w:rPr>
          <w:szCs w:val="28"/>
        </w:rPr>
      </w:pPr>
    </w:p>
    <w:p w:rsidR="003E7476" w:rsidRDefault="003E7476" w:rsidP="003E7476">
      <w:pPr>
        <w:spacing w:line="276" w:lineRule="auto"/>
        <w:ind w:left="993" w:firstLine="567"/>
        <w:rPr>
          <w:sz w:val="24"/>
          <w:szCs w:val="24"/>
        </w:rPr>
      </w:pPr>
      <w:r>
        <w:rPr>
          <w:sz w:val="24"/>
          <w:szCs w:val="24"/>
        </w:rPr>
        <w:t>Описаны физико-химические основы коррозионных процессов, рассмотрены процессы коррозии в природных условиях и коррозионная стойкость таких конструкционных материалов, как железа, алюминия, меди, титана и сплавов на их основе. Изложены методы защиты металлических конструкций от коррозии.</w:t>
      </w:r>
    </w:p>
    <w:p w:rsidR="003E7476" w:rsidRDefault="003E7476" w:rsidP="003E7476">
      <w:pPr>
        <w:spacing w:line="276" w:lineRule="auto"/>
        <w:ind w:left="993" w:firstLine="567"/>
        <w:rPr>
          <w:sz w:val="24"/>
          <w:szCs w:val="24"/>
        </w:rPr>
      </w:pPr>
      <w:r>
        <w:rPr>
          <w:sz w:val="24"/>
          <w:szCs w:val="24"/>
        </w:rPr>
        <w:t>Предназначено для студентов горно-нефтяного факультета очного и заочного обучения.</w:t>
      </w:r>
    </w:p>
    <w:p w:rsidR="003E7476" w:rsidRPr="003E7476" w:rsidRDefault="003E7476" w:rsidP="003E7476">
      <w:pPr>
        <w:spacing w:line="276" w:lineRule="auto"/>
        <w:rPr>
          <w:szCs w:val="28"/>
        </w:rPr>
      </w:pPr>
    </w:p>
    <w:p w:rsidR="003E7476" w:rsidRPr="003E7476" w:rsidRDefault="003E7476" w:rsidP="003E7476">
      <w:pPr>
        <w:spacing w:line="276" w:lineRule="auto"/>
        <w:rPr>
          <w:szCs w:val="28"/>
        </w:rPr>
      </w:pPr>
    </w:p>
    <w:p w:rsidR="003E7476" w:rsidRDefault="003E7476" w:rsidP="003E7476">
      <w:pPr>
        <w:spacing w:line="276" w:lineRule="auto"/>
        <w:rPr>
          <w:szCs w:val="28"/>
        </w:rPr>
      </w:pPr>
    </w:p>
    <w:p w:rsidR="003E7476" w:rsidRPr="003E7476" w:rsidRDefault="003E7476" w:rsidP="003E7476">
      <w:pPr>
        <w:spacing w:line="276" w:lineRule="auto"/>
        <w:rPr>
          <w:szCs w:val="28"/>
        </w:rPr>
      </w:pPr>
    </w:p>
    <w:p w:rsidR="003E7476" w:rsidRPr="003E7476" w:rsidRDefault="003E7476" w:rsidP="003E7476">
      <w:pPr>
        <w:spacing w:line="276" w:lineRule="auto"/>
        <w:rPr>
          <w:szCs w:val="28"/>
        </w:rPr>
      </w:pPr>
    </w:p>
    <w:p w:rsidR="003E7476" w:rsidRPr="003E7476" w:rsidRDefault="003E7476" w:rsidP="003E7476">
      <w:pPr>
        <w:spacing w:line="276" w:lineRule="auto"/>
        <w:rPr>
          <w:szCs w:val="28"/>
        </w:rPr>
      </w:pPr>
    </w:p>
    <w:p w:rsidR="003E7476" w:rsidRPr="003E7476" w:rsidRDefault="003E7476" w:rsidP="003E7476">
      <w:pPr>
        <w:spacing w:line="276" w:lineRule="auto"/>
        <w:rPr>
          <w:szCs w:val="28"/>
        </w:rPr>
      </w:pPr>
    </w:p>
    <w:p w:rsidR="003E7476" w:rsidRPr="003E7476" w:rsidRDefault="003E7476" w:rsidP="003E7476">
      <w:pPr>
        <w:spacing w:line="276" w:lineRule="auto"/>
        <w:rPr>
          <w:szCs w:val="28"/>
        </w:rPr>
      </w:pPr>
    </w:p>
    <w:p w:rsidR="003E7476" w:rsidRPr="003E7476" w:rsidRDefault="003E7476" w:rsidP="003E7476">
      <w:pPr>
        <w:spacing w:line="276" w:lineRule="auto"/>
        <w:rPr>
          <w:szCs w:val="28"/>
        </w:rPr>
      </w:pPr>
    </w:p>
    <w:p w:rsidR="003E7476" w:rsidRPr="003E7476" w:rsidRDefault="003E7476" w:rsidP="003E7476">
      <w:pPr>
        <w:spacing w:line="276" w:lineRule="auto"/>
        <w:rPr>
          <w:szCs w:val="28"/>
        </w:rPr>
      </w:pPr>
    </w:p>
    <w:p w:rsidR="003E7476" w:rsidRPr="003E7476" w:rsidRDefault="003E7476" w:rsidP="003E7476">
      <w:pPr>
        <w:spacing w:line="276" w:lineRule="auto"/>
        <w:jc w:val="right"/>
        <w:rPr>
          <w:szCs w:val="28"/>
        </w:rPr>
      </w:pPr>
      <w:r w:rsidRPr="003E7476">
        <w:rPr>
          <w:szCs w:val="28"/>
        </w:rPr>
        <w:sym w:font="Symbol" w:char="F0E3"/>
      </w:r>
      <w:r w:rsidRPr="003E7476">
        <w:rPr>
          <w:szCs w:val="28"/>
        </w:rPr>
        <w:t xml:space="preserve"> ПНИПУ, 2013</w:t>
      </w:r>
    </w:p>
    <w:p w:rsidR="003E7476" w:rsidRPr="003E7476" w:rsidRDefault="003E7476" w:rsidP="003E7476">
      <w:pPr>
        <w:spacing w:line="276" w:lineRule="auto"/>
        <w:jc w:val="left"/>
      </w:pPr>
      <w:r w:rsidRPr="003E7476">
        <w:br w:type="page"/>
      </w:r>
    </w:p>
    <w:p w:rsidR="003E7476" w:rsidRDefault="003E7476" w:rsidP="00AD2606">
      <w:pPr>
        <w:jc w:val="center"/>
        <w:rPr>
          <w:b/>
        </w:rPr>
      </w:pPr>
      <w:r>
        <w:rPr>
          <w:b/>
        </w:rPr>
        <w:lastRenderedPageBreak/>
        <w:t>СОДЕРЖАНИЕ</w:t>
      </w:r>
    </w:p>
    <w:p w:rsidR="001F78C3" w:rsidRDefault="001F78C3" w:rsidP="00AD2606">
      <w:pPr>
        <w:jc w:val="center"/>
        <w:rPr>
          <w:b/>
        </w:rPr>
      </w:pPr>
    </w:p>
    <w:p w:rsidR="001904CF" w:rsidRPr="000E7CD2" w:rsidRDefault="00A2205A">
      <w:pPr>
        <w:pStyle w:val="21"/>
        <w:tabs>
          <w:tab w:val="right" w:leader="dot" w:pos="9345"/>
        </w:tabs>
        <w:rPr>
          <w:rFonts w:asciiTheme="minorHAnsi" w:eastAsiaTheme="minorEastAsia" w:hAnsiTheme="minorHAnsi"/>
          <w:noProof/>
          <w:sz w:val="22"/>
          <w:lang w:eastAsia="ru-RU"/>
        </w:rPr>
      </w:pPr>
      <w:r>
        <w:fldChar w:fldCharType="begin"/>
      </w:r>
      <w:r w:rsidR="001904CF">
        <w:instrText xml:space="preserve"> TOC \o "1-4" \h \z \u </w:instrText>
      </w:r>
      <w:r>
        <w:fldChar w:fldCharType="separate"/>
      </w:r>
      <w:hyperlink w:anchor="_Toc370315117" w:history="1">
        <w:r w:rsidR="001904CF" w:rsidRPr="000E7CD2">
          <w:rPr>
            <w:rStyle w:val="ae"/>
            <w:noProof/>
          </w:rPr>
          <w:t>Лекция № 1 вводная: Основные понятия о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_Toc370315117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18" w:history="1">
        <w:r w:rsidR="001904CF" w:rsidRPr="000E7CD2">
          <w:rPr>
            <w:rStyle w:val="ae"/>
            <w:noProof/>
          </w:rPr>
          <w:t>1.1 Основные определения и классификация видов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_Toc370315118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19" w:history="1">
        <w:r w:rsidR="001904CF" w:rsidRPr="000E7CD2">
          <w:rPr>
            <w:rStyle w:val="ae"/>
            <w:noProof/>
          </w:rPr>
          <w:t>1.2 Движущие силы коррозионного процесса</w:t>
        </w:r>
        <w:r w:rsidR="001904CF" w:rsidRPr="000E7CD2">
          <w:rPr>
            <w:noProof/>
            <w:webHidden/>
          </w:rPr>
          <w:tab/>
        </w:r>
        <w:r w:rsidRPr="000E7CD2">
          <w:rPr>
            <w:noProof/>
            <w:webHidden/>
          </w:rPr>
          <w:fldChar w:fldCharType="begin"/>
        </w:r>
        <w:r w:rsidR="001904CF" w:rsidRPr="000E7CD2">
          <w:rPr>
            <w:noProof/>
            <w:webHidden/>
          </w:rPr>
          <w:instrText xml:space="preserve"> PAGEREF _Toc370315119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20" w:history="1">
        <w:r w:rsidR="001904CF" w:rsidRPr="000E7CD2">
          <w:rPr>
            <w:rStyle w:val="ae"/>
            <w:noProof/>
          </w:rPr>
          <w:t>1.3 Характеристика кинетики процесса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_Toc370315120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11"/>
        <w:tabs>
          <w:tab w:val="right" w:leader="dot" w:pos="9345"/>
        </w:tabs>
        <w:rPr>
          <w:rFonts w:asciiTheme="minorHAnsi" w:eastAsiaTheme="minorEastAsia" w:hAnsiTheme="minorHAnsi"/>
          <w:noProof/>
          <w:sz w:val="22"/>
          <w:lang w:eastAsia="ru-RU"/>
        </w:rPr>
      </w:pPr>
      <w:hyperlink w:anchor="_Toc370315121" w:history="1">
        <w:r w:rsidR="001904CF" w:rsidRPr="000E7CD2">
          <w:rPr>
            <w:rStyle w:val="ae"/>
            <w:noProof/>
          </w:rPr>
          <w:t>Раздел 1 – Химическая коррозия</w:t>
        </w:r>
        <w:r w:rsidR="001904CF" w:rsidRPr="000E7CD2">
          <w:rPr>
            <w:noProof/>
            <w:webHidden/>
          </w:rPr>
          <w:tab/>
        </w:r>
        <w:r w:rsidRPr="000E7CD2">
          <w:rPr>
            <w:noProof/>
            <w:webHidden/>
          </w:rPr>
          <w:fldChar w:fldCharType="begin"/>
        </w:r>
        <w:r w:rsidR="001904CF" w:rsidRPr="000E7CD2">
          <w:rPr>
            <w:noProof/>
            <w:webHidden/>
          </w:rPr>
          <w:instrText xml:space="preserve"> PAGEREF _Toc370315121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21"/>
        <w:tabs>
          <w:tab w:val="right" w:leader="dot" w:pos="9345"/>
        </w:tabs>
        <w:rPr>
          <w:rFonts w:asciiTheme="minorHAnsi" w:eastAsiaTheme="minorEastAsia" w:hAnsiTheme="minorHAnsi"/>
          <w:noProof/>
          <w:sz w:val="22"/>
          <w:lang w:eastAsia="ru-RU"/>
        </w:rPr>
      </w:pPr>
      <w:hyperlink w:anchor="_Toc370315122" w:history="1">
        <w:r w:rsidR="001904CF" w:rsidRPr="000E7CD2">
          <w:rPr>
            <w:rStyle w:val="ae"/>
            <w:noProof/>
          </w:rPr>
          <w:t>Лекция № 2: Теоретические основы химической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_Toc370315122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23" w:history="1">
        <w:r w:rsidR="001904CF" w:rsidRPr="000E7CD2">
          <w:rPr>
            <w:rStyle w:val="ae"/>
            <w:noProof/>
          </w:rPr>
          <w:t>2.1 Определение и особенности химической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_Toc370315123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24" w:history="1">
        <w:r w:rsidR="001904CF" w:rsidRPr="000E7CD2">
          <w:rPr>
            <w:rStyle w:val="ae"/>
            <w:noProof/>
          </w:rPr>
          <w:t>2.2 Газовая коррозия на примере процесса окисления</w:t>
        </w:r>
        <w:r w:rsidR="001904CF" w:rsidRPr="000E7CD2">
          <w:rPr>
            <w:noProof/>
            <w:webHidden/>
          </w:rPr>
          <w:tab/>
        </w:r>
        <w:r w:rsidRPr="000E7CD2">
          <w:rPr>
            <w:noProof/>
            <w:webHidden/>
          </w:rPr>
          <w:fldChar w:fldCharType="begin"/>
        </w:r>
        <w:r w:rsidR="001904CF" w:rsidRPr="000E7CD2">
          <w:rPr>
            <w:noProof/>
            <w:webHidden/>
          </w:rPr>
          <w:instrText xml:space="preserve"> PAGEREF _Toc370315124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41"/>
        <w:tabs>
          <w:tab w:val="right" w:leader="dot" w:pos="9345"/>
        </w:tabs>
        <w:rPr>
          <w:rFonts w:asciiTheme="minorHAnsi" w:eastAsiaTheme="minorEastAsia" w:hAnsiTheme="minorHAnsi"/>
          <w:noProof/>
          <w:sz w:val="22"/>
          <w:lang w:eastAsia="ru-RU"/>
        </w:rPr>
      </w:pPr>
      <w:hyperlink w:anchor="_Toc370315125" w:history="1">
        <w:r w:rsidR="001904CF" w:rsidRPr="000E7CD2">
          <w:rPr>
            <w:rStyle w:val="ae"/>
            <w:noProof/>
          </w:rPr>
          <w:t>2.2.1 Свойства оксидных пленок</w:t>
        </w:r>
        <w:r w:rsidR="001904CF" w:rsidRPr="000E7CD2">
          <w:rPr>
            <w:noProof/>
            <w:webHidden/>
          </w:rPr>
          <w:tab/>
        </w:r>
        <w:r w:rsidRPr="000E7CD2">
          <w:rPr>
            <w:noProof/>
            <w:webHidden/>
          </w:rPr>
          <w:fldChar w:fldCharType="begin"/>
        </w:r>
        <w:r w:rsidR="001904CF" w:rsidRPr="000E7CD2">
          <w:rPr>
            <w:noProof/>
            <w:webHidden/>
          </w:rPr>
          <w:instrText xml:space="preserve"> PAGEREF _Toc370315125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41"/>
        <w:tabs>
          <w:tab w:val="right" w:leader="dot" w:pos="9345"/>
        </w:tabs>
        <w:rPr>
          <w:rFonts w:asciiTheme="minorHAnsi" w:eastAsiaTheme="minorEastAsia" w:hAnsiTheme="minorHAnsi"/>
          <w:noProof/>
          <w:sz w:val="22"/>
          <w:lang w:eastAsia="ru-RU"/>
        </w:rPr>
      </w:pPr>
      <w:hyperlink w:anchor="_Toc370315126" w:history="1">
        <w:r w:rsidR="001904CF" w:rsidRPr="000E7CD2">
          <w:rPr>
            <w:rStyle w:val="ae"/>
            <w:noProof/>
          </w:rPr>
          <w:t>2.2.2 Закономерности роста оксидных пленок</w:t>
        </w:r>
        <w:r w:rsidR="001904CF" w:rsidRPr="000E7CD2">
          <w:rPr>
            <w:noProof/>
            <w:webHidden/>
          </w:rPr>
          <w:tab/>
        </w:r>
        <w:r w:rsidRPr="000E7CD2">
          <w:rPr>
            <w:noProof/>
            <w:webHidden/>
          </w:rPr>
          <w:fldChar w:fldCharType="begin"/>
        </w:r>
        <w:r w:rsidR="001904CF" w:rsidRPr="000E7CD2">
          <w:rPr>
            <w:noProof/>
            <w:webHidden/>
          </w:rPr>
          <w:instrText xml:space="preserve"> PAGEREF _Toc370315126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41"/>
        <w:tabs>
          <w:tab w:val="right" w:leader="dot" w:pos="9345"/>
        </w:tabs>
        <w:rPr>
          <w:rFonts w:asciiTheme="minorHAnsi" w:eastAsiaTheme="minorEastAsia" w:hAnsiTheme="minorHAnsi"/>
          <w:noProof/>
          <w:sz w:val="22"/>
          <w:lang w:eastAsia="ru-RU"/>
        </w:rPr>
      </w:pPr>
      <w:hyperlink w:anchor="_Toc370315127" w:history="1">
        <w:r w:rsidR="001904CF" w:rsidRPr="000E7CD2">
          <w:rPr>
            <w:rStyle w:val="ae"/>
            <w:noProof/>
          </w:rPr>
          <w:t>2.2.3 Примеры газовой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_Toc370315127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41"/>
        <w:tabs>
          <w:tab w:val="right" w:leader="dot" w:pos="9345"/>
        </w:tabs>
        <w:rPr>
          <w:rFonts w:asciiTheme="minorHAnsi" w:eastAsiaTheme="minorEastAsia" w:hAnsiTheme="minorHAnsi"/>
          <w:noProof/>
          <w:sz w:val="22"/>
          <w:lang w:eastAsia="ru-RU"/>
        </w:rPr>
      </w:pPr>
      <w:hyperlink w:anchor="_Toc370315128" w:history="1">
        <w:r w:rsidR="001904CF" w:rsidRPr="000E7CD2">
          <w:rPr>
            <w:rStyle w:val="ae"/>
            <w:noProof/>
          </w:rPr>
          <w:t>2.2.5 Способы защиты от газовой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_Toc370315128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29" w:history="1">
        <w:r w:rsidR="001904CF" w:rsidRPr="000E7CD2">
          <w:rPr>
            <w:rStyle w:val="ae"/>
            <w:noProof/>
          </w:rPr>
          <w:t>2.3 Коррозия металлов в жидкостях-неэлектролитах</w:t>
        </w:r>
        <w:r w:rsidR="001904CF" w:rsidRPr="000E7CD2">
          <w:rPr>
            <w:noProof/>
            <w:webHidden/>
          </w:rPr>
          <w:tab/>
        </w:r>
        <w:r w:rsidRPr="000E7CD2">
          <w:rPr>
            <w:noProof/>
            <w:webHidden/>
          </w:rPr>
          <w:fldChar w:fldCharType="begin"/>
        </w:r>
        <w:r w:rsidR="001904CF" w:rsidRPr="000E7CD2">
          <w:rPr>
            <w:noProof/>
            <w:webHidden/>
          </w:rPr>
          <w:instrText xml:space="preserve"> PAGEREF _Toc370315129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11"/>
        <w:tabs>
          <w:tab w:val="right" w:leader="dot" w:pos="9345"/>
        </w:tabs>
        <w:rPr>
          <w:rFonts w:asciiTheme="minorHAnsi" w:eastAsiaTheme="minorEastAsia" w:hAnsiTheme="minorHAnsi"/>
          <w:noProof/>
          <w:sz w:val="22"/>
          <w:lang w:eastAsia="ru-RU"/>
        </w:rPr>
      </w:pPr>
      <w:hyperlink w:anchor="_Toc370315130" w:history="1">
        <w:r w:rsidR="001904CF" w:rsidRPr="000E7CD2">
          <w:rPr>
            <w:rStyle w:val="ae"/>
            <w:noProof/>
          </w:rPr>
          <w:t>Раздел 2 – Электрохимическая коррозия</w:t>
        </w:r>
        <w:r w:rsidR="001904CF" w:rsidRPr="000E7CD2">
          <w:rPr>
            <w:noProof/>
            <w:webHidden/>
          </w:rPr>
          <w:tab/>
        </w:r>
        <w:r w:rsidRPr="000E7CD2">
          <w:rPr>
            <w:noProof/>
            <w:webHidden/>
          </w:rPr>
          <w:fldChar w:fldCharType="begin"/>
        </w:r>
        <w:r w:rsidR="001904CF" w:rsidRPr="000E7CD2">
          <w:rPr>
            <w:noProof/>
            <w:webHidden/>
          </w:rPr>
          <w:instrText xml:space="preserve"> PAGEREF _Toc370315130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21"/>
        <w:tabs>
          <w:tab w:val="right" w:leader="dot" w:pos="9345"/>
        </w:tabs>
        <w:rPr>
          <w:rFonts w:asciiTheme="minorHAnsi" w:eastAsiaTheme="minorEastAsia" w:hAnsiTheme="minorHAnsi"/>
          <w:noProof/>
          <w:sz w:val="22"/>
          <w:lang w:eastAsia="ru-RU"/>
        </w:rPr>
      </w:pPr>
      <w:hyperlink w:anchor="_Toc370315131" w:history="1">
        <w:r w:rsidR="001904CF" w:rsidRPr="000E7CD2">
          <w:rPr>
            <w:rStyle w:val="ae"/>
            <w:noProof/>
          </w:rPr>
          <w:t>Лекций № 3: Теоретические основы электрохимической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_Toc370315131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32" w:history="1">
        <w:r w:rsidR="001904CF" w:rsidRPr="000E7CD2">
          <w:rPr>
            <w:rStyle w:val="ae"/>
            <w:noProof/>
          </w:rPr>
          <w:t>3.1 Общие понятия и термодинамика электрохимической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_Toc370315132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33" w:history="1">
        <w:r w:rsidR="001904CF" w:rsidRPr="000E7CD2">
          <w:rPr>
            <w:rStyle w:val="ae"/>
            <w:noProof/>
          </w:rPr>
          <w:t>3.2 Механизм электрохимической коррозии на примере работы гальванического элемента</w:t>
        </w:r>
        <w:r w:rsidR="001904CF" w:rsidRPr="000E7CD2">
          <w:rPr>
            <w:noProof/>
            <w:webHidden/>
          </w:rPr>
          <w:tab/>
        </w:r>
        <w:r w:rsidRPr="000E7CD2">
          <w:rPr>
            <w:noProof/>
            <w:webHidden/>
          </w:rPr>
          <w:fldChar w:fldCharType="begin"/>
        </w:r>
        <w:r w:rsidR="001904CF" w:rsidRPr="000E7CD2">
          <w:rPr>
            <w:noProof/>
            <w:webHidden/>
          </w:rPr>
          <w:instrText xml:space="preserve"> PAGEREF _Toc370315133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34" w:history="1">
        <w:r w:rsidR="001904CF" w:rsidRPr="000E7CD2">
          <w:rPr>
            <w:rStyle w:val="ae"/>
            <w:noProof/>
          </w:rPr>
          <w:t>3.3 Теория микрогальванических элементов</w:t>
        </w:r>
        <w:r w:rsidR="001904CF" w:rsidRPr="000E7CD2">
          <w:rPr>
            <w:noProof/>
            <w:webHidden/>
          </w:rPr>
          <w:tab/>
        </w:r>
        <w:r w:rsidRPr="000E7CD2">
          <w:rPr>
            <w:noProof/>
            <w:webHidden/>
          </w:rPr>
          <w:fldChar w:fldCharType="begin"/>
        </w:r>
        <w:r w:rsidR="001904CF" w:rsidRPr="000E7CD2">
          <w:rPr>
            <w:noProof/>
            <w:webHidden/>
          </w:rPr>
          <w:instrText xml:space="preserve"> PAGEREF _Toc370315134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35" w:history="1">
        <w:r w:rsidR="001904CF" w:rsidRPr="000E7CD2">
          <w:rPr>
            <w:rStyle w:val="ae"/>
            <w:noProof/>
          </w:rPr>
          <w:t>3.4 Процессы поляризации</w:t>
        </w:r>
        <w:r w:rsidR="001904CF" w:rsidRPr="000E7CD2">
          <w:rPr>
            <w:noProof/>
            <w:webHidden/>
          </w:rPr>
          <w:tab/>
        </w:r>
        <w:r w:rsidRPr="000E7CD2">
          <w:rPr>
            <w:noProof/>
            <w:webHidden/>
          </w:rPr>
          <w:fldChar w:fldCharType="begin"/>
        </w:r>
        <w:r w:rsidR="001904CF" w:rsidRPr="000E7CD2">
          <w:rPr>
            <w:noProof/>
            <w:webHidden/>
          </w:rPr>
          <w:instrText xml:space="preserve"> PAGEREF _Toc370315135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21"/>
        <w:tabs>
          <w:tab w:val="right" w:leader="dot" w:pos="9345"/>
        </w:tabs>
        <w:rPr>
          <w:rFonts w:asciiTheme="minorHAnsi" w:eastAsiaTheme="minorEastAsia" w:hAnsiTheme="minorHAnsi"/>
          <w:noProof/>
          <w:sz w:val="22"/>
          <w:lang w:eastAsia="ru-RU"/>
        </w:rPr>
      </w:pPr>
      <w:hyperlink w:anchor="_Toc370315136" w:history="1">
        <w:r w:rsidR="001904CF" w:rsidRPr="000E7CD2">
          <w:rPr>
            <w:rStyle w:val="ae"/>
            <w:noProof/>
          </w:rPr>
          <w:t>Лекция № 4: Внешние и внутренние факторы электрохимического процесса</w:t>
        </w:r>
        <w:r w:rsidR="001904CF" w:rsidRPr="000E7CD2">
          <w:rPr>
            <w:noProof/>
            <w:webHidden/>
          </w:rPr>
          <w:tab/>
        </w:r>
        <w:r w:rsidRPr="000E7CD2">
          <w:rPr>
            <w:noProof/>
            <w:webHidden/>
          </w:rPr>
          <w:fldChar w:fldCharType="begin"/>
        </w:r>
        <w:r w:rsidR="001904CF" w:rsidRPr="000E7CD2">
          <w:rPr>
            <w:noProof/>
            <w:webHidden/>
          </w:rPr>
          <w:instrText xml:space="preserve"> PAGEREF _Toc370315136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37" w:history="1">
        <w:r w:rsidR="001904CF" w:rsidRPr="000E7CD2">
          <w:rPr>
            <w:rStyle w:val="ae"/>
            <w:noProof/>
          </w:rPr>
          <w:t>4.1 Пространственное движение частиц в растворе электролита</w:t>
        </w:r>
        <w:r w:rsidR="001904CF" w:rsidRPr="000E7CD2">
          <w:rPr>
            <w:noProof/>
            <w:webHidden/>
          </w:rPr>
          <w:tab/>
        </w:r>
        <w:r w:rsidRPr="000E7CD2">
          <w:rPr>
            <w:noProof/>
            <w:webHidden/>
          </w:rPr>
          <w:fldChar w:fldCharType="begin"/>
        </w:r>
        <w:r w:rsidR="001904CF" w:rsidRPr="000E7CD2">
          <w:rPr>
            <w:noProof/>
            <w:webHidden/>
          </w:rPr>
          <w:instrText xml:space="preserve"> PAGEREF _Toc370315137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38" w:history="1">
        <w:r w:rsidR="001904CF" w:rsidRPr="000E7CD2">
          <w:rPr>
            <w:rStyle w:val="ae"/>
            <w:noProof/>
          </w:rPr>
          <w:t>4.2 Особенности электрохимического коррозионного процесса</w:t>
        </w:r>
        <w:r w:rsidR="001904CF" w:rsidRPr="000E7CD2">
          <w:rPr>
            <w:noProof/>
            <w:webHidden/>
          </w:rPr>
          <w:tab/>
        </w:r>
        <w:r w:rsidRPr="000E7CD2">
          <w:rPr>
            <w:noProof/>
            <w:webHidden/>
          </w:rPr>
          <w:fldChar w:fldCharType="begin"/>
        </w:r>
        <w:r w:rsidR="001904CF" w:rsidRPr="000E7CD2">
          <w:rPr>
            <w:noProof/>
            <w:webHidden/>
          </w:rPr>
          <w:instrText xml:space="preserve"> PAGEREF _Toc370315138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39" w:history="1">
        <w:r w:rsidR="001904CF" w:rsidRPr="000E7CD2">
          <w:rPr>
            <w:rStyle w:val="ae"/>
            <w:noProof/>
          </w:rPr>
          <w:t>4.3 Внешние факторы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_Toc370315139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40" w:history="1">
        <w:r w:rsidR="001904CF" w:rsidRPr="000E7CD2">
          <w:rPr>
            <w:rStyle w:val="ae"/>
            <w:noProof/>
          </w:rPr>
          <w:t>4.4 Внутренние факторы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_Toc370315140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21"/>
        <w:tabs>
          <w:tab w:val="right" w:leader="dot" w:pos="9345"/>
        </w:tabs>
        <w:rPr>
          <w:rFonts w:asciiTheme="minorHAnsi" w:eastAsiaTheme="minorEastAsia" w:hAnsiTheme="minorHAnsi"/>
          <w:noProof/>
          <w:sz w:val="22"/>
          <w:lang w:eastAsia="ru-RU"/>
        </w:rPr>
      </w:pPr>
      <w:hyperlink w:anchor="_Toc370315141" w:history="1">
        <w:r w:rsidR="001904CF" w:rsidRPr="000E7CD2">
          <w:rPr>
            <w:rStyle w:val="ae"/>
            <w:noProof/>
          </w:rPr>
          <w:t>Лекция № 5: Разновидности электрохимической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_Toc370315141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42" w:history="1">
        <w:r w:rsidR="001904CF" w:rsidRPr="000E7CD2">
          <w:rPr>
            <w:rStyle w:val="ae"/>
            <w:noProof/>
          </w:rPr>
          <w:t>5.1 Коррозионно-механическое разрушение</w:t>
        </w:r>
        <w:r w:rsidR="001904CF" w:rsidRPr="000E7CD2">
          <w:rPr>
            <w:noProof/>
            <w:webHidden/>
          </w:rPr>
          <w:tab/>
        </w:r>
        <w:r w:rsidRPr="000E7CD2">
          <w:rPr>
            <w:noProof/>
            <w:webHidden/>
          </w:rPr>
          <w:fldChar w:fldCharType="begin"/>
        </w:r>
        <w:r w:rsidR="001904CF" w:rsidRPr="000E7CD2">
          <w:rPr>
            <w:noProof/>
            <w:webHidden/>
          </w:rPr>
          <w:instrText xml:space="preserve"> PAGEREF _Toc370315142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43" w:history="1">
        <w:r w:rsidR="001904CF" w:rsidRPr="000E7CD2">
          <w:rPr>
            <w:rStyle w:val="ae"/>
            <w:noProof/>
          </w:rPr>
          <w:t>5.2 Водородное растрескивание сталей</w:t>
        </w:r>
        <w:r w:rsidR="001904CF" w:rsidRPr="000E7CD2">
          <w:rPr>
            <w:noProof/>
            <w:webHidden/>
          </w:rPr>
          <w:tab/>
        </w:r>
        <w:r w:rsidRPr="000E7CD2">
          <w:rPr>
            <w:noProof/>
            <w:webHidden/>
          </w:rPr>
          <w:fldChar w:fldCharType="begin"/>
        </w:r>
        <w:r w:rsidR="001904CF" w:rsidRPr="000E7CD2">
          <w:rPr>
            <w:noProof/>
            <w:webHidden/>
          </w:rPr>
          <w:instrText xml:space="preserve"> PAGEREF _Toc370315143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44" w:history="1">
        <w:r w:rsidR="001904CF" w:rsidRPr="000E7CD2">
          <w:rPr>
            <w:rStyle w:val="ae"/>
            <w:noProof/>
          </w:rPr>
          <w:t>5.3 Межкристаллитная коррозия</w:t>
        </w:r>
        <w:r w:rsidR="001904CF" w:rsidRPr="000E7CD2">
          <w:rPr>
            <w:noProof/>
            <w:webHidden/>
          </w:rPr>
          <w:tab/>
        </w:r>
        <w:r w:rsidRPr="000E7CD2">
          <w:rPr>
            <w:noProof/>
            <w:webHidden/>
          </w:rPr>
          <w:fldChar w:fldCharType="begin"/>
        </w:r>
        <w:r w:rsidR="001904CF" w:rsidRPr="000E7CD2">
          <w:rPr>
            <w:noProof/>
            <w:webHidden/>
          </w:rPr>
          <w:instrText xml:space="preserve"> PAGEREF _Toc370315144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45" w:history="1">
        <w:r w:rsidR="001904CF" w:rsidRPr="000E7CD2">
          <w:rPr>
            <w:rStyle w:val="ae"/>
            <w:noProof/>
          </w:rPr>
          <w:t>5.4 Коррозия стали в двухфазных эмульсионных системах</w:t>
        </w:r>
        <w:r w:rsidR="001904CF" w:rsidRPr="000E7CD2">
          <w:rPr>
            <w:noProof/>
            <w:webHidden/>
          </w:rPr>
          <w:tab/>
        </w:r>
        <w:r w:rsidRPr="000E7CD2">
          <w:rPr>
            <w:noProof/>
            <w:webHidden/>
          </w:rPr>
          <w:fldChar w:fldCharType="begin"/>
        </w:r>
        <w:r w:rsidR="001904CF" w:rsidRPr="000E7CD2">
          <w:rPr>
            <w:noProof/>
            <w:webHidden/>
          </w:rPr>
          <w:instrText xml:space="preserve"> PAGEREF _Toc370315145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11"/>
        <w:tabs>
          <w:tab w:val="right" w:leader="dot" w:pos="9345"/>
        </w:tabs>
        <w:rPr>
          <w:rFonts w:asciiTheme="minorHAnsi" w:eastAsiaTheme="minorEastAsia" w:hAnsiTheme="minorHAnsi"/>
          <w:noProof/>
          <w:sz w:val="22"/>
          <w:lang w:eastAsia="ru-RU"/>
        </w:rPr>
      </w:pPr>
      <w:hyperlink w:anchor="_Toc370315146" w:history="1">
        <w:r w:rsidR="001904CF" w:rsidRPr="000E7CD2">
          <w:rPr>
            <w:rStyle w:val="ae"/>
            <w:noProof/>
          </w:rPr>
          <w:t>Раздел 3 – Коррозия металлов в природных средах</w:t>
        </w:r>
        <w:r w:rsidR="001904CF" w:rsidRPr="000E7CD2">
          <w:rPr>
            <w:noProof/>
            <w:webHidden/>
          </w:rPr>
          <w:tab/>
        </w:r>
        <w:r w:rsidRPr="000E7CD2">
          <w:rPr>
            <w:noProof/>
            <w:webHidden/>
          </w:rPr>
          <w:fldChar w:fldCharType="begin"/>
        </w:r>
        <w:r w:rsidR="001904CF" w:rsidRPr="000E7CD2">
          <w:rPr>
            <w:noProof/>
            <w:webHidden/>
          </w:rPr>
          <w:instrText xml:space="preserve"> PAGEREF _Toc370315146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21"/>
        <w:tabs>
          <w:tab w:val="right" w:leader="dot" w:pos="9345"/>
        </w:tabs>
        <w:rPr>
          <w:rFonts w:asciiTheme="minorHAnsi" w:eastAsiaTheme="minorEastAsia" w:hAnsiTheme="minorHAnsi"/>
          <w:noProof/>
          <w:sz w:val="22"/>
          <w:lang w:eastAsia="ru-RU"/>
        </w:rPr>
      </w:pPr>
      <w:hyperlink w:anchor="_Toc370315147" w:history="1">
        <w:r w:rsidR="001904CF" w:rsidRPr="000E7CD2">
          <w:rPr>
            <w:rStyle w:val="ae"/>
            <w:noProof/>
          </w:rPr>
          <w:t>Лекция № 6: Атмосферная коррозия и коррозия в морской воде</w:t>
        </w:r>
        <w:r w:rsidR="001904CF" w:rsidRPr="000E7CD2">
          <w:rPr>
            <w:noProof/>
            <w:webHidden/>
          </w:rPr>
          <w:tab/>
        </w:r>
        <w:r w:rsidRPr="000E7CD2">
          <w:rPr>
            <w:noProof/>
            <w:webHidden/>
          </w:rPr>
          <w:fldChar w:fldCharType="begin"/>
        </w:r>
        <w:r w:rsidR="001904CF" w:rsidRPr="000E7CD2">
          <w:rPr>
            <w:noProof/>
            <w:webHidden/>
          </w:rPr>
          <w:instrText xml:space="preserve"> PAGEREF _Toc370315147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48" w:history="1">
        <w:r w:rsidR="001904CF" w:rsidRPr="000E7CD2">
          <w:rPr>
            <w:rStyle w:val="ae"/>
            <w:noProof/>
          </w:rPr>
          <w:t>6.1 Виды атмосферной коррозии и механизм ее протекания</w:t>
        </w:r>
        <w:r w:rsidR="001904CF" w:rsidRPr="000E7CD2">
          <w:rPr>
            <w:noProof/>
            <w:webHidden/>
          </w:rPr>
          <w:tab/>
        </w:r>
        <w:r w:rsidRPr="000E7CD2">
          <w:rPr>
            <w:noProof/>
            <w:webHidden/>
          </w:rPr>
          <w:fldChar w:fldCharType="begin"/>
        </w:r>
        <w:r w:rsidR="001904CF" w:rsidRPr="000E7CD2">
          <w:rPr>
            <w:noProof/>
            <w:webHidden/>
          </w:rPr>
          <w:instrText xml:space="preserve"> PAGEREF _Toc370315148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49" w:history="1">
        <w:r w:rsidR="001904CF" w:rsidRPr="000E7CD2">
          <w:rPr>
            <w:rStyle w:val="ae"/>
            <w:noProof/>
          </w:rPr>
          <w:t>6.2 Основные факторы, влияющие на атмосферную коррозию</w:t>
        </w:r>
        <w:r w:rsidR="001904CF" w:rsidRPr="000E7CD2">
          <w:rPr>
            <w:noProof/>
            <w:webHidden/>
          </w:rPr>
          <w:tab/>
        </w:r>
        <w:r w:rsidRPr="000E7CD2">
          <w:rPr>
            <w:noProof/>
            <w:webHidden/>
          </w:rPr>
          <w:fldChar w:fldCharType="begin"/>
        </w:r>
        <w:r w:rsidR="001904CF" w:rsidRPr="000E7CD2">
          <w:rPr>
            <w:noProof/>
            <w:webHidden/>
          </w:rPr>
          <w:instrText xml:space="preserve"> PAGEREF _Toc370315149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50" w:history="1">
        <w:r w:rsidR="001904CF" w:rsidRPr="000E7CD2">
          <w:rPr>
            <w:rStyle w:val="ae"/>
            <w:noProof/>
          </w:rPr>
          <w:t>6.3 Способы защиты металлов от атмосферной коррозии:</w:t>
        </w:r>
        <w:r w:rsidR="001904CF" w:rsidRPr="000E7CD2">
          <w:rPr>
            <w:noProof/>
            <w:webHidden/>
          </w:rPr>
          <w:tab/>
        </w:r>
        <w:r w:rsidRPr="000E7CD2">
          <w:rPr>
            <w:noProof/>
            <w:webHidden/>
          </w:rPr>
          <w:fldChar w:fldCharType="begin"/>
        </w:r>
        <w:r w:rsidR="001904CF" w:rsidRPr="000E7CD2">
          <w:rPr>
            <w:noProof/>
            <w:webHidden/>
          </w:rPr>
          <w:instrText xml:space="preserve"> PAGEREF _Toc370315150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51" w:history="1">
        <w:r w:rsidR="001904CF" w:rsidRPr="000E7CD2">
          <w:rPr>
            <w:rStyle w:val="ae"/>
            <w:noProof/>
          </w:rPr>
          <w:t>6.4 Механизм коррозии в морской воде</w:t>
        </w:r>
        <w:r w:rsidR="001904CF" w:rsidRPr="000E7CD2">
          <w:rPr>
            <w:noProof/>
            <w:webHidden/>
          </w:rPr>
          <w:tab/>
        </w:r>
        <w:r w:rsidRPr="000E7CD2">
          <w:rPr>
            <w:noProof/>
            <w:webHidden/>
          </w:rPr>
          <w:fldChar w:fldCharType="begin"/>
        </w:r>
        <w:r w:rsidR="001904CF" w:rsidRPr="000E7CD2">
          <w:rPr>
            <w:noProof/>
            <w:webHidden/>
          </w:rPr>
          <w:instrText xml:space="preserve"> PAGEREF _Toc370315151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52" w:history="1">
        <w:r w:rsidR="001904CF" w:rsidRPr="000E7CD2">
          <w:rPr>
            <w:rStyle w:val="ae"/>
            <w:noProof/>
          </w:rPr>
          <w:t>6.5 Основные факторы, влияющие на коррозию в морской воде</w:t>
        </w:r>
        <w:r w:rsidR="001904CF" w:rsidRPr="000E7CD2">
          <w:rPr>
            <w:noProof/>
            <w:webHidden/>
          </w:rPr>
          <w:tab/>
        </w:r>
        <w:r w:rsidRPr="000E7CD2">
          <w:rPr>
            <w:noProof/>
            <w:webHidden/>
          </w:rPr>
          <w:fldChar w:fldCharType="begin"/>
        </w:r>
        <w:r w:rsidR="001904CF" w:rsidRPr="000E7CD2">
          <w:rPr>
            <w:noProof/>
            <w:webHidden/>
          </w:rPr>
          <w:instrText xml:space="preserve"> PAGEREF _Toc370315152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53" w:history="1">
        <w:r w:rsidR="001904CF" w:rsidRPr="000E7CD2">
          <w:rPr>
            <w:rStyle w:val="ae"/>
            <w:noProof/>
          </w:rPr>
          <w:t>6.6 Способы защиты от коррозии в морской воде</w:t>
        </w:r>
        <w:r w:rsidR="001904CF" w:rsidRPr="000E7CD2">
          <w:rPr>
            <w:noProof/>
            <w:webHidden/>
          </w:rPr>
          <w:tab/>
        </w:r>
        <w:r w:rsidRPr="000E7CD2">
          <w:rPr>
            <w:noProof/>
            <w:webHidden/>
          </w:rPr>
          <w:fldChar w:fldCharType="begin"/>
        </w:r>
        <w:r w:rsidR="001904CF" w:rsidRPr="000E7CD2">
          <w:rPr>
            <w:noProof/>
            <w:webHidden/>
          </w:rPr>
          <w:instrText xml:space="preserve"> PAGEREF _Toc370315153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21"/>
        <w:tabs>
          <w:tab w:val="right" w:leader="dot" w:pos="9345"/>
        </w:tabs>
        <w:rPr>
          <w:rFonts w:asciiTheme="minorHAnsi" w:eastAsiaTheme="minorEastAsia" w:hAnsiTheme="minorHAnsi"/>
          <w:noProof/>
          <w:sz w:val="22"/>
          <w:lang w:eastAsia="ru-RU"/>
        </w:rPr>
      </w:pPr>
      <w:hyperlink w:anchor="_Toc370315154" w:history="1">
        <w:r w:rsidR="001904CF" w:rsidRPr="000E7CD2">
          <w:rPr>
            <w:rStyle w:val="ae"/>
            <w:noProof/>
          </w:rPr>
          <w:t>Лекция № 7: Подземная коррозия</w:t>
        </w:r>
        <w:r w:rsidR="001904CF" w:rsidRPr="000E7CD2">
          <w:rPr>
            <w:noProof/>
            <w:webHidden/>
          </w:rPr>
          <w:tab/>
        </w:r>
        <w:r w:rsidRPr="000E7CD2">
          <w:rPr>
            <w:noProof/>
            <w:webHidden/>
          </w:rPr>
          <w:fldChar w:fldCharType="begin"/>
        </w:r>
        <w:r w:rsidR="001904CF" w:rsidRPr="000E7CD2">
          <w:rPr>
            <w:noProof/>
            <w:webHidden/>
          </w:rPr>
          <w:instrText xml:space="preserve"> PAGEREF _Toc370315154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55" w:history="1">
        <w:r w:rsidR="001904CF" w:rsidRPr="000E7CD2">
          <w:rPr>
            <w:rStyle w:val="ae"/>
            <w:noProof/>
          </w:rPr>
          <w:t>7.1 Основные определения и влияние на коррозию металлов различных видов грунтов</w:t>
        </w:r>
        <w:r w:rsidR="001904CF" w:rsidRPr="000E7CD2">
          <w:rPr>
            <w:noProof/>
            <w:webHidden/>
          </w:rPr>
          <w:tab/>
        </w:r>
        <w:r w:rsidRPr="000E7CD2">
          <w:rPr>
            <w:noProof/>
            <w:webHidden/>
          </w:rPr>
          <w:fldChar w:fldCharType="begin"/>
        </w:r>
        <w:r w:rsidR="001904CF" w:rsidRPr="000E7CD2">
          <w:rPr>
            <w:noProof/>
            <w:webHidden/>
          </w:rPr>
          <w:instrText xml:space="preserve"> PAGEREF _Toc370315155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56" w:history="1">
        <w:r w:rsidR="001904CF" w:rsidRPr="000E7CD2">
          <w:rPr>
            <w:rStyle w:val="ae"/>
            <w:noProof/>
          </w:rPr>
          <w:t>7.3 Влияние структуры и гранулометрического состава грунтов на коррозию металлов в них</w:t>
        </w:r>
        <w:r w:rsidR="001904CF" w:rsidRPr="000E7CD2">
          <w:rPr>
            <w:noProof/>
            <w:webHidden/>
          </w:rPr>
          <w:tab/>
        </w:r>
        <w:r w:rsidRPr="000E7CD2">
          <w:rPr>
            <w:noProof/>
            <w:webHidden/>
          </w:rPr>
          <w:fldChar w:fldCharType="begin"/>
        </w:r>
        <w:r w:rsidR="001904CF" w:rsidRPr="000E7CD2">
          <w:rPr>
            <w:noProof/>
            <w:webHidden/>
          </w:rPr>
          <w:instrText xml:space="preserve"> PAGEREF _Toc370315156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57" w:history="1">
        <w:r w:rsidR="001904CF" w:rsidRPr="000E7CD2">
          <w:rPr>
            <w:rStyle w:val="ae"/>
            <w:noProof/>
          </w:rPr>
          <w:t>7.3 Влияние влажности и минерализации грунтов на коррозию металлов в них</w:t>
        </w:r>
        <w:r w:rsidR="001904CF" w:rsidRPr="000E7CD2">
          <w:rPr>
            <w:noProof/>
            <w:webHidden/>
          </w:rPr>
          <w:tab/>
        </w:r>
        <w:r w:rsidRPr="000E7CD2">
          <w:rPr>
            <w:noProof/>
            <w:webHidden/>
          </w:rPr>
          <w:fldChar w:fldCharType="begin"/>
        </w:r>
        <w:r w:rsidR="001904CF" w:rsidRPr="000E7CD2">
          <w:rPr>
            <w:noProof/>
            <w:webHidden/>
          </w:rPr>
          <w:instrText xml:space="preserve"> PAGEREF _Toc370315157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Pr="000E7CD2" w:rsidRDefault="00A2205A">
      <w:pPr>
        <w:pStyle w:val="31"/>
        <w:tabs>
          <w:tab w:val="right" w:leader="dot" w:pos="9345"/>
        </w:tabs>
        <w:rPr>
          <w:rFonts w:asciiTheme="minorHAnsi" w:eastAsiaTheme="minorEastAsia" w:hAnsiTheme="minorHAnsi"/>
          <w:noProof/>
          <w:sz w:val="22"/>
          <w:lang w:eastAsia="ru-RU"/>
        </w:rPr>
      </w:pPr>
      <w:hyperlink w:anchor="_Toc370315158" w:history="1">
        <w:r w:rsidR="001904CF" w:rsidRPr="000E7CD2">
          <w:rPr>
            <w:rStyle w:val="ae"/>
            <w:noProof/>
          </w:rPr>
          <w:t>7.4 Основные виды биологической коррозии металлов</w:t>
        </w:r>
        <w:r w:rsidR="001904CF" w:rsidRPr="000E7CD2">
          <w:rPr>
            <w:noProof/>
            <w:webHidden/>
          </w:rPr>
          <w:tab/>
        </w:r>
        <w:r w:rsidRPr="000E7CD2">
          <w:rPr>
            <w:noProof/>
            <w:webHidden/>
          </w:rPr>
          <w:fldChar w:fldCharType="begin"/>
        </w:r>
        <w:r w:rsidR="001904CF" w:rsidRPr="000E7CD2">
          <w:rPr>
            <w:noProof/>
            <w:webHidden/>
          </w:rPr>
          <w:instrText xml:space="preserve"> PAGEREF _Toc370315158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59" w:history="1">
        <w:r w:rsidR="001904CF" w:rsidRPr="000E7CD2">
          <w:rPr>
            <w:rStyle w:val="ae"/>
            <w:noProof/>
          </w:rPr>
          <w:t>7.5 Эффект большого диаметра и образование макрокоррозионных пар при коррозии трубопроводов в грунтах</w:t>
        </w:r>
        <w:r w:rsidR="001904CF" w:rsidRPr="000E7CD2">
          <w:rPr>
            <w:noProof/>
            <w:webHidden/>
          </w:rPr>
          <w:tab/>
        </w:r>
        <w:r w:rsidRPr="000E7CD2">
          <w:rPr>
            <w:noProof/>
            <w:webHidden/>
          </w:rPr>
          <w:fldChar w:fldCharType="begin"/>
        </w:r>
        <w:r w:rsidR="001904CF" w:rsidRPr="000E7CD2">
          <w:rPr>
            <w:noProof/>
            <w:webHidden/>
          </w:rPr>
          <w:instrText xml:space="preserve"> PAGEREF _Toc370315159 \h </w:instrText>
        </w:r>
        <w:r w:rsidRPr="000E7CD2">
          <w:rPr>
            <w:noProof/>
            <w:webHidden/>
          </w:rPr>
        </w:r>
        <w:r w:rsidRPr="000E7CD2">
          <w:rPr>
            <w:noProof/>
            <w:webHidden/>
          </w:rPr>
          <w:fldChar w:fldCharType="separate"/>
        </w:r>
        <w:r w:rsidR="00194CDD">
          <w:rPr>
            <w:noProof/>
            <w:webHidden/>
          </w:rPr>
          <w:t>3</w:t>
        </w:r>
        <w:r w:rsidRPr="000E7CD2">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60" w:history="1">
        <w:r w:rsidR="001904CF" w:rsidRPr="00671C9A">
          <w:rPr>
            <w:rStyle w:val="ae"/>
            <w:noProof/>
          </w:rPr>
          <w:t>7.6 Способы защиты от подземной коррозии</w:t>
        </w:r>
        <w:r w:rsidR="001904CF">
          <w:rPr>
            <w:noProof/>
            <w:webHidden/>
          </w:rPr>
          <w:tab/>
        </w:r>
        <w:r>
          <w:rPr>
            <w:noProof/>
            <w:webHidden/>
          </w:rPr>
          <w:fldChar w:fldCharType="begin"/>
        </w:r>
        <w:r w:rsidR="001904CF">
          <w:rPr>
            <w:noProof/>
            <w:webHidden/>
          </w:rPr>
          <w:instrText xml:space="preserve"> PAGEREF _Toc370315160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11"/>
        <w:tabs>
          <w:tab w:val="right" w:leader="dot" w:pos="9345"/>
        </w:tabs>
        <w:rPr>
          <w:rFonts w:asciiTheme="minorHAnsi" w:eastAsiaTheme="minorEastAsia" w:hAnsiTheme="minorHAnsi"/>
          <w:noProof/>
          <w:sz w:val="22"/>
          <w:lang w:eastAsia="ru-RU"/>
        </w:rPr>
      </w:pPr>
      <w:hyperlink w:anchor="_Toc370315161" w:history="1">
        <w:r w:rsidR="001904CF" w:rsidRPr="00671C9A">
          <w:rPr>
            <w:rStyle w:val="ae"/>
            <w:noProof/>
          </w:rPr>
          <w:t>Раздел 4 – Коррозия основных конструкционных металлов и сплавов</w:t>
        </w:r>
        <w:r w:rsidR="001904CF">
          <w:rPr>
            <w:noProof/>
            <w:webHidden/>
          </w:rPr>
          <w:tab/>
        </w:r>
        <w:r>
          <w:rPr>
            <w:noProof/>
            <w:webHidden/>
          </w:rPr>
          <w:fldChar w:fldCharType="begin"/>
        </w:r>
        <w:r w:rsidR="001904CF">
          <w:rPr>
            <w:noProof/>
            <w:webHidden/>
          </w:rPr>
          <w:instrText xml:space="preserve"> PAGEREF _Toc370315161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21"/>
        <w:tabs>
          <w:tab w:val="right" w:leader="dot" w:pos="9345"/>
        </w:tabs>
        <w:rPr>
          <w:rFonts w:asciiTheme="minorHAnsi" w:eastAsiaTheme="minorEastAsia" w:hAnsiTheme="minorHAnsi"/>
          <w:noProof/>
          <w:sz w:val="22"/>
          <w:lang w:eastAsia="ru-RU"/>
        </w:rPr>
      </w:pPr>
      <w:hyperlink w:anchor="_Toc370315162" w:history="1">
        <w:r w:rsidR="001904CF" w:rsidRPr="00671C9A">
          <w:rPr>
            <w:rStyle w:val="ae"/>
            <w:noProof/>
          </w:rPr>
          <w:t>Лекция № 8: Коррозия железа и его сплавов</w:t>
        </w:r>
        <w:r w:rsidR="001904CF">
          <w:rPr>
            <w:noProof/>
            <w:webHidden/>
          </w:rPr>
          <w:tab/>
        </w:r>
        <w:r>
          <w:rPr>
            <w:noProof/>
            <w:webHidden/>
          </w:rPr>
          <w:fldChar w:fldCharType="begin"/>
        </w:r>
        <w:r w:rsidR="001904CF">
          <w:rPr>
            <w:noProof/>
            <w:webHidden/>
          </w:rPr>
          <w:instrText xml:space="preserve"> PAGEREF _Toc370315162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63" w:history="1">
        <w:r w:rsidR="001904CF" w:rsidRPr="00671C9A">
          <w:rPr>
            <w:rStyle w:val="ae"/>
            <w:noProof/>
          </w:rPr>
          <w:t>8.1 Коррозия железа и железоуглеродистых сплавов</w:t>
        </w:r>
        <w:r w:rsidR="001904CF">
          <w:rPr>
            <w:noProof/>
            <w:webHidden/>
          </w:rPr>
          <w:tab/>
        </w:r>
        <w:r>
          <w:rPr>
            <w:noProof/>
            <w:webHidden/>
          </w:rPr>
          <w:fldChar w:fldCharType="begin"/>
        </w:r>
        <w:r w:rsidR="001904CF">
          <w:rPr>
            <w:noProof/>
            <w:webHidden/>
          </w:rPr>
          <w:instrText xml:space="preserve"> PAGEREF _Toc370315163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64" w:history="1">
        <w:r w:rsidR="001904CF" w:rsidRPr="00671C9A">
          <w:rPr>
            <w:rStyle w:val="ae"/>
            <w:noProof/>
          </w:rPr>
          <w:t>8.2 Факторы, влияющие на коррозию железоуглеродистых сплавов</w:t>
        </w:r>
        <w:r w:rsidR="001904CF">
          <w:rPr>
            <w:noProof/>
            <w:webHidden/>
          </w:rPr>
          <w:tab/>
        </w:r>
        <w:r>
          <w:rPr>
            <w:noProof/>
            <w:webHidden/>
          </w:rPr>
          <w:fldChar w:fldCharType="begin"/>
        </w:r>
        <w:r w:rsidR="001904CF">
          <w:rPr>
            <w:noProof/>
            <w:webHidden/>
          </w:rPr>
          <w:instrText xml:space="preserve"> PAGEREF _Toc370315164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65" w:history="1">
        <w:r w:rsidR="001904CF" w:rsidRPr="00671C9A">
          <w:rPr>
            <w:rStyle w:val="ae"/>
            <w:noProof/>
          </w:rPr>
          <w:t>8.3 Коррозионная стойкость легированных сталей</w:t>
        </w:r>
        <w:r w:rsidR="001904CF">
          <w:rPr>
            <w:noProof/>
            <w:webHidden/>
          </w:rPr>
          <w:tab/>
        </w:r>
        <w:r>
          <w:rPr>
            <w:noProof/>
            <w:webHidden/>
          </w:rPr>
          <w:fldChar w:fldCharType="begin"/>
        </w:r>
        <w:r w:rsidR="001904CF">
          <w:rPr>
            <w:noProof/>
            <w:webHidden/>
          </w:rPr>
          <w:instrText xml:space="preserve"> PAGEREF _Toc370315165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66" w:history="1">
        <w:r w:rsidR="001904CF" w:rsidRPr="00671C9A">
          <w:rPr>
            <w:rStyle w:val="ae"/>
            <w:noProof/>
          </w:rPr>
          <w:t>8.4 Коррозионная стойкость легированных чугунов</w:t>
        </w:r>
        <w:r w:rsidR="001904CF">
          <w:rPr>
            <w:noProof/>
            <w:webHidden/>
          </w:rPr>
          <w:tab/>
        </w:r>
        <w:r>
          <w:rPr>
            <w:noProof/>
            <w:webHidden/>
          </w:rPr>
          <w:fldChar w:fldCharType="begin"/>
        </w:r>
        <w:r w:rsidR="001904CF">
          <w:rPr>
            <w:noProof/>
            <w:webHidden/>
          </w:rPr>
          <w:instrText xml:space="preserve"> PAGEREF _Toc370315166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21"/>
        <w:tabs>
          <w:tab w:val="right" w:leader="dot" w:pos="9345"/>
        </w:tabs>
        <w:rPr>
          <w:rFonts w:asciiTheme="minorHAnsi" w:eastAsiaTheme="minorEastAsia" w:hAnsiTheme="minorHAnsi"/>
          <w:noProof/>
          <w:sz w:val="22"/>
          <w:lang w:eastAsia="ru-RU"/>
        </w:rPr>
      </w:pPr>
      <w:hyperlink w:anchor="_Toc370315167" w:history="1">
        <w:r w:rsidR="001904CF" w:rsidRPr="00671C9A">
          <w:rPr>
            <w:rStyle w:val="ae"/>
            <w:noProof/>
          </w:rPr>
          <w:t>Лекция № 9: Коррозия некоторых цветных металлов и сплавов на их основе</w:t>
        </w:r>
        <w:r w:rsidR="001904CF">
          <w:rPr>
            <w:noProof/>
            <w:webHidden/>
          </w:rPr>
          <w:tab/>
        </w:r>
        <w:r>
          <w:rPr>
            <w:noProof/>
            <w:webHidden/>
          </w:rPr>
          <w:fldChar w:fldCharType="begin"/>
        </w:r>
        <w:r w:rsidR="001904CF">
          <w:rPr>
            <w:noProof/>
            <w:webHidden/>
          </w:rPr>
          <w:instrText xml:space="preserve"> PAGEREF _Toc370315167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68" w:history="1">
        <w:r w:rsidR="001904CF" w:rsidRPr="00671C9A">
          <w:rPr>
            <w:rStyle w:val="ae"/>
            <w:noProof/>
          </w:rPr>
          <w:t>9.1 Коррозия меди и ее сплавы</w:t>
        </w:r>
        <w:r w:rsidR="001904CF">
          <w:rPr>
            <w:noProof/>
            <w:webHidden/>
          </w:rPr>
          <w:tab/>
        </w:r>
        <w:r>
          <w:rPr>
            <w:noProof/>
            <w:webHidden/>
          </w:rPr>
          <w:fldChar w:fldCharType="begin"/>
        </w:r>
        <w:r w:rsidR="001904CF">
          <w:rPr>
            <w:noProof/>
            <w:webHidden/>
          </w:rPr>
          <w:instrText xml:space="preserve"> PAGEREF _Toc370315168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69" w:history="1">
        <w:r w:rsidR="001904CF" w:rsidRPr="00671C9A">
          <w:rPr>
            <w:rStyle w:val="ae"/>
            <w:noProof/>
          </w:rPr>
          <w:t>9.2 Коррозия алюминия и его сплавы</w:t>
        </w:r>
        <w:r w:rsidR="001904CF">
          <w:rPr>
            <w:noProof/>
            <w:webHidden/>
          </w:rPr>
          <w:tab/>
        </w:r>
        <w:r>
          <w:rPr>
            <w:noProof/>
            <w:webHidden/>
          </w:rPr>
          <w:fldChar w:fldCharType="begin"/>
        </w:r>
        <w:r w:rsidR="001904CF">
          <w:rPr>
            <w:noProof/>
            <w:webHidden/>
          </w:rPr>
          <w:instrText xml:space="preserve"> PAGEREF _Toc370315169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70" w:history="1">
        <w:r w:rsidR="001904CF" w:rsidRPr="00671C9A">
          <w:rPr>
            <w:rStyle w:val="ae"/>
            <w:noProof/>
          </w:rPr>
          <w:t>9.3 Коррозия титана и его сплавов</w:t>
        </w:r>
        <w:r w:rsidR="001904CF">
          <w:rPr>
            <w:noProof/>
            <w:webHidden/>
          </w:rPr>
          <w:tab/>
        </w:r>
        <w:r>
          <w:rPr>
            <w:noProof/>
            <w:webHidden/>
          </w:rPr>
          <w:fldChar w:fldCharType="begin"/>
        </w:r>
        <w:r w:rsidR="001904CF">
          <w:rPr>
            <w:noProof/>
            <w:webHidden/>
          </w:rPr>
          <w:instrText xml:space="preserve"> PAGEREF _Toc370315170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11"/>
        <w:tabs>
          <w:tab w:val="right" w:leader="dot" w:pos="9345"/>
        </w:tabs>
        <w:rPr>
          <w:rFonts w:asciiTheme="minorHAnsi" w:eastAsiaTheme="minorEastAsia" w:hAnsiTheme="minorHAnsi"/>
          <w:noProof/>
          <w:sz w:val="22"/>
          <w:lang w:eastAsia="ru-RU"/>
        </w:rPr>
      </w:pPr>
      <w:hyperlink w:anchor="_Toc370315171" w:history="1">
        <w:r w:rsidR="001904CF" w:rsidRPr="00671C9A">
          <w:rPr>
            <w:rStyle w:val="ae"/>
            <w:noProof/>
          </w:rPr>
          <w:t>Раздел 5 – Защита от коррозии</w:t>
        </w:r>
        <w:r w:rsidR="001904CF">
          <w:rPr>
            <w:noProof/>
            <w:webHidden/>
          </w:rPr>
          <w:tab/>
        </w:r>
        <w:r>
          <w:rPr>
            <w:noProof/>
            <w:webHidden/>
          </w:rPr>
          <w:fldChar w:fldCharType="begin"/>
        </w:r>
        <w:r w:rsidR="001904CF">
          <w:rPr>
            <w:noProof/>
            <w:webHidden/>
          </w:rPr>
          <w:instrText xml:space="preserve"> PAGEREF _Toc370315171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21"/>
        <w:tabs>
          <w:tab w:val="right" w:leader="dot" w:pos="9345"/>
        </w:tabs>
        <w:rPr>
          <w:rFonts w:asciiTheme="minorHAnsi" w:eastAsiaTheme="minorEastAsia" w:hAnsiTheme="minorHAnsi"/>
          <w:noProof/>
          <w:sz w:val="22"/>
          <w:lang w:eastAsia="ru-RU"/>
        </w:rPr>
      </w:pPr>
      <w:hyperlink w:anchor="_Toc370315172" w:history="1">
        <w:r w:rsidR="001904CF" w:rsidRPr="00671C9A">
          <w:rPr>
            <w:rStyle w:val="ae"/>
            <w:noProof/>
          </w:rPr>
          <w:t>Лекция № 10: Классификация методов защиты от коррозии и защита от коррозии с помощью металлических покрытий</w:t>
        </w:r>
        <w:r w:rsidR="001904CF">
          <w:rPr>
            <w:noProof/>
            <w:webHidden/>
          </w:rPr>
          <w:tab/>
        </w:r>
        <w:r>
          <w:rPr>
            <w:noProof/>
            <w:webHidden/>
          </w:rPr>
          <w:fldChar w:fldCharType="begin"/>
        </w:r>
        <w:r w:rsidR="001904CF">
          <w:rPr>
            <w:noProof/>
            <w:webHidden/>
          </w:rPr>
          <w:instrText xml:space="preserve"> PAGEREF _Toc370315172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73" w:history="1">
        <w:r w:rsidR="001904CF" w:rsidRPr="00671C9A">
          <w:rPr>
            <w:rStyle w:val="ae"/>
            <w:noProof/>
          </w:rPr>
          <w:t>10.1 Классификация методов защиты от коррозии. Воздействие на коррозионную среду</w:t>
        </w:r>
        <w:r w:rsidR="001904CF">
          <w:rPr>
            <w:noProof/>
            <w:webHidden/>
          </w:rPr>
          <w:tab/>
        </w:r>
        <w:r>
          <w:rPr>
            <w:noProof/>
            <w:webHidden/>
          </w:rPr>
          <w:fldChar w:fldCharType="begin"/>
        </w:r>
        <w:r w:rsidR="001904CF">
          <w:rPr>
            <w:noProof/>
            <w:webHidden/>
          </w:rPr>
          <w:instrText xml:space="preserve"> PAGEREF _Toc370315173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74" w:history="1">
        <w:r w:rsidR="001904CF" w:rsidRPr="00671C9A">
          <w:rPr>
            <w:rStyle w:val="ae"/>
            <w:noProof/>
          </w:rPr>
          <w:t>10.2 Металлические покрытия катодного и анодного типа</w:t>
        </w:r>
        <w:r w:rsidR="001904CF">
          <w:rPr>
            <w:noProof/>
            <w:webHidden/>
          </w:rPr>
          <w:tab/>
        </w:r>
        <w:r>
          <w:rPr>
            <w:noProof/>
            <w:webHidden/>
          </w:rPr>
          <w:fldChar w:fldCharType="begin"/>
        </w:r>
        <w:r w:rsidR="001904CF">
          <w:rPr>
            <w:noProof/>
            <w:webHidden/>
          </w:rPr>
          <w:instrText xml:space="preserve"> PAGEREF _Toc370315174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75" w:history="1">
        <w:r w:rsidR="001904CF" w:rsidRPr="00671C9A">
          <w:rPr>
            <w:rStyle w:val="ae"/>
            <w:noProof/>
          </w:rPr>
          <w:t>10.3.1 Электрохимическое осаждение (электролитический метод)</w:t>
        </w:r>
        <w:r w:rsidR="001904CF">
          <w:rPr>
            <w:noProof/>
            <w:webHidden/>
          </w:rPr>
          <w:tab/>
        </w:r>
        <w:r>
          <w:rPr>
            <w:noProof/>
            <w:webHidden/>
          </w:rPr>
          <w:fldChar w:fldCharType="begin"/>
        </w:r>
        <w:r w:rsidR="001904CF">
          <w:rPr>
            <w:noProof/>
            <w:webHidden/>
          </w:rPr>
          <w:instrText xml:space="preserve"> PAGEREF _Toc370315175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76" w:history="1">
        <w:r w:rsidR="001904CF" w:rsidRPr="00671C9A">
          <w:rPr>
            <w:rStyle w:val="ae"/>
            <w:noProof/>
          </w:rPr>
          <w:t>10.3.2 Метод погружения в расплавленный металл («горячий метод»)</w:t>
        </w:r>
        <w:r w:rsidR="001904CF">
          <w:rPr>
            <w:noProof/>
            <w:webHidden/>
          </w:rPr>
          <w:tab/>
        </w:r>
        <w:r>
          <w:rPr>
            <w:noProof/>
            <w:webHidden/>
          </w:rPr>
          <w:fldChar w:fldCharType="begin"/>
        </w:r>
        <w:r w:rsidR="001904CF">
          <w:rPr>
            <w:noProof/>
            <w:webHidden/>
          </w:rPr>
          <w:instrText xml:space="preserve"> PAGEREF _Toc370315176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77" w:history="1">
        <w:r w:rsidR="001904CF" w:rsidRPr="00671C9A">
          <w:rPr>
            <w:rStyle w:val="ae"/>
            <w:noProof/>
          </w:rPr>
          <w:t>10.3.3 Металлизация напылением газотермическим методом</w:t>
        </w:r>
        <w:r w:rsidR="001904CF">
          <w:rPr>
            <w:noProof/>
            <w:webHidden/>
          </w:rPr>
          <w:tab/>
        </w:r>
        <w:r>
          <w:rPr>
            <w:noProof/>
            <w:webHidden/>
          </w:rPr>
          <w:fldChar w:fldCharType="begin"/>
        </w:r>
        <w:r w:rsidR="001904CF">
          <w:rPr>
            <w:noProof/>
            <w:webHidden/>
          </w:rPr>
          <w:instrText xml:space="preserve"> PAGEREF _Toc370315177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78" w:history="1">
        <w:r w:rsidR="001904CF" w:rsidRPr="00671C9A">
          <w:rPr>
            <w:rStyle w:val="ae"/>
            <w:noProof/>
          </w:rPr>
          <w:t>10.3.4 Термодиффузионный метод</w:t>
        </w:r>
        <w:r w:rsidR="001904CF">
          <w:rPr>
            <w:noProof/>
            <w:webHidden/>
          </w:rPr>
          <w:tab/>
        </w:r>
        <w:r>
          <w:rPr>
            <w:noProof/>
            <w:webHidden/>
          </w:rPr>
          <w:fldChar w:fldCharType="begin"/>
        </w:r>
        <w:r w:rsidR="001904CF">
          <w:rPr>
            <w:noProof/>
            <w:webHidden/>
          </w:rPr>
          <w:instrText xml:space="preserve"> PAGEREF _Toc370315178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79" w:history="1">
        <w:r w:rsidR="001904CF" w:rsidRPr="00671C9A">
          <w:rPr>
            <w:rStyle w:val="ae"/>
            <w:noProof/>
          </w:rPr>
          <w:t>10.3.5 Плакирование</w:t>
        </w:r>
        <w:r w:rsidR="001904CF">
          <w:rPr>
            <w:noProof/>
            <w:webHidden/>
          </w:rPr>
          <w:tab/>
        </w:r>
        <w:r>
          <w:rPr>
            <w:noProof/>
            <w:webHidden/>
          </w:rPr>
          <w:fldChar w:fldCharType="begin"/>
        </w:r>
        <w:r w:rsidR="001904CF">
          <w:rPr>
            <w:noProof/>
            <w:webHidden/>
          </w:rPr>
          <w:instrText xml:space="preserve"> PAGEREF _Toc370315179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21"/>
        <w:tabs>
          <w:tab w:val="right" w:leader="dot" w:pos="9345"/>
        </w:tabs>
        <w:rPr>
          <w:rFonts w:asciiTheme="minorHAnsi" w:eastAsiaTheme="minorEastAsia" w:hAnsiTheme="minorHAnsi"/>
          <w:noProof/>
          <w:sz w:val="22"/>
          <w:lang w:eastAsia="ru-RU"/>
        </w:rPr>
      </w:pPr>
      <w:hyperlink w:anchor="_Toc370315180" w:history="1">
        <w:r w:rsidR="001904CF" w:rsidRPr="00671C9A">
          <w:rPr>
            <w:rStyle w:val="ae"/>
            <w:noProof/>
          </w:rPr>
          <w:t>Лекция 11: Электрохимические методы защиты</w:t>
        </w:r>
        <w:r w:rsidR="001904CF">
          <w:rPr>
            <w:noProof/>
            <w:webHidden/>
          </w:rPr>
          <w:tab/>
        </w:r>
        <w:r>
          <w:rPr>
            <w:noProof/>
            <w:webHidden/>
          </w:rPr>
          <w:fldChar w:fldCharType="begin"/>
        </w:r>
        <w:r w:rsidR="001904CF">
          <w:rPr>
            <w:noProof/>
            <w:webHidden/>
          </w:rPr>
          <w:instrText xml:space="preserve"> PAGEREF _Toc370315180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81" w:history="1">
        <w:r w:rsidR="001904CF" w:rsidRPr="00671C9A">
          <w:rPr>
            <w:rStyle w:val="ae"/>
            <w:noProof/>
          </w:rPr>
          <w:t>11.1 Катодная защита</w:t>
        </w:r>
        <w:r w:rsidR="001904CF">
          <w:rPr>
            <w:noProof/>
            <w:webHidden/>
          </w:rPr>
          <w:tab/>
        </w:r>
        <w:r>
          <w:rPr>
            <w:noProof/>
            <w:webHidden/>
          </w:rPr>
          <w:fldChar w:fldCharType="begin"/>
        </w:r>
        <w:r w:rsidR="001904CF">
          <w:rPr>
            <w:noProof/>
            <w:webHidden/>
          </w:rPr>
          <w:instrText xml:space="preserve"> PAGEREF _Toc370315181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82" w:history="1">
        <w:r w:rsidR="001904CF" w:rsidRPr="00671C9A">
          <w:rPr>
            <w:rStyle w:val="ae"/>
            <w:noProof/>
          </w:rPr>
          <w:t>11.1.1 Катодная защита с помощью внешнего источника тока</w:t>
        </w:r>
        <w:r w:rsidR="001904CF">
          <w:rPr>
            <w:noProof/>
            <w:webHidden/>
          </w:rPr>
          <w:tab/>
        </w:r>
        <w:r>
          <w:rPr>
            <w:noProof/>
            <w:webHidden/>
          </w:rPr>
          <w:fldChar w:fldCharType="begin"/>
        </w:r>
        <w:r w:rsidR="001904CF">
          <w:rPr>
            <w:noProof/>
            <w:webHidden/>
          </w:rPr>
          <w:instrText xml:space="preserve"> PAGEREF _Toc370315182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83" w:history="1">
        <w:r w:rsidR="001904CF" w:rsidRPr="00671C9A">
          <w:rPr>
            <w:rStyle w:val="ae"/>
            <w:noProof/>
          </w:rPr>
          <w:t>11.1.2 Сущность протекторной защиты</w:t>
        </w:r>
        <w:r w:rsidR="001904CF">
          <w:rPr>
            <w:noProof/>
            <w:webHidden/>
          </w:rPr>
          <w:tab/>
        </w:r>
        <w:r>
          <w:rPr>
            <w:noProof/>
            <w:webHidden/>
          </w:rPr>
          <w:fldChar w:fldCharType="begin"/>
        </w:r>
        <w:r w:rsidR="001904CF">
          <w:rPr>
            <w:noProof/>
            <w:webHidden/>
          </w:rPr>
          <w:instrText xml:space="preserve"> PAGEREF _Toc370315183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84" w:history="1">
        <w:r w:rsidR="001904CF" w:rsidRPr="00671C9A">
          <w:rPr>
            <w:rStyle w:val="ae"/>
            <w:noProof/>
          </w:rPr>
          <w:t>11.2 Анодная защита с помощью внешнего источника тока</w:t>
        </w:r>
        <w:r w:rsidR="001904CF">
          <w:rPr>
            <w:noProof/>
            <w:webHidden/>
          </w:rPr>
          <w:tab/>
        </w:r>
        <w:r>
          <w:rPr>
            <w:noProof/>
            <w:webHidden/>
          </w:rPr>
          <w:fldChar w:fldCharType="begin"/>
        </w:r>
        <w:r w:rsidR="001904CF">
          <w:rPr>
            <w:noProof/>
            <w:webHidden/>
          </w:rPr>
          <w:instrText xml:space="preserve"> PAGEREF _Toc370315184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85" w:history="1">
        <w:r w:rsidR="001904CF" w:rsidRPr="00671C9A">
          <w:rPr>
            <w:rStyle w:val="ae"/>
            <w:rFonts w:cs="Times New Roman"/>
            <w:noProof/>
          </w:rPr>
          <w:t xml:space="preserve">11.3 </w:t>
        </w:r>
        <w:r w:rsidR="001904CF" w:rsidRPr="00671C9A">
          <w:rPr>
            <w:rStyle w:val="ae"/>
            <w:noProof/>
          </w:rPr>
          <w:t>Принципы создания коррозионностойких сплавов</w:t>
        </w:r>
        <w:r w:rsidR="001904CF">
          <w:rPr>
            <w:noProof/>
            <w:webHidden/>
          </w:rPr>
          <w:tab/>
        </w:r>
        <w:r>
          <w:rPr>
            <w:noProof/>
            <w:webHidden/>
          </w:rPr>
          <w:fldChar w:fldCharType="begin"/>
        </w:r>
        <w:r w:rsidR="001904CF">
          <w:rPr>
            <w:noProof/>
            <w:webHidden/>
          </w:rPr>
          <w:instrText xml:space="preserve"> PAGEREF _Toc370315185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21"/>
        <w:tabs>
          <w:tab w:val="right" w:leader="dot" w:pos="9345"/>
        </w:tabs>
        <w:rPr>
          <w:rFonts w:asciiTheme="minorHAnsi" w:eastAsiaTheme="minorEastAsia" w:hAnsiTheme="minorHAnsi"/>
          <w:noProof/>
          <w:sz w:val="22"/>
          <w:lang w:eastAsia="ru-RU"/>
        </w:rPr>
      </w:pPr>
      <w:hyperlink w:anchor="_Toc370315186" w:history="1">
        <w:r w:rsidR="001904CF" w:rsidRPr="00671C9A">
          <w:rPr>
            <w:rStyle w:val="ae"/>
            <w:noProof/>
          </w:rPr>
          <w:t>Лекция 12: Неметаллические защитные покрытия</w:t>
        </w:r>
        <w:r w:rsidR="001904CF">
          <w:rPr>
            <w:noProof/>
            <w:webHidden/>
          </w:rPr>
          <w:tab/>
        </w:r>
        <w:r>
          <w:rPr>
            <w:noProof/>
            <w:webHidden/>
          </w:rPr>
          <w:fldChar w:fldCharType="begin"/>
        </w:r>
        <w:r w:rsidR="001904CF">
          <w:rPr>
            <w:noProof/>
            <w:webHidden/>
          </w:rPr>
          <w:instrText xml:space="preserve"> PAGEREF _Toc370315186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87" w:history="1">
        <w:r w:rsidR="001904CF" w:rsidRPr="00671C9A">
          <w:rPr>
            <w:rStyle w:val="ae"/>
            <w:noProof/>
          </w:rPr>
          <w:t>12.1 Фосфатные покрытия и методы их нанесения</w:t>
        </w:r>
        <w:r w:rsidR="001904CF">
          <w:rPr>
            <w:noProof/>
            <w:webHidden/>
          </w:rPr>
          <w:tab/>
        </w:r>
        <w:r>
          <w:rPr>
            <w:noProof/>
            <w:webHidden/>
          </w:rPr>
          <w:fldChar w:fldCharType="begin"/>
        </w:r>
        <w:r w:rsidR="001904CF">
          <w:rPr>
            <w:noProof/>
            <w:webHidden/>
          </w:rPr>
          <w:instrText xml:space="preserve"> PAGEREF _Toc370315187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88" w:history="1">
        <w:r w:rsidR="001904CF" w:rsidRPr="00671C9A">
          <w:rPr>
            <w:rStyle w:val="ae"/>
            <w:noProof/>
          </w:rPr>
          <w:t>12.2 Защита от коррозии методом оксидирования</w:t>
        </w:r>
        <w:r w:rsidR="001904CF">
          <w:rPr>
            <w:noProof/>
            <w:webHidden/>
          </w:rPr>
          <w:tab/>
        </w:r>
        <w:r>
          <w:rPr>
            <w:noProof/>
            <w:webHidden/>
          </w:rPr>
          <w:fldChar w:fldCharType="begin"/>
        </w:r>
        <w:r w:rsidR="001904CF">
          <w:rPr>
            <w:noProof/>
            <w:webHidden/>
          </w:rPr>
          <w:instrText xml:space="preserve"> PAGEREF _Toc370315188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89" w:history="1">
        <w:r w:rsidR="001904CF" w:rsidRPr="00671C9A">
          <w:rPr>
            <w:rStyle w:val="ae"/>
            <w:noProof/>
          </w:rPr>
          <w:t>12.3 Лакокрасочные материалы и способы их нанесения</w:t>
        </w:r>
        <w:r w:rsidR="001904CF">
          <w:rPr>
            <w:noProof/>
            <w:webHidden/>
          </w:rPr>
          <w:tab/>
        </w:r>
        <w:r>
          <w:rPr>
            <w:noProof/>
            <w:webHidden/>
          </w:rPr>
          <w:fldChar w:fldCharType="begin"/>
        </w:r>
        <w:r w:rsidR="001904CF">
          <w:rPr>
            <w:noProof/>
            <w:webHidden/>
          </w:rPr>
          <w:instrText xml:space="preserve"> PAGEREF _Toc370315189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90" w:history="1">
        <w:r w:rsidR="001904CF" w:rsidRPr="00671C9A">
          <w:rPr>
            <w:rStyle w:val="ae"/>
            <w:noProof/>
          </w:rPr>
          <w:t>12.4 Изоляционные материалы и способы их нанесения</w:t>
        </w:r>
        <w:r w:rsidR="001904CF">
          <w:rPr>
            <w:noProof/>
            <w:webHidden/>
          </w:rPr>
          <w:tab/>
        </w:r>
        <w:r>
          <w:rPr>
            <w:noProof/>
            <w:webHidden/>
          </w:rPr>
          <w:fldChar w:fldCharType="begin"/>
        </w:r>
        <w:r w:rsidR="001904CF">
          <w:rPr>
            <w:noProof/>
            <w:webHidden/>
          </w:rPr>
          <w:instrText xml:space="preserve"> PAGEREF _Toc370315190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91" w:history="1">
        <w:r w:rsidR="001904CF" w:rsidRPr="00671C9A">
          <w:rPr>
            <w:rStyle w:val="ae"/>
            <w:noProof/>
          </w:rPr>
          <w:t>12.4.1 Нанесение  покрытий с помощью полимерных лент</w:t>
        </w:r>
        <w:r w:rsidR="001904CF">
          <w:rPr>
            <w:noProof/>
            <w:webHidden/>
          </w:rPr>
          <w:tab/>
        </w:r>
        <w:r>
          <w:rPr>
            <w:noProof/>
            <w:webHidden/>
          </w:rPr>
          <w:fldChar w:fldCharType="begin"/>
        </w:r>
        <w:r w:rsidR="001904CF">
          <w:rPr>
            <w:noProof/>
            <w:webHidden/>
          </w:rPr>
          <w:instrText xml:space="preserve"> PAGEREF _Toc370315191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41"/>
        <w:tabs>
          <w:tab w:val="right" w:leader="dot" w:pos="9345"/>
        </w:tabs>
        <w:rPr>
          <w:rFonts w:asciiTheme="minorHAnsi" w:eastAsiaTheme="minorEastAsia" w:hAnsiTheme="minorHAnsi"/>
          <w:noProof/>
          <w:sz w:val="22"/>
          <w:lang w:eastAsia="ru-RU"/>
        </w:rPr>
      </w:pPr>
      <w:hyperlink w:anchor="_Toc370315192" w:history="1">
        <w:r w:rsidR="001904CF" w:rsidRPr="00671C9A">
          <w:rPr>
            <w:rStyle w:val="ae"/>
            <w:noProof/>
          </w:rPr>
          <w:t>12.4.2 Нанесение покрытий с помощью полимерных порошкообразных материалов</w:t>
        </w:r>
        <w:r w:rsidR="001904CF">
          <w:rPr>
            <w:noProof/>
            <w:webHidden/>
          </w:rPr>
          <w:tab/>
        </w:r>
        <w:r>
          <w:rPr>
            <w:noProof/>
            <w:webHidden/>
          </w:rPr>
          <w:fldChar w:fldCharType="begin"/>
        </w:r>
        <w:r w:rsidR="001904CF">
          <w:rPr>
            <w:noProof/>
            <w:webHidden/>
          </w:rPr>
          <w:instrText xml:space="preserve"> PAGEREF _Toc370315192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93" w:history="1">
        <w:r w:rsidR="001904CF" w:rsidRPr="00671C9A">
          <w:rPr>
            <w:rStyle w:val="ae"/>
            <w:noProof/>
          </w:rPr>
          <w:t>12.5 Изоляция сварных стыков труб</w:t>
        </w:r>
        <w:r w:rsidR="001904CF">
          <w:rPr>
            <w:noProof/>
            <w:webHidden/>
          </w:rPr>
          <w:tab/>
        </w:r>
        <w:r>
          <w:rPr>
            <w:noProof/>
            <w:webHidden/>
          </w:rPr>
          <w:fldChar w:fldCharType="begin"/>
        </w:r>
        <w:r w:rsidR="001904CF">
          <w:rPr>
            <w:noProof/>
            <w:webHidden/>
          </w:rPr>
          <w:instrText xml:space="preserve"> PAGEREF _Toc370315193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21"/>
        <w:tabs>
          <w:tab w:val="right" w:leader="dot" w:pos="9345"/>
        </w:tabs>
        <w:rPr>
          <w:rFonts w:asciiTheme="minorHAnsi" w:eastAsiaTheme="minorEastAsia" w:hAnsiTheme="minorHAnsi"/>
          <w:noProof/>
          <w:sz w:val="22"/>
          <w:lang w:eastAsia="ru-RU"/>
        </w:rPr>
      </w:pPr>
      <w:hyperlink w:anchor="_Toc370315194" w:history="1">
        <w:r w:rsidR="001904CF" w:rsidRPr="00671C9A">
          <w:rPr>
            <w:rStyle w:val="ae"/>
            <w:noProof/>
          </w:rPr>
          <w:t>Лекция № 13: Стеклянные и битумные покрытия</w:t>
        </w:r>
        <w:r w:rsidR="001904CF">
          <w:rPr>
            <w:noProof/>
            <w:webHidden/>
          </w:rPr>
          <w:tab/>
        </w:r>
        <w:r>
          <w:rPr>
            <w:noProof/>
            <w:webHidden/>
          </w:rPr>
          <w:fldChar w:fldCharType="begin"/>
        </w:r>
        <w:r w:rsidR="001904CF">
          <w:rPr>
            <w:noProof/>
            <w:webHidden/>
          </w:rPr>
          <w:instrText xml:space="preserve"> PAGEREF _Toc370315194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95" w:history="1">
        <w:r w:rsidR="001904CF" w:rsidRPr="00671C9A">
          <w:rPr>
            <w:rStyle w:val="ae"/>
            <w:noProof/>
          </w:rPr>
          <w:t>13.1 Стеклоэмалирование внутренней поверхности труб</w:t>
        </w:r>
        <w:r w:rsidR="001904CF">
          <w:rPr>
            <w:noProof/>
            <w:webHidden/>
          </w:rPr>
          <w:tab/>
        </w:r>
        <w:r>
          <w:rPr>
            <w:noProof/>
            <w:webHidden/>
          </w:rPr>
          <w:fldChar w:fldCharType="begin"/>
        </w:r>
        <w:r w:rsidR="001904CF">
          <w:rPr>
            <w:noProof/>
            <w:webHidden/>
          </w:rPr>
          <w:instrText xml:space="preserve"> PAGEREF _Toc370315195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96" w:history="1">
        <w:r w:rsidR="001904CF" w:rsidRPr="00671C9A">
          <w:rPr>
            <w:rStyle w:val="ae"/>
            <w:noProof/>
          </w:rPr>
          <w:t>13.2 Остеклование труб</w:t>
        </w:r>
        <w:r w:rsidR="001904CF">
          <w:rPr>
            <w:noProof/>
            <w:webHidden/>
          </w:rPr>
          <w:tab/>
        </w:r>
        <w:r>
          <w:rPr>
            <w:noProof/>
            <w:webHidden/>
          </w:rPr>
          <w:fldChar w:fldCharType="begin"/>
        </w:r>
        <w:r w:rsidR="001904CF">
          <w:rPr>
            <w:noProof/>
            <w:webHidden/>
          </w:rPr>
          <w:instrText xml:space="preserve"> PAGEREF _Toc370315196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31"/>
        <w:tabs>
          <w:tab w:val="right" w:leader="dot" w:pos="9345"/>
        </w:tabs>
        <w:rPr>
          <w:rFonts w:asciiTheme="minorHAnsi" w:eastAsiaTheme="minorEastAsia" w:hAnsiTheme="minorHAnsi"/>
          <w:noProof/>
          <w:sz w:val="22"/>
          <w:lang w:eastAsia="ru-RU"/>
        </w:rPr>
      </w:pPr>
      <w:hyperlink w:anchor="_Toc370315197" w:history="1">
        <w:r w:rsidR="001904CF" w:rsidRPr="00671C9A">
          <w:rPr>
            <w:rStyle w:val="ae"/>
            <w:noProof/>
          </w:rPr>
          <w:t>Битумные покрытия</w:t>
        </w:r>
        <w:r w:rsidR="001904CF">
          <w:rPr>
            <w:noProof/>
            <w:webHidden/>
          </w:rPr>
          <w:tab/>
        </w:r>
        <w:r>
          <w:rPr>
            <w:noProof/>
            <w:webHidden/>
          </w:rPr>
          <w:fldChar w:fldCharType="begin"/>
        </w:r>
        <w:r w:rsidR="001904CF">
          <w:rPr>
            <w:noProof/>
            <w:webHidden/>
          </w:rPr>
          <w:instrText xml:space="preserve"> PAGEREF _Toc370315197 \h </w:instrText>
        </w:r>
        <w:r>
          <w:rPr>
            <w:noProof/>
            <w:webHidden/>
          </w:rPr>
        </w:r>
        <w:r>
          <w:rPr>
            <w:noProof/>
            <w:webHidden/>
          </w:rPr>
          <w:fldChar w:fldCharType="separate"/>
        </w:r>
        <w:r w:rsidR="00194CDD">
          <w:rPr>
            <w:noProof/>
            <w:webHidden/>
          </w:rPr>
          <w:t>3</w:t>
        </w:r>
        <w:r>
          <w:rPr>
            <w:noProof/>
            <w:webHidden/>
          </w:rPr>
          <w:fldChar w:fldCharType="end"/>
        </w:r>
      </w:hyperlink>
    </w:p>
    <w:p w:rsidR="001904CF" w:rsidRDefault="00A2205A">
      <w:pPr>
        <w:pStyle w:val="11"/>
        <w:tabs>
          <w:tab w:val="right" w:leader="dot" w:pos="9345"/>
        </w:tabs>
        <w:rPr>
          <w:rFonts w:asciiTheme="minorHAnsi" w:eastAsiaTheme="minorEastAsia" w:hAnsiTheme="minorHAnsi"/>
          <w:noProof/>
          <w:sz w:val="22"/>
          <w:lang w:eastAsia="ru-RU"/>
        </w:rPr>
      </w:pPr>
      <w:hyperlink w:anchor="_Toc370315198" w:history="1">
        <w:r w:rsidR="001904CF" w:rsidRPr="00671C9A">
          <w:rPr>
            <w:rStyle w:val="ae"/>
            <w:caps/>
            <w:noProof/>
          </w:rPr>
          <w:t>Литература</w:t>
        </w:r>
        <w:r w:rsidR="001904CF">
          <w:rPr>
            <w:noProof/>
            <w:webHidden/>
          </w:rPr>
          <w:tab/>
        </w:r>
        <w:r>
          <w:rPr>
            <w:noProof/>
            <w:webHidden/>
          </w:rPr>
          <w:fldChar w:fldCharType="begin"/>
        </w:r>
        <w:r w:rsidR="001904CF">
          <w:rPr>
            <w:noProof/>
            <w:webHidden/>
          </w:rPr>
          <w:instrText xml:space="preserve"> PAGEREF _Toc370315198 \h </w:instrText>
        </w:r>
        <w:r>
          <w:rPr>
            <w:noProof/>
            <w:webHidden/>
          </w:rPr>
        </w:r>
        <w:r>
          <w:rPr>
            <w:noProof/>
            <w:webHidden/>
          </w:rPr>
          <w:fldChar w:fldCharType="separate"/>
        </w:r>
        <w:r w:rsidR="00194CDD">
          <w:rPr>
            <w:noProof/>
            <w:webHidden/>
          </w:rPr>
          <w:t>3</w:t>
        </w:r>
        <w:r>
          <w:rPr>
            <w:noProof/>
            <w:webHidden/>
          </w:rPr>
          <w:fldChar w:fldCharType="end"/>
        </w:r>
      </w:hyperlink>
    </w:p>
    <w:p w:rsidR="00047402" w:rsidRDefault="00A2205A" w:rsidP="00047402">
      <w:r>
        <w:fldChar w:fldCharType="end"/>
      </w:r>
      <w:r w:rsidR="002338BC">
        <w:br w:type="page"/>
      </w:r>
    </w:p>
    <w:p w:rsidR="00107139" w:rsidRPr="00107139" w:rsidRDefault="00047402" w:rsidP="00047402">
      <w:pPr>
        <w:pStyle w:val="2"/>
      </w:pPr>
      <w:bookmarkStart w:id="0" w:name="_Toc369464861"/>
      <w:bookmarkStart w:id="1" w:name="_Toc370315117"/>
      <w:r>
        <w:lastRenderedPageBreak/>
        <w:t xml:space="preserve">Лекция № 1 </w:t>
      </w:r>
      <w:r w:rsidR="00F03929">
        <w:t>в</w:t>
      </w:r>
      <w:r>
        <w:t>водная: Основные понятия о коррозии</w:t>
      </w:r>
      <w:bookmarkEnd w:id="0"/>
      <w:bookmarkEnd w:id="1"/>
    </w:p>
    <w:p w:rsidR="00713A64" w:rsidRPr="00FA1CDE" w:rsidRDefault="00713A64" w:rsidP="00047402">
      <w:pPr>
        <w:pStyle w:val="3"/>
      </w:pPr>
      <w:bookmarkStart w:id="2" w:name="_Toc369464862"/>
      <w:bookmarkStart w:id="3" w:name="_Toc370315118"/>
      <w:r w:rsidRPr="00713A64">
        <w:t>1.</w:t>
      </w:r>
      <w:r w:rsidR="00047402">
        <w:t>1</w:t>
      </w:r>
      <w:r w:rsidRPr="00713A64">
        <w:t xml:space="preserve"> </w:t>
      </w:r>
      <w:r w:rsidRPr="00FA1CDE">
        <w:t xml:space="preserve">Основные </w:t>
      </w:r>
      <w:r w:rsidR="00047402">
        <w:t>определения и классификация видов коррозии</w:t>
      </w:r>
      <w:bookmarkEnd w:id="2"/>
      <w:bookmarkEnd w:id="3"/>
    </w:p>
    <w:p w:rsidR="00713A64" w:rsidRPr="00935908" w:rsidRDefault="00713A64" w:rsidP="00713A64">
      <w:pPr>
        <w:ind w:firstLine="709"/>
        <w:rPr>
          <w:i/>
        </w:rPr>
      </w:pPr>
      <w:r w:rsidRPr="00935908">
        <w:rPr>
          <w:i/>
        </w:rPr>
        <w:t>Процесс разрушения металлов при их физико-химическом взаимодействии с окружающей средой называется коррозией.</w:t>
      </w:r>
    </w:p>
    <w:p w:rsidR="00713A64" w:rsidRDefault="00713A64" w:rsidP="00713A64">
      <w:pPr>
        <w:ind w:firstLine="709"/>
      </w:pPr>
      <w:r>
        <w:t>Слово «коррозия» производное от латинского слова «</w:t>
      </w:r>
      <w:r>
        <w:rPr>
          <w:lang w:val="en-US"/>
        </w:rPr>
        <w:t>currodo</w:t>
      </w:r>
      <w:r>
        <w:t>»</w:t>
      </w:r>
      <w:r w:rsidRPr="00713A64">
        <w:t xml:space="preserve"> (</w:t>
      </w:r>
      <w:r>
        <w:rPr>
          <w:lang w:val="en-US"/>
        </w:rPr>
        <w:t>cum</w:t>
      </w:r>
      <w:r w:rsidRPr="00713A64">
        <w:t>+</w:t>
      </w:r>
      <w:r>
        <w:rPr>
          <w:lang w:val="en-US"/>
        </w:rPr>
        <w:t>rodo</w:t>
      </w:r>
      <w:r w:rsidRPr="00713A64">
        <w:t>)</w:t>
      </w:r>
      <w:r>
        <w:t>, где корень «</w:t>
      </w:r>
      <w:r>
        <w:rPr>
          <w:lang w:val="en-US"/>
        </w:rPr>
        <w:t>rodo</w:t>
      </w:r>
      <w:r>
        <w:t>»</w:t>
      </w:r>
      <w:r w:rsidRPr="00713A64">
        <w:t xml:space="preserve"> </w:t>
      </w:r>
      <w:r>
        <w:t>– разъедать, изгрызать. В славянском языке ему близко слово «ржавление».</w:t>
      </w:r>
    </w:p>
    <w:p w:rsidR="00713A64" w:rsidRDefault="00713A64" w:rsidP="00713A64">
      <w:pPr>
        <w:ind w:firstLine="709"/>
      </w:pPr>
      <w:r>
        <w:t>Коррозия металлов процесс самопроизвольный, всегда негативный для промышленной практики. Хотя в некоторых случаях он играет положительную роль</w:t>
      </w:r>
      <w:r w:rsidR="00AD2606">
        <w:t>,</w:t>
      </w:r>
      <w:r>
        <w:t xml:space="preserve"> например, при кислотной очистке поверхности металлов.</w:t>
      </w:r>
    </w:p>
    <w:p w:rsidR="00713A64" w:rsidRDefault="00713A64" w:rsidP="00713A64">
      <w:pPr>
        <w:ind w:firstLine="709"/>
      </w:pPr>
      <w:r w:rsidRPr="00935908">
        <w:rPr>
          <w:i/>
        </w:rPr>
        <w:t>Среда</w:t>
      </w:r>
      <w:r>
        <w:t xml:space="preserve">, вызывающая коррозию, называется </w:t>
      </w:r>
      <w:r w:rsidRPr="00935908">
        <w:rPr>
          <w:i/>
        </w:rPr>
        <w:t>коррозионной</w:t>
      </w:r>
      <w:r>
        <w:t xml:space="preserve"> или </w:t>
      </w:r>
      <w:r w:rsidRPr="00935908">
        <w:rPr>
          <w:i/>
        </w:rPr>
        <w:t>агрессивной</w:t>
      </w:r>
      <w:r>
        <w:t>. При взаимодействии металла или коррозионной среды образуются химические соединения, называемы</w:t>
      </w:r>
      <w:r w:rsidR="00AD2606">
        <w:t>е</w:t>
      </w:r>
      <w:r>
        <w:t xml:space="preserve"> </w:t>
      </w:r>
      <w:r w:rsidRPr="00935908">
        <w:rPr>
          <w:i/>
        </w:rPr>
        <w:t>продуктами коррозии</w:t>
      </w:r>
      <w:r>
        <w:t>.</w:t>
      </w:r>
    </w:p>
    <w:p w:rsidR="00713A64" w:rsidRDefault="00713A64" w:rsidP="00713A64">
      <w:pPr>
        <w:ind w:firstLine="709"/>
      </w:pPr>
      <w:r>
        <w:t xml:space="preserve">Способность металла противостоять коррозионному воздействию внешней среды называют </w:t>
      </w:r>
      <w:r w:rsidRPr="00FD221A">
        <w:rPr>
          <w:i/>
        </w:rPr>
        <w:t>коррозионной стойкостью</w:t>
      </w:r>
      <w:r>
        <w:t>.</w:t>
      </w:r>
    </w:p>
    <w:p w:rsidR="00713A64" w:rsidRDefault="00FA1CDE" w:rsidP="00713A64">
      <w:pPr>
        <w:ind w:firstLine="709"/>
      </w:pPr>
      <w:r>
        <w:t xml:space="preserve">Разрушение конструкционных материалов под действием механического воздействия (истирание, трение, пескоструй и т.д.) называется </w:t>
      </w:r>
      <w:r w:rsidRPr="00FD221A">
        <w:rPr>
          <w:i/>
        </w:rPr>
        <w:t>эрозией</w:t>
      </w:r>
      <w:r>
        <w:t xml:space="preserve">. Процесс коррозии и эрозии при эксплуатации деталей машин и аппаратов (работа </w:t>
      </w:r>
      <w:r w:rsidRPr="00970038">
        <w:t>мешалок</w:t>
      </w:r>
      <w:r w:rsidR="00970038">
        <w:t>, насосов</w:t>
      </w:r>
      <w:r w:rsidRPr="00970038">
        <w:t xml:space="preserve"> и</w:t>
      </w:r>
      <w:r>
        <w:t xml:space="preserve"> т.д.), протекающий совместно называется </w:t>
      </w:r>
      <w:r w:rsidRPr="00FD221A">
        <w:rPr>
          <w:i/>
        </w:rPr>
        <w:t>эрозионной коррозией</w:t>
      </w:r>
      <w:r>
        <w:t>.</w:t>
      </w:r>
    </w:p>
    <w:p w:rsidR="00047402" w:rsidRDefault="00047402" w:rsidP="00047402">
      <w:pPr>
        <w:ind w:firstLine="709"/>
      </w:pPr>
      <w:r>
        <w:t>Наиболее целостным подходом в части классификации коррозионных процессов является классификация по следующим четырем признакам:</w:t>
      </w:r>
    </w:p>
    <w:p w:rsidR="00047402" w:rsidRDefault="00047402" w:rsidP="00047402">
      <w:pPr>
        <w:ind w:firstLine="709"/>
      </w:pPr>
      <w:r>
        <w:t xml:space="preserve">1) </w:t>
      </w:r>
      <w:r w:rsidRPr="00452E44">
        <w:rPr>
          <w:i/>
        </w:rPr>
        <w:t>по механизму взаимодействия металла со средой</w:t>
      </w:r>
      <w:r>
        <w:t xml:space="preserve"> различают два основных типа коррозии металлов: </w:t>
      </w:r>
      <w:r w:rsidRPr="00FA767B">
        <w:rPr>
          <w:b/>
          <w:i/>
        </w:rPr>
        <w:t>химическую</w:t>
      </w:r>
      <w:r>
        <w:t xml:space="preserve"> и </w:t>
      </w:r>
      <w:r w:rsidRPr="00FA767B">
        <w:rPr>
          <w:b/>
          <w:i/>
        </w:rPr>
        <w:t>электрохимическую</w:t>
      </w:r>
      <w:r>
        <w:t xml:space="preserve"> (дополнительно выделяют биологическую и радиационную виды коррозии);</w:t>
      </w:r>
    </w:p>
    <w:p w:rsidR="00047402" w:rsidRDefault="00047402" w:rsidP="00047402">
      <w:pPr>
        <w:ind w:firstLine="709"/>
      </w:pPr>
      <w:r>
        <w:t xml:space="preserve">2) </w:t>
      </w:r>
      <w:r w:rsidRPr="00452E44">
        <w:rPr>
          <w:i/>
        </w:rPr>
        <w:t>по виду коррозионной среды</w:t>
      </w:r>
      <w:r>
        <w:t xml:space="preserve"> различают </w:t>
      </w:r>
      <w:r w:rsidRPr="00FA767B">
        <w:rPr>
          <w:b/>
          <w:i/>
        </w:rPr>
        <w:t>газовую</w:t>
      </w:r>
      <w:r>
        <w:t xml:space="preserve">, </w:t>
      </w:r>
      <w:r w:rsidRPr="00FA767B">
        <w:rPr>
          <w:b/>
          <w:i/>
        </w:rPr>
        <w:t>атмосферную</w:t>
      </w:r>
      <w:r>
        <w:t xml:space="preserve">, </w:t>
      </w:r>
      <w:r w:rsidRPr="00FA767B">
        <w:rPr>
          <w:b/>
          <w:i/>
        </w:rPr>
        <w:t>в растворах электролитов</w:t>
      </w:r>
      <w:r>
        <w:t xml:space="preserve">, </w:t>
      </w:r>
      <w:r w:rsidRPr="00FA767B">
        <w:rPr>
          <w:b/>
          <w:i/>
        </w:rPr>
        <w:t>подземную</w:t>
      </w:r>
      <w:r>
        <w:t xml:space="preserve"> и </w:t>
      </w:r>
      <w:r w:rsidRPr="00FA767B">
        <w:rPr>
          <w:b/>
          <w:i/>
        </w:rPr>
        <w:t>коррозию в жидкостях неэлектролитах</w:t>
      </w:r>
      <w:r>
        <w:t xml:space="preserve"> и др.;</w:t>
      </w:r>
    </w:p>
    <w:p w:rsidR="00047402" w:rsidRDefault="00047402" w:rsidP="00047402">
      <w:pPr>
        <w:ind w:firstLine="709"/>
      </w:pPr>
      <w:r>
        <w:t xml:space="preserve">3) </w:t>
      </w:r>
      <w:r w:rsidRPr="00452E44">
        <w:rPr>
          <w:i/>
        </w:rPr>
        <w:t>по виду коррозионных разрушений металла</w:t>
      </w:r>
      <w:r>
        <w:t xml:space="preserve"> на поверхности или в его объеме различают </w:t>
      </w:r>
      <w:r w:rsidRPr="00452E44">
        <w:rPr>
          <w:b/>
          <w:i/>
        </w:rPr>
        <w:t>общую</w:t>
      </w:r>
      <w:r>
        <w:t xml:space="preserve">, </w:t>
      </w:r>
      <w:r w:rsidRPr="00452E44">
        <w:rPr>
          <w:b/>
          <w:i/>
        </w:rPr>
        <w:t>местную</w:t>
      </w:r>
      <w:r>
        <w:t xml:space="preserve"> и </w:t>
      </w:r>
      <w:r w:rsidRPr="00452E44">
        <w:rPr>
          <w:b/>
          <w:i/>
        </w:rPr>
        <w:t>избирательную коррозию</w:t>
      </w:r>
      <w:r>
        <w:t>;</w:t>
      </w:r>
    </w:p>
    <w:p w:rsidR="00047402" w:rsidRDefault="00047402" w:rsidP="00047402">
      <w:pPr>
        <w:ind w:firstLine="709"/>
      </w:pPr>
      <w:r>
        <w:t xml:space="preserve">4) </w:t>
      </w:r>
      <w:r w:rsidRPr="00452E44">
        <w:rPr>
          <w:i/>
        </w:rPr>
        <w:t>по характеру дополнительных воздействий</w:t>
      </w:r>
      <w:r>
        <w:t>, которым подвергается металл одновременно с действием коррозионной среды, выделяют:</w:t>
      </w:r>
    </w:p>
    <w:p w:rsidR="00047402" w:rsidRDefault="00047402" w:rsidP="00047402">
      <w:pPr>
        <w:ind w:firstLine="709"/>
      </w:pPr>
      <w:r>
        <w:t xml:space="preserve">– </w:t>
      </w:r>
      <w:r w:rsidRPr="00875955">
        <w:rPr>
          <w:b/>
          <w:i/>
        </w:rPr>
        <w:t>коррозионное растрескивание</w:t>
      </w:r>
      <w:r>
        <w:t xml:space="preserve"> – разрушение металла под действием растягивающих или переменных напряжений в агрессивной среде;</w:t>
      </w:r>
    </w:p>
    <w:p w:rsidR="00047402" w:rsidRDefault="00047402" w:rsidP="00047402">
      <w:pPr>
        <w:ind w:firstLine="709"/>
      </w:pPr>
      <w:r>
        <w:t xml:space="preserve">– </w:t>
      </w:r>
      <w:r w:rsidRPr="00875955">
        <w:rPr>
          <w:b/>
          <w:i/>
        </w:rPr>
        <w:t>коррозионная эрозия</w:t>
      </w:r>
      <w:r>
        <w:t xml:space="preserve"> – разрушение металла при одновременном воздействии трения и коррозионной среды;</w:t>
      </w:r>
    </w:p>
    <w:p w:rsidR="00047402" w:rsidRDefault="00047402" w:rsidP="00047402">
      <w:pPr>
        <w:ind w:firstLine="709"/>
      </w:pPr>
      <w:r>
        <w:t xml:space="preserve">– </w:t>
      </w:r>
      <w:r w:rsidRPr="00875955">
        <w:rPr>
          <w:b/>
          <w:i/>
        </w:rPr>
        <w:t>кавитационная эрозия</w:t>
      </w:r>
      <w:r>
        <w:t xml:space="preserve"> – разрушение металла при ударном воздействии коррозионной среды; является результатом образования и схлопывания/разрушения (кавитации) пузырьков газа на динамической поверхности деталей (роторы насосов, лопасти гребных винтов и т.д.).</w:t>
      </w:r>
    </w:p>
    <w:p w:rsidR="00047402" w:rsidRPr="008B1263" w:rsidRDefault="00047402" w:rsidP="00047402">
      <w:pPr>
        <w:ind w:firstLine="709"/>
        <w:rPr>
          <w:sz w:val="16"/>
          <w:szCs w:val="16"/>
        </w:rPr>
      </w:pPr>
      <w:r>
        <w:t xml:space="preserve">Наиболее полно виды коррозионных </w:t>
      </w:r>
      <w:r w:rsidR="00F03929">
        <w:t>процессов</w:t>
      </w:r>
      <w:r>
        <w:t xml:space="preserve"> отражает классификация </w:t>
      </w:r>
      <w:r w:rsidRPr="00FA767B">
        <w:rPr>
          <w:b/>
        </w:rPr>
        <w:t>по виду коррозионных разрушений металла</w:t>
      </w:r>
      <w:r>
        <w:t>. На ней мы остановимся более подробно.</w:t>
      </w:r>
    </w:p>
    <w:p w:rsidR="00047402" w:rsidRPr="008B1263" w:rsidRDefault="00047402" w:rsidP="00047402">
      <w:pPr>
        <w:jc w:val="center"/>
        <w:rPr>
          <w:b/>
          <w:i/>
        </w:rPr>
      </w:pPr>
      <w:r w:rsidRPr="008B1263">
        <w:rPr>
          <w:b/>
          <w:i/>
        </w:rPr>
        <w:lastRenderedPageBreak/>
        <w:t>Виды коррозионных разрушений</w:t>
      </w:r>
    </w:p>
    <w:p w:rsidR="00047402" w:rsidRDefault="00047402" w:rsidP="00047402">
      <w:pPr>
        <w:ind w:firstLine="709"/>
      </w:pPr>
      <w:r>
        <w:t>По характеру изменения поверхности металла и его физико-химических свойств коррозионные разрушения подразделяются на следующие виды (рис. 1):</w:t>
      </w:r>
    </w:p>
    <w:p w:rsidR="00047402" w:rsidRDefault="00A2205A" w:rsidP="00047402">
      <w:pPr>
        <w:ind w:firstLine="709"/>
      </w:pPr>
      <w:r>
        <w:rPr>
          <w:noProof/>
          <w:lang w:eastAsia="ru-RU"/>
        </w:rPr>
        <w:pict>
          <v:group id="Группа 334" o:spid="_x0000_s1026" style="position:absolute;left:0;text-align:left;margin-left:57.45pt;margin-top:112.3pt;width:319.45pt;height:108.55pt;z-index:252620800;mso-width-relative:margin;mso-height-relative:margin" coordorigin="643" coordsize="40570,13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">
            <v:shapetype id="_x0000_t202" coordsize="21600,21600" o:spt="202" path="m,l,21600r21600,l21600,xe">
              <v:stroke joinstyle="miter"/>
              <v:path gradientshapeok="t" o:connecttype="rect"/>
            </v:shapetype>
            <v:shape id="Поле 156" o:spid="_x0000_s1027" type="#_x0000_t202" style="position:absolute;left:1213;width:2585;height:25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ff2cQA&#10;AADcAAAADwAAAGRycy9kb3ducmV2LnhtbERPS2vCQBC+F/oflhF6qxsLSkldRWwLHvpSW6i3MTsm&#10;odnZsDvG+O/dQqG3+fieM533rlEdhVh7NjAaZqCIC29rLg18bp9v70FFQbbYeCYDZ4own11fTTG3&#10;/sRr6jZSqhTCMUcDlUibax2LihzGoW+JE3fwwaEkGEptA55SuGv0XZZNtMOaU0OFLS0rKn42R2eg&#10;+Y7hZZ/JrnssX+XjXR+/nkZvxtwM+sUDKKFe/sV/7pVN88cT+H0mXa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339nEAAAA3AAAAA8AAAAAAAAAAAAAAAAAmAIAAGRycy9k&#10;b3ducmV2LnhtbFBLBQYAAAAABAAEAPUAAACJAwAAAAA=&#10;" filled="f" stroked="f" strokeweight=".5pt">
              <v:textbox inset="0,0,0,0">
                <w:txbxContent>
                  <w:p w:rsidR="00191F7D" w:rsidRPr="00E7284D" w:rsidRDefault="00191F7D" w:rsidP="00047402">
                    <w:pPr>
                      <w:rPr>
                        <w:sz w:val="24"/>
                        <w:szCs w:val="24"/>
                      </w:rPr>
                    </w:pPr>
                    <w:r w:rsidRPr="00E7284D">
                      <w:rPr>
                        <w:sz w:val="24"/>
                        <w:szCs w:val="24"/>
                      </w:rPr>
                      <w:t>а)</w:t>
                    </w:r>
                  </w:p>
                </w:txbxContent>
              </v:textbox>
            </v:shape>
            <v:group id="Группа 332" o:spid="_x0000_s1028" style="position:absolute;left:4612;top:1699;width:12554;height:8090" coordsize="12553,8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rect id="Прямоугольник 6" o:spid="_x0000_s1029" style="position:absolute;left:80;top:161;width:12462;height:79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iIz8QA&#10;AADaAAAADwAAAGRycy9kb3ducmV2LnhtbESPQWvCQBSE70L/w/IKvUjdNIegqauUQqXQUEiUnh/Z&#10;ZzaYfRuyW5P6692C4HGYmW+Y9XaynTjT4FvHCl4WCQji2umWGwWH/cfzEoQPyBo7x6TgjzxsNw+z&#10;NebajVzSuQqNiBD2OSowIfS5lL42ZNEvXE8cvaMbLIYoh0bqAccIt51MkySTFluOCwZ7ejdUn6pf&#10;q+CyK+bSLVfFrui+98evQ5n+nIxST4/T2yuIQFO4h2/tT60gg/8r8Qb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YiM/EAAAA2gAAAA8AAAAAAAAAAAAAAAAAmAIAAGRycy9k&#10;b3ducmV2LnhtbFBLBQYAAAAABAAEAPUAAACJAwAAAAA=&#10;" fillcolor="black [3213]" strokecolor="black [3213]" strokeweight="2pt">
                <v:fill r:id="rId8" o:title="" color2="white [3212]" type="pattern"/>
              </v:rect>
              <v:shape id="Полилиния 327" o:spid="_x0000_s1030" style="position:absolute;width:12553;height:1190;visibility:visible;mso-wrap-style:square;v-text-anchor:middle" coordsize="1247775,119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8HMUA&#10;AADcAAAADwAAAGRycy9kb3ducmV2LnhtbESPQWsCMRSE74L/IbxCL6LZWmhlNYotFTwV1Ap6e2ye&#10;m7WblyXJ6vrvG6HgcZiZb5jZorO1uJAPlWMFL6MMBHHhdMWlgp/dajgBESKyxtoxKbhRgMW835th&#10;rt2VN3TZxlIkCIccFZgYm1zKUBiyGEauIU7eyXmLMUlfSu3xmuC2luMse5MWK04LBhv6NFT8blur&#10;oNVnn9Hg49g258Nt/X1cGf+1V+r5qVtOQUTq4iP8315rBa/jd7ifS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wcxQAAANwAAAAPAAAAAAAAAAAAAAAAAJgCAABkcnMv&#10;ZG93bnJldi54bWxQSwUGAAAAAAQABAD1AAAAigMAAAAA&#10;" path="m,100013r85725,14287l147637,104775r76200,14288l304800,104775r57150,14288l447675,119063,552450,104775r90487,9525l728662,100013r114300,14287l933450,104775r90487,9525l1095375,100013r61912,14287l1228725,104775r19050,l1247775,,4762,,,100013xe" fillcolor="black [3213]" strokecolor="black [3213]" strokeweight="1pt">
                <v:fill r:id="rId9" o:title="" color2="white [3212]" type="pattern"/>
                <v:stroke dashstyle="3 1"/>
                <v:path arrowok="t" o:connecttype="custom" o:connectlocs="0,100013;86249,114300;148539,104775;225204,119063;306661,104775;364160,119063;450409,119063;555824,104775;646863,114300;733112,100013;848110,114300;939150,104775;1030190,114300;1102064,100013;1164354,114300;1236229,104775;1255395,104775;1255395,0;4791,0;0,100013" o:connectangles="0,0,0,0,0,0,0,0,0,0,0,0,0,0,0,0,0,0,0,0"/>
              </v:shape>
            </v:group>
            <v:group id="Группа 331" o:spid="_x0000_s1031" style="position:absolute;left:27003;top:1699;width:12459;height:8007" coordorigin="-4636" coordsize="12458,8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rect id="Прямоугольник 325" o:spid="_x0000_s1032" style="position:absolute;left:-4636;top:80;width:12458;height:79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JscYA&#10;AADcAAAADwAAAGRycy9kb3ducmV2LnhtbESP3WrCQBSE74W+w3IK3pS6MUXR6CpSUAoGwR96fcge&#10;s8Hs2ZDdatqnd4WCl8PMfMPMl52txZVaXzlWMBwkIIgLpysuFZyO6/cJCB+QNdaOScEveVguXnpz&#10;zLS78Z6uh1CKCGGfoQITQpNJ6QtDFv3ANcTRO7vWYoiyLaVu8RbhtpZpkoylxYrjgsGGPg0Vl8OP&#10;VfC3yd+km0zzTV7vjuftaZ9+X4xS/dduNQMRqAvP8H/7Syv4SEfwOBOP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vJscYAAADcAAAADwAAAAAAAAAAAAAAAACYAgAAZHJz&#10;L2Rvd25yZXYueG1sUEsFBgAAAAAEAAQA9QAAAIsDAAAAAA==&#10;" fillcolor="black [3213]" strokecolor="black [3213]" strokeweight="2pt">
                <v:fill r:id="rId8" o:title="" color2="white [3212]" type="pattern"/>
              </v:rect>
              <v:shape id="Полилиния 329" o:spid="_x0000_s1033" style="position:absolute;left:-4636;width:12430;height:1762;visibility:visible;mso-wrap-style:square;v-text-anchor:middle" coordsize="1243012,176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N1sgA&#10;AADcAAAADwAAAGRycy9kb3ducmV2LnhtbESPzW7CMBCE70h9B2uRuBUHWioIGNRWagWlHPi5cFvF&#10;SxIar4PtkvTt60qVOI5m5hvNbNGaSlzJ+dKygkE/AUGcWV1yruCwf7sfg/ABWWNlmRT8kIfF/K4z&#10;w1Tbhrd03YVcRAj7FBUUIdSplD4ryKDv25o4eifrDIYoXS61wybCTSWHSfIkDZYcFwqs6bWg7Gv3&#10;bRScX9bvl5N5XK188+HWn/vJeXTcKNXrts9TEIHacAv/t5dawcNwAn9n4hG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sk3WyAAAANwAAAAPAAAAAAAAAAAAAAAAAJgCAABk&#10;cnMvZG93bnJldi54bWxQSwUGAAAAAAQABAD1AAAAjQMAAAAA&#10;" path="m,l85725,28575r52387,l214312,52387r76200,-9525l357187,76200r57150,l466725,71437r42862,14288l647700,85725r28575,23812l757237,114300r61913,23812l933450,128587r85725,19050l1114425,176212r128587,-9525l1243012,,,xe" fillcolor="black [3213]" strokecolor="black [3213]" strokeweight="1pt">
                <v:fill r:id="rId9" o:title="" color2="white [3212]" type="pattern"/>
                <v:stroke dashstyle="3 1"/>
                <v:path arrowok="t" o:connecttype="custom" o:connectlocs="0,0;85725,28575;138112,28575;214312,52387;290512,42862;357187,76200;414337,76200;466725,71437;509587,85725;647700,85725;676275,109537;757237,114300;819150,138112;933450,128587;1019175,147637;1114425,176212;1243012,166687;1243012,0;0,0" o:connectangles="0,0,0,0,0,0,0,0,0,0,0,0,0,0,0,0,0,0,0"/>
              </v:shape>
            </v:group>
            <v:shape id="Поле 330" o:spid="_x0000_s1034" type="#_x0000_t202" style="position:absolute;left:23362;width:2584;height:25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lpd8MA&#10;AADcAAAADwAAAGRycy9kb3ducmV2LnhtbERPS0vDQBC+C/6HZYTe7KYWRGK3RayFHmpfKuhtzI5J&#10;aHY27E7T9N93D0KPH997MutdozoKsfZsYDTMQBEX3tZcGvj8WNw/gYqCbLHxTAbOFGE2vb2ZYG79&#10;iXfU7aVUKYRjjgYqkTbXOhYVOYxD3xIn7s8Hh5JgKLUNeErhrtEPWfaoHdacGips6bWi4rA/OgPN&#10;dwyr30x+unn5LtuNPn69jdbGDO76l2dQQr1cxf/upTUwHqf56Uw6Anp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lpd8MAAADcAAAADwAAAAAAAAAAAAAAAACYAgAAZHJzL2Rv&#10;d25yZXYueG1sUEsFBgAAAAAEAAQA9QAAAIgDAAAAAA==&#10;" filled="f" stroked="f" strokeweight=".5pt">
              <v:textbox inset="0,0,0,0">
                <w:txbxContent>
                  <w:p w:rsidR="00191F7D" w:rsidRPr="00E7284D" w:rsidRDefault="00191F7D" w:rsidP="00047402">
                    <w:pPr>
                      <w:rPr>
                        <w:sz w:val="24"/>
                        <w:szCs w:val="24"/>
                      </w:rPr>
                    </w:pPr>
                    <w:r w:rsidRPr="00E7284D">
                      <w:rPr>
                        <w:sz w:val="24"/>
                        <w:szCs w:val="24"/>
                      </w:rPr>
                      <w:t>б)</w:t>
                    </w:r>
                  </w:p>
                </w:txbxContent>
              </v:textbox>
            </v:shape>
            <v:shape id="Поле 333" o:spid="_x0000_s1035" type="#_x0000_t202" style="position:absolute;left:643;top:10876;width:40571;height:29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v3AMYA&#10;AADcAAAADwAAAGRycy9kb3ducmV2LnhtbESPS2vDMBCE74X+B7GF3Bo5NZTgRAmhD8ihzzSB9La1&#10;NraptTLSxnH/fVUI9DjMzDfMfDm4VvUUYuPZwGScgSIuvW24MrD9eLyegoqCbLH1TAZ+KMJycXkx&#10;x8L6E79Tv5FKJQjHAg3UIl2hdSxrchjHviNO3sEHh5JkqLQNeEpw1+qbLLvVDhtOCzV2dFdT+b05&#10;OgPtPoanr0w++/vqWd5e9XH3MHkxZnQ1rGaghAb5D5/ba2sgz3P4O5OOgF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v3AMYAAADcAAAADwAAAAAAAAAAAAAAAACYAgAAZHJz&#10;L2Rvd25yZXYueG1sUEsFBgAAAAAEAAQA9QAAAIsDAAAAAA==&#10;" filled="f" stroked="f" strokeweight=".5pt">
              <v:textbox inset="0,0,0,0">
                <w:txbxContent>
                  <w:p w:rsidR="00191F7D" w:rsidRPr="00E7284D" w:rsidRDefault="00191F7D" w:rsidP="00047402">
                    <w:pPr>
                      <w:rPr>
                        <w:sz w:val="24"/>
                        <w:szCs w:val="24"/>
                      </w:rPr>
                    </w:pPr>
                    <w:r w:rsidRPr="00E7284D">
                      <w:rPr>
                        <w:sz w:val="24"/>
                        <w:szCs w:val="24"/>
                      </w:rPr>
                      <w:t>Рис. 1. Общая коррозия: а) равномерная; б) неравномерная</w:t>
                    </w:r>
                  </w:p>
                </w:txbxContent>
              </v:textbox>
            </v:shape>
          </v:group>
        </w:pict>
      </w:r>
      <w:r w:rsidR="00047402">
        <w:t xml:space="preserve">1. </w:t>
      </w:r>
      <w:r w:rsidR="00047402" w:rsidRPr="00875955">
        <w:rPr>
          <w:b/>
          <w:i/>
        </w:rPr>
        <w:t>Общая или сплошная</w:t>
      </w:r>
      <w:r w:rsidR="00047402">
        <w:t xml:space="preserve"> коррозия (рис. 1) – коррозия по всей поверхности металла. Она может быть </w:t>
      </w:r>
      <w:r w:rsidR="00047402" w:rsidRPr="00875955">
        <w:rPr>
          <w:i/>
        </w:rPr>
        <w:t>равномерной</w:t>
      </w:r>
      <w:r w:rsidR="00047402">
        <w:t xml:space="preserve"> (рис. 1, а) или </w:t>
      </w:r>
      <w:r w:rsidR="00047402" w:rsidRPr="00875955">
        <w:rPr>
          <w:i/>
        </w:rPr>
        <w:t>неравномерной</w:t>
      </w:r>
      <w:r w:rsidR="00047402">
        <w:t xml:space="preserve"> (рис. 1, б) в зависимости от глубины коррозионного разрушения поверхности (например, </w:t>
      </w:r>
      <w:r w:rsidR="00047402" w:rsidRPr="00875955">
        <w:t xml:space="preserve">углеродистая сталь в </w:t>
      </w:r>
      <w:r w:rsidR="00047402">
        <w:t xml:space="preserve">серной кислоте </w:t>
      </w:r>
      <w:r w:rsidR="00047402" w:rsidRPr="00875955">
        <w:rPr>
          <w:lang w:val="en-US"/>
        </w:rPr>
        <w:t>H</w:t>
      </w:r>
      <w:r w:rsidR="00047402" w:rsidRPr="00875955">
        <w:rPr>
          <w:vertAlign w:val="subscript"/>
        </w:rPr>
        <w:t>2</w:t>
      </w:r>
      <w:r w:rsidR="00047402" w:rsidRPr="00875955">
        <w:rPr>
          <w:lang w:val="en-US"/>
        </w:rPr>
        <w:t>SO</w:t>
      </w:r>
      <w:r w:rsidR="00047402" w:rsidRPr="00875955">
        <w:rPr>
          <w:vertAlign w:val="subscript"/>
        </w:rPr>
        <w:t>4</w:t>
      </w:r>
      <w:r w:rsidR="00047402" w:rsidRPr="00875955">
        <w:t xml:space="preserve"> и морской воде</w:t>
      </w:r>
      <w:r w:rsidR="00047402">
        <w:t>). Это наименее опасный вид коррозии, так как в этом случае материал лишь незначительно теряет свои прочностные свойства. Может быть прогнозирован расчетным путем.</w:t>
      </w:r>
    </w:p>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Pr>
        <w:ind w:firstLine="709"/>
      </w:pPr>
      <w:r>
        <w:t xml:space="preserve">2. </w:t>
      </w:r>
      <w:r w:rsidRPr="00875955">
        <w:rPr>
          <w:b/>
          <w:i/>
        </w:rPr>
        <w:t>Местная коррозия</w:t>
      </w:r>
      <w:r w:rsidRPr="00875955">
        <w:t xml:space="preserve"> (рис. </w:t>
      </w:r>
      <w:r>
        <w:t>2)</w:t>
      </w:r>
      <w:r w:rsidRPr="00875955">
        <w:t xml:space="preserve"> </w:t>
      </w:r>
      <w:r>
        <w:t>– коррозия на отдельных участках поверхности металла. Ее характерными видами являются следующие:</w:t>
      </w:r>
    </w:p>
    <w:p w:rsidR="00047402" w:rsidRDefault="00047402" w:rsidP="00047402">
      <w:pPr>
        <w:ind w:firstLine="709"/>
      </w:pPr>
      <w:r>
        <w:t xml:space="preserve">– </w:t>
      </w:r>
      <w:r w:rsidRPr="00875955">
        <w:rPr>
          <w:i/>
        </w:rPr>
        <w:t>в виде пятен</w:t>
      </w:r>
      <w:r>
        <w:t xml:space="preserve"> (рис. 2, а) – разрушение отдельных участков поверхности </w:t>
      </w:r>
      <w:r w:rsidRPr="00875955">
        <w:t>на небольшую глубину (</w:t>
      </w:r>
      <w:r>
        <w:t>например, коррозия латуни в морской воде);</w:t>
      </w:r>
    </w:p>
    <w:p w:rsidR="00047402" w:rsidRDefault="00047402" w:rsidP="00047402">
      <w:pPr>
        <w:ind w:firstLine="709"/>
      </w:pPr>
      <w:r>
        <w:t xml:space="preserve">– </w:t>
      </w:r>
      <w:r w:rsidRPr="00875955">
        <w:rPr>
          <w:i/>
        </w:rPr>
        <w:t>язвенная</w:t>
      </w:r>
      <w:r>
        <w:t xml:space="preserve"> (рис. 2, б) – разрушение в виде отдельных поверхностных каверн, отличающихся от «пятен» большей глубиной проникновения в металл (например, коррозия стали в грунте);</w:t>
      </w:r>
    </w:p>
    <w:p w:rsidR="00047402" w:rsidRDefault="00047402" w:rsidP="00047402">
      <w:pPr>
        <w:ind w:firstLine="709"/>
      </w:pPr>
      <w:r>
        <w:t xml:space="preserve">– </w:t>
      </w:r>
      <w:r w:rsidRPr="00875955">
        <w:rPr>
          <w:i/>
        </w:rPr>
        <w:t>точечная</w:t>
      </w:r>
      <w:r w:rsidRPr="00875955">
        <w:t xml:space="preserve"> или </w:t>
      </w:r>
      <w:r w:rsidRPr="00875955">
        <w:rPr>
          <w:i/>
        </w:rPr>
        <w:t>питинговая</w:t>
      </w:r>
      <w:r>
        <w:t xml:space="preserve"> (от англ. </w:t>
      </w:r>
      <w:r>
        <w:rPr>
          <w:lang w:val="en-US"/>
        </w:rPr>
        <w:t>pitt</w:t>
      </w:r>
      <w:r>
        <w:t xml:space="preserve"> – ямка, </w:t>
      </w:r>
      <w:r w:rsidRPr="00875955">
        <w:t>оспина</w:t>
      </w:r>
      <w:r>
        <w:t xml:space="preserve">) (рис. 2, в) – разрушение в виде множества отдельных точечных поражений, перерастающих </w:t>
      </w:r>
      <w:r w:rsidRPr="00875955">
        <w:t>в сквозные</w:t>
      </w:r>
      <w:r>
        <w:t xml:space="preserve"> (например, коррозия нержавеющей стали в морской воде);</w:t>
      </w:r>
    </w:p>
    <w:p w:rsidR="00047402" w:rsidRDefault="00047402" w:rsidP="00047402">
      <w:pPr>
        <w:ind w:firstLine="709"/>
      </w:pPr>
      <w:r>
        <w:t xml:space="preserve">– </w:t>
      </w:r>
      <w:r w:rsidRPr="00875955">
        <w:rPr>
          <w:i/>
        </w:rPr>
        <w:t>подповерхностная</w:t>
      </w:r>
      <w:r>
        <w:t xml:space="preserve"> (рис. 2, г) – коррозия, распространяющееся под поверхностью металла; возникает, как правило, под поверхностью защитного покрытия (гальванического, лакокрасочного и других видов покрытия) при его разрушении на отдельных участках;</w:t>
      </w:r>
    </w:p>
    <w:p w:rsidR="00047402" w:rsidRDefault="00047402" w:rsidP="00047402">
      <w:pPr>
        <w:ind w:firstLine="709"/>
      </w:pPr>
      <w:r>
        <w:t xml:space="preserve">– </w:t>
      </w:r>
      <w:r w:rsidRPr="00875955">
        <w:rPr>
          <w:i/>
        </w:rPr>
        <w:t>межкристаллитная</w:t>
      </w:r>
      <w:r>
        <w:t xml:space="preserve"> (рис. 2, д) – локальное коррозионное разрушение по границам зерен, которое приводит к катастрофической потере прочности и пластичности. Например, коррозия никеля при высокой температуре в серосодержащей среде, когда сера проникает по границам зерен металла и разупрочняет его за счет образования сульфидов по всей площади границ зерен;</w:t>
      </w:r>
    </w:p>
    <w:p w:rsidR="00047402" w:rsidRDefault="00047402" w:rsidP="00047402">
      <w:pPr>
        <w:ind w:firstLine="709"/>
      </w:pPr>
      <w:r>
        <w:t xml:space="preserve">– </w:t>
      </w:r>
      <w:r w:rsidRPr="00875955">
        <w:rPr>
          <w:i/>
        </w:rPr>
        <w:t>ножевая</w:t>
      </w:r>
      <w:r>
        <w:t xml:space="preserve"> – коррозия, характерная для зоны сплавления сварных швов; локализована в виде специфических надрезов.</w:t>
      </w:r>
      <w:r>
        <w:br w:type="page"/>
      </w:r>
    </w:p>
    <w:p w:rsidR="00047402" w:rsidRDefault="00A2205A" w:rsidP="00047402">
      <w:pPr>
        <w:ind w:firstLine="709"/>
      </w:pPr>
      <w:r>
        <w:rPr>
          <w:noProof/>
          <w:lang w:eastAsia="ru-RU"/>
        </w:rPr>
        <w:lastRenderedPageBreak/>
        <w:pict>
          <v:group id="Группа 446" o:spid="_x0000_s1036" style="position:absolute;left:0;text-align:left;margin-left:20.35pt;margin-top:10.7pt;width:426.4pt;height:206.8pt;z-index:252621824" coordsize="54155,262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">
            <v:shape id="Поле 14" o:spid="_x0000_s1037" type="#_x0000_t202" style="position:absolute;width:2578;height:2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tRScMA&#10;AADbAAAADwAAAGRycy9kb3ducmV2LnhtbERPS2vCQBC+F/oflin0VjdKKZK6ilgFD32obaG9TbPT&#10;JDQ7G3bHGP+9WxC8zcf3nMmsd43qKMTas4HhIANFXHhbc2ng4311NwYVBdli45kMHCnCbHp9NcHc&#10;+gNvqdtJqVIIxxwNVCJtrnUsKnIYB74lTtyvDw4lwVBqG/CQwl2jR1n2oB3WnBoqbGlRUfG32zsD&#10;zVcMzz+ZfHdP5Yts3vT+czl8Neb2pp8/ghLq5SI+u9c2zb+H/1/SAXp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tRScMAAADbAAAADwAAAAAAAAAAAAAAAACYAgAAZHJzL2Rv&#10;d25yZXYueG1sUEsFBgAAAAAEAAQA9QAAAIgDAAAAAA==&#10;" filled="f" stroked="f" strokeweight=".5pt">
              <v:textbox inset="0,0,0,0">
                <w:txbxContent>
                  <w:p w:rsidR="00191F7D" w:rsidRPr="00E7284D" w:rsidRDefault="00191F7D" w:rsidP="00047402">
                    <w:pPr>
                      <w:rPr>
                        <w:sz w:val="24"/>
                        <w:szCs w:val="24"/>
                      </w:rPr>
                    </w:pPr>
                    <w:r w:rsidRPr="00E7284D">
                      <w:rPr>
                        <w:sz w:val="24"/>
                        <w:szCs w:val="24"/>
                      </w:rPr>
                      <w:t>а)</w:t>
                    </w:r>
                  </w:p>
                </w:txbxContent>
              </v:textbox>
            </v:shape>
            <v:shape id="Поле 352" o:spid="_x0000_s1038" type="#_x0000_t202" style="position:absolute;left:18030;width:2578;height:2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3O8cA&#10;AADcAAAADwAAAGRycy9kb3ducmV2LnhtbESPQUvDQBSE74X+h+UJvbWbtigldlukKnhQW9sKentm&#10;n0kw+zbsvqbx37uC4HGYmW+Y5bp3jeooxNqzgekkA0VceFtzaeB4uB8vQEVBtth4JgPfFGG9Gg6W&#10;mFt/5hfq9lKqBOGYo4FKpM21jkVFDuPEt8TJ+/TBoSQZSm0DnhPcNXqWZVfaYc1pocKWNhUVX/uT&#10;M9C8xfD4kcl7d1s+yW6rT69302djRhf9zTUooV7+w3/tB2tgfjm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ItzvHAAAA3AAAAA8AAAAAAAAAAAAAAAAAmAIAAGRy&#10;cy9kb3ducmV2LnhtbFBLBQYAAAAABAAEAPUAAACMAwAAAAA=&#10;" filled="f" stroked="f" strokeweight=".5pt">
              <v:textbox inset="0,0,0,0">
                <w:txbxContent>
                  <w:p w:rsidR="00191F7D" w:rsidRPr="00E7284D" w:rsidRDefault="00191F7D" w:rsidP="00047402">
                    <w:pPr>
                      <w:rPr>
                        <w:sz w:val="24"/>
                        <w:szCs w:val="24"/>
                      </w:rPr>
                    </w:pPr>
                    <w:r w:rsidRPr="00E7284D">
                      <w:rPr>
                        <w:sz w:val="24"/>
                        <w:szCs w:val="24"/>
                      </w:rPr>
                      <w:t>б)</w:t>
                    </w:r>
                  </w:p>
                </w:txbxContent>
              </v:textbox>
            </v:shape>
            <v:shape id="Поле 353" o:spid="_x0000_s1039" type="#_x0000_t202" style="position:absolute;top:21443;width:54155;height:48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SoMcA&#10;AADcAAAADwAAAGRycy9kb3ducmV2LnhtbESPQUvDQBSE74X+h+UJvbWbWpQSuy1SLXhQW9sKentm&#10;n0kw+zbsvqbx37uC4HGYmW+Yxap3jeooxNqzgekkA0VceFtzaeB42IznoKIgW2w8k4FvirBaDgcL&#10;zK0/8wt1eylVgnDM0UAl0uZax6Iih3HiW+LkffrgUJIMpbYBzwnuGn2ZZdfaYc1pocKW1hUVX/uT&#10;M9C8xfD4kcl7d1c+yW6rT6/302djRhf97Q0ooV7+w3/tB2tgdjW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EEqDHAAAA3AAAAA8AAAAAAAAAAAAAAAAAmAIAAGRy&#10;cy9kb3ducmV2LnhtbFBLBQYAAAAABAAEAPUAAACMAwAAAAA=&#10;" filled="f" stroked="f" strokeweight=".5pt">
              <v:textbox inset="0,0,0,0">
                <w:txbxContent>
                  <w:p w:rsidR="00191F7D" w:rsidRDefault="00191F7D" w:rsidP="00047402">
                    <w:pPr>
                      <w:jc w:val="center"/>
                      <w:rPr>
                        <w:sz w:val="24"/>
                        <w:szCs w:val="24"/>
                      </w:rPr>
                    </w:pPr>
                    <w:r w:rsidRPr="00E7284D">
                      <w:rPr>
                        <w:sz w:val="24"/>
                        <w:szCs w:val="24"/>
                      </w:rPr>
                      <w:t xml:space="preserve">Рис. </w:t>
                    </w:r>
                    <w:r>
                      <w:rPr>
                        <w:sz w:val="24"/>
                        <w:szCs w:val="24"/>
                      </w:rPr>
                      <w:t>2</w:t>
                    </w:r>
                    <w:r w:rsidRPr="00E7284D">
                      <w:rPr>
                        <w:sz w:val="24"/>
                        <w:szCs w:val="24"/>
                      </w:rPr>
                      <w:t xml:space="preserve">. </w:t>
                    </w:r>
                    <w:r>
                      <w:rPr>
                        <w:sz w:val="24"/>
                        <w:szCs w:val="24"/>
                      </w:rPr>
                      <w:t>Местная коррозия:</w:t>
                    </w:r>
                  </w:p>
                  <w:p w:rsidR="00191F7D" w:rsidRPr="00E7284D" w:rsidRDefault="00191F7D" w:rsidP="00047402">
                    <w:pPr>
                      <w:jc w:val="center"/>
                      <w:rPr>
                        <w:sz w:val="24"/>
                        <w:szCs w:val="24"/>
                      </w:rPr>
                    </w:pPr>
                    <w:r w:rsidRPr="00E7284D">
                      <w:rPr>
                        <w:sz w:val="24"/>
                        <w:szCs w:val="24"/>
                      </w:rPr>
                      <w:t xml:space="preserve">а) </w:t>
                    </w:r>
                    <w:r>
                      <w:rPr>
                        <w:sz w:val="24"/>
                        <w:szCs w:val="24"/>
                      </w:rPr>
                      <w:t>пятнами</w:t>
                    </w:r>
                    <w:r w:rsidRPr="00E7284D">
                      <w:rPr>
                        <w:sz w:val="24"/>
                        <w:szCs w:val="24"/>
                      </w:rPr>
                      <w:t xml:space="preserve">; б) </w:t>
                    </w:r>
                    <w:r>
                      <w:rPr>
                        <w:sz w:val="24"/>
                        <w:szCs w:val="24"/>
                      </w:rPr>
                      <w:t>язвами; в) точечная; г) подповерхностная; д) межкристаллитная</w:t>
                    </w:r>
                  </w:p>
                </w:txbxContent>
              </v:textbox>
            </v:shape>
            <v:group id="Группа 359" o:spid="_x0000_s1040" style="position:absolute;left:3477;top:1674;width:12458;height:7988" coordsize="12461,7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rect id="Прямоугольник 326" o:spid="_x0000_s1041" style="position:absolute;top:64;width:12461;height:79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XxsUA&#10;AADcAAAADwAAAGRycy9kb3ducmV2LnhtbESP3WrCQBSE7wu+w3IEb4puGkFsdBUpKIKh4A9eH7LH&#10;bDB7NmRXTfv0rlDo5TAz3zDzZWdrcafWV44VfIwSEMSF0xWXCk7H9XAKwgdkjbVjUvBDHpaL3tsc&#10;M+0evKf7IZQiQthnqMCE0GRS+sKQRT9yDXH0Lq61GKJsS6lbfES4rWWaJBNpseK4YLChL0PF9XCz&#10;Cn43+bt00898k9ffx8vutE/PV6PUoN+tZiACdeE//NfeagXjdAKvM/EI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WVfGxQAAANwAAAAPAAAAAAAAAAAAAAAAAJgCAABkcnMv&#10;ZG93bnJldi54bWxQSwUGAAAAAAQABAD1AAAAigMAAAAA&#10;" fillcolor="black [3213]" strokecolor="black [3213]" strokeweight="2pt">
                <v:fill r:id="rId8" o:title="" color2="white [3212]" type="pattern"/>
              </v:rect>
              <v:shape id="Полилиния 357" o:spid="_x0000_s1042" style="position:absolute;left:386;width:5343;height:1696;visibility:visible;mso-wrap-style:square;v-text-anchor:middle" coordsize="367048,109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r2mMYA&#10;AADcAAAADwAAAGRycy9kb3ducmV2LnhtbESPQWvCQBSE74L/YXmFXorZmKINqatIS8BeBGMRj8/s&#10;axKafRuy25j++65Q8DjMzDfMajOaVgzUu8aygnkUgyAurW64UvB5zGcpCOeRNbaWScEvOdisp5MV&#10;Ztpe+UBD4SsRIOwyVFB732VSurImgy6yHXHwvmxv0AfZV1L3eA1w08okjpfSYMNhocaO3moqv4sf&#10;oyCtePf+tD+NyUeM5/zi8r0t5ko9PozbVxCeRn8P/7d3WsHz4gVu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r2mMYAAADcAAAADwAAAAAAAAAAAAAAAACYAgAAZHJz&#10;L2Rvd25yZXYueG1sUEsFBgAAAAAEAAQA9QAAAIsDAAAAAA==&#10;" path="m,l38637,83713,141668,96592r96591,12879l296214,70834r51516,l367048,45076r,-38636l,xe" fillcolor="black [3213]" strokecolor="black [3213]" strokeweight="1pt">
                <v:fill r:id="rId9" o:title="" color2="white [3212]" type="pattern"/>
                <v:stroke dashstyle="3 1"/>
                <v:path arrowok="t" o:connecttype="custom" o:connectlocs="0,0;56247,129704;206237,149658;346853,169613;431222,109749;506218,109749;534341,69840;534341,9978;0,0" o:connectangles="0,0,0,0,0,0,0,0,0"/>
              </v:shape>
              <v:shape id="Полилиния 358" o:spid="_x0000_s1043" style="position:absolute;left:7790;width:3800;height:1415;visibility:visible;mso-wrap-style:square;v-text-anchor:middle" coordsize="321972,96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8o8IA&#10;AADcAAAADwAAAGRycy9kb3ducmV2LnhtbERPTYvCMBC9C/sfwgh701QXRapRdquCgh6sC4u3oRnb&#10;ss2kNFGrv94cBI+P9z1btKYSV2pcaVnBoB+BIM6sLjlX8Htc9yYgnEfWWFkmBXdysJh/dGYYa3vj&#10;A11Tn4sQwi5GBYX3dSylywoy6Pq2Jg7c2TYGfYBNLnWDtxBuKjmMorE0WHJoKLCmpKDsP70YBfXP&#10;32i9eyS6GiZ7XLnT6bIcb5X67LbfUxCeWv8Wv9wbreBrFNaGM+EI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jDyjwgAAANwAAAAPAAAAAAAAAAAAAAAAAJgCAABkcnMvZG93&#10;bnJldi54bWxQSwUGAAAAAAQABAD1AAAAhwMAAAAA&#10;" path="m,l115910,70833r70834,l231820,96591r70834,l321972,,,xe" fillcolor="black [3213]" strokecolor="black [3213]" strokeweight="1pt">
                <v:fill r:id="rId9" o:title="" color2="white [3212]" type="pattern"/>
                <v:stroke dashstyle="3 1"/>
                <v:path arrowok="t" o:connecttype="custom" o:connectlocs="0,0;136828,103828;220445,103828;273656,141585;357273,141585;380077,0;0,0" o:connectangles="0,0,0,0,0,0,0"/>
              </v:shape>
            </v:group>
            <v:group id="Группа 364" o:spid="_x0000_s1044" style="position:absolute;left:21314;top:1674;width:12452;height:7982" coordsize="12452,7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Прямоугольник 337" o:spid="_x0000_s1045" style="position:absolute;top:64;width:12452;height:79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xkgMYA&#10;AADcAAAADwAAAGRycy9kb3ducmV2LnhtbESPQWvCQBSE7wX/w/KEXorZVEFtdBUpVAoNQlR6fmRf&#10;ssHs25Ddatpf3xUKPQ4z8w2z3g62FVfqfeNYwXOSgiAunW64VnA+vU2WIHxA1tg6JgXf5GG7GT2s&#10;MdPuxgVdj6EWEcI+QwUmhC6T0peGLPrEdcTRq1xvMUTZ11L3eItw28ppms6lxYbjgsGOXg2Vl+OX&#10;VfCzz5+kW77k+7w9nKqPczH9vBilHsfDbgUi0BD+w3/td61gNlvA/Uw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xkgMYAAADcAAAADwAAAAAAAAAAAAAAAACYAgAAZHJz&#10;L2Rvd25yZXYueG1sUEsFBgAAAAAEAAQA9QAAAIsDAAAAAA==&#10;" fillcolor="black [3213]" strokecolor="black [3213]" strokeweight="2pt">
                <v:fill r:id="rId8" o:title="" color2="white [3212]" type="pattern"/>
              </v:rect>
              <v:shape id="Полилиния 360" o:spid="_x0000_s1046" style="position:absolute;width:1674;height:3863;visibility:visible;mso-wrap-style:square;v-text-anchor:middle" coordsize="167425,386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4C/8UA&#10;AADcAAAADwAAAGRycy9kb3ducmV2LnhtbESPwWoCMRCG74W+Q5iCl6LZ2rKV1ShSEKQ9tLWC12Ez&#10;bhY3kyWJur5951Docfjn/+abxWrwnbpQTG1gA0+TAhRxHWzLjYH9z2Y8A5UyssUuMBm4UYLV8v5u&#10;gZUNV/6myy43SiCcKjTgcu4rrVPtyGOahJ5YsmOIHrOMsdE24lXgvtPToii1x5blgsOe3hzVp93Z&#10;i8ZHt//8ci8Dnw+3x9cYy3Xv340ZPQzrOahMQ/5f/mtvrYHnUvTlGSG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bgL/xQAAANwAAAAPAAAAAAAAAAAAAAAAAJgCAABkcnMv&#10;ZG93bnJldi54bWxQSwUGAAAAAAQABAD1AAAAigMAAAAA&#10;" path="m,12879l,386366r122349,l167425,264017,122349,193183,90152,103031,135228,,,12879xe" fillcolor="black [3213]" strokecolor="black [3213]" strokeweight="1pt">
                <v:fill r:id="rId9" o:title="" color2="white [3212]" type="pattern"/>
                <v:stroke dashstyle="3 1"/>
                <v:path arrowok="t" o:connecttype="custom" o:connectlocs="0,12879;0,386366;122349,386366;167425,264017;122349,193183;90152,103031;135228,0;0,12879" o:connectangles="0,0,0,0,0,0,0,0"/>
              </v:shape>
              <v:shape id="Полилиния 362" o:spid="_x0000_s1047" style="position:absolute;left:3734;width:5281;height:4121;visibility:visible;mso-wrap-style:square;v-text-anchor:middle" coordsize="528034,412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buDMYA&#10;AADcAAAADwAAAGRycy9kb3ducmV2LnhtbESPT2vCQBTE74V+h+UVetONKRUbXUX6J6jgwbRQvD2y&#10;zySYfRuya5J+e1cQehxm5jfMYjWYWnTUusqygsk4AkGcW11xoeDn+2s0A+E8ssbaMin4Iwer5ePD&#10;AhNtez5Ql/lCBAi7BBWU3jeJlC4vyaAb24Y4eCfbGvRBtoXULfYBbmoZR9FUGqw4LJTY0HtJ+Tm7&#10;GAWc7Y9v8cenTLPfy+412sq0Tzulnp+G9RyEp8H/h+/tjVbwMo3hdiYc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buDMYAAADcAAAADwAAAAAAAAAAAAAAAACYAgAAZHJz&#10;L2Rvd25yZXYueG1sUEsFBgAAAAAEAAQA9QAAAIsDAAAAAA==&#10;" path="m,6440l70834,109471r,103031l103031,309093r51515,57955l199622,367048r25758,45076l334851,379927r,-70834l425003,289775r32197,-70834l470079,154547,495836,64395,528034,,,6440xe" fillcolor="black [3213]" strokecolor="black [3213]" strokeweight="1pt">
                <v:fill r:id="rId9" o:title="" color2="white [3212]" type="pattern"/>
                <v:stroke dashstyle="3 1"/>
                <v:path arrowok="t" o:connecttype="custom" o:connectlocs="0,6440;70834,109471;70834,212502;103031,309093;154546,367048;199622,367048;225380,412124;334851,379927;334851,309093;425003,289775;457200,218941;470079,154547;495836,64395;528034,0;0,6440" o:connectangles="0,0,0,0,0,0,0,0,0,0,0,0,0,0,0"/>
              </v:shape>
              <v:shape id="Полилиния 363" o:spid="_x0000_s1048" style="position:absolute;left:10882;top:64;width:1546;height:2511;visibility:visible;mso-wrap-style:square;v-text-anchor:middle" coordsize="154547,251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s5sUA&#10;AADcAAAADwAAAGRycy9kb3ducmV2LnhtbESPQWvCQBSE7wX/w/IEb83GSkRSV6kFQSmtaIReH9nX&#10;bDD7NmRXE/vru4VCj8PMfMMs14NtxI06XztWME1SEMSl0zVXCs7F9nEBwgdkjY1jUnAnD+vV6GGJ&#10;uXY9H+l2CpWIEPY5KjAhtLmUvjRk0SeuJY7el+sshii7SuoO+wi3jXxK07m0WHNcMNjSq6Hycrpa&#10;BZ+b977PXPYmi299kB/F3rSXTKnJeHh5BhFoCP/hv/ZOK5jNZ/B7Jh4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w6zmxQAAANwAAAAPAAAAAAAAAAAAAAAAAJgCAABkcnMv&#10;ZG93bnJldi54bWxQSwUGAAAAAAQABAD1AAAAigMAAAAA&#10;" path="m6440,r6439,103031l,199622r64395,51516l154547,206062r,-199623l6440,xe" fillcolor="black [3213]" strokecolor="black [3213]" strokeweight="1pt">
                <v:fill r:id="rId9" o:title="" color2="white [3212]" type="pattern"/>
                <v:stroke dashstyle="3 1"/>
                <v:path arrowok="t" o:connecttype="custom" o:connectlocs="6440,0;12879,103031;0,199622;64395,251138;154547,206062;154547,6439;6440,0" o:connectangles="0,0,0,0,0,0,0"/>
              </v:shape>
            </v:group>
            <v:shape id="Поле 370" o:spid="_x0000_s1049" type="#_x0000_t202" style="position:absolute;left:35996;width:2578;height:2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Qt8QA&#10;AADcAAAADwAAAGRycy9kb3ducmV2LnhtbERPTU/CQBC9m/AfNkPCTbZIIqayEKKQeFBQ1ERvY3do&#10;G7uzze5Qyr9nDyYeX973fNm7RnUUYu3ZwGScgSIuvK25NPDxvrm+AxUF2WLjmQycKcJyMbiaY279&#10;id+o20upUgjHHA1UIm2udSwqchjHviVO3MEHh5JgKLUNeErhrtE3WXarHdacGips6aGi4nd/dAaa&#10;rxiefzL57h7LF3nd6ePnerI1ZjTsV/eghHr5F/+5n6yB6SzNT2fSEd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j0LfEAAAA3AAAAA8AAAAAAAAAAAAAAAAAmAIAAGRycy9k&#10;b3ducmV2LnhtbFBLBQYAAAAABAAEAPUAAACJAwAAAAA=&#10;" filled="f" stroked="f" strokeweight=".5pt">
              <v:textbox inset="0,0,0,0">
                <w:txbxContent>
                  <w:p w:rsidR="00191F7D" w:rsidRPr="00E7284D" w:rsidRDefault="00191F7D" w:rsidP="00047402">
                    <w:pPr>
                      <w:rPr>
                        <w:sz w:val="24"/>
                        <w:szCs w:val="24"/>
                      </w:rPr>
                    </w:pPr>
                    <w:r>
                      <w:rPr>
                        <w:sz w:val="24"/>
                        <w:szCs w:val="24"/>
                      </w:rPr>
                      <w:t>в</w:t>
                    </w:r>
                    <w:r w:rsidRPr="00E7284D">
                      <w:rPr>
                        <w:sz w:val="24"/>
                        <w:szCs w:val="24"/>
                      </w:rPr>
                      <w:t>)</w:t>
                    </w:r>
                  </w:p>
                </w:txbxContent>
              </v:textbox>
            </v:shape>
            <v:group id="Группа 376" o:spid="_x0000_s1050" style="position:absolute;left:39216;top:1674;width:12452;height:7982" coordsize="12452,7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rect id="Прямоугольник 366" o:spid="_x0000_s1051" style="position:absolute;top:64;width:12452;height:791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PuBsYA&#10;AADcAAAADwAAAGRycy9kb3ducmV2LnhtbESP3WrCQBSE74W+w3IEb0Q3WggxukoRKkJDwR+8PmSP&#10;2WD2bMhuNe3TdwsFL4eZ+YZZbXrbiDt1vnasYDZNQBCXTtdcKTif3icZCB+QNTaOScE3edisXwYr&#10;zLV78IHux1CJCGGfowITQptL6UtDFv3UtcTRu7rOYoiyq6Tu8BHhtpHzJEmlxZrjgsGWtobK2/HL&#10;KvjZFWPpskWxK5rP0/XjfJhfbkap0bB/W4II1Idn+L+91wpe0xT+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PuBsYAAADcAAAADwAAAAAAAAAAAAAAAACYAgAAZHJz&#10;L2Rvd25yZXYueG1sUEsFBgAAAAAEAAQA9QAAAIsDAAAAAA==&#10;" fillcolor="black [3213]" strokecolor="black [3213]" strokeweight="2pt">
                <v:fill r:id="rId8" o:title="" color2="white [3212]" type="pattern"/>
              </v:rect>
              <v:shape id="Полилиния 372" o:spid="_x0000_s1052" style="position:absolute;left:1416;top:64;width:1159;height:3928;visibility:visible;mso-wrap-style:square;v-text-anchor:middle" coordsize="115910,392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u7sYA&#10;AADcAAAADwAAAGRycy9kb3ducmV2LnhtbESPQWvCQBSE74L/YXmCN91UqYbUVYql0EMtGD30+Jp9&#10;ZtNm36bZbYz/3hUKHoeZ+YZZbXpbi45aXzlW8DBNQBAXTldcKjgeXicpCB+QNdaOScGFPGzWw8EK&#10;M+3OvKcuD6WIEPYZKjAhNJmUvjBk0U9dQxy9k2sthijbUuoWzxFuazlLkoW0WHFcMNjQ1lDxk/9Z&#10;Be/Lw2f6dQoveZfuPtxW/5rvx4VS41H//AQiUB/u4f/2m1YwX87gdiYeAb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u7sYAAADcAAAADwAAAAAAAAAAAAAAAACYAgAAZHJz&#10;L2Rvd25yZXYueG1sUEsFBgAAAAAEAAQA9QAAAIsDAAAAAA==&#10;" path="m6440,6439l,193183,51516,392805,115910,173864,109471,,6440,6439xe" fillcolor="black [3213]" strokecolor="black [3213]" strokeweight="1pt">
                <v:fill r:id="rId9" o:title="" color2="white [3212]" type="pattern"/>
                <v:stroke dashstyle="3 1"/>
                <v:path arrowok="t" o:connecttype="custom" o:connectlocs="6440,6439;0,193183;51516,392805;115910,173864;109471,0;6440,6439" o:connectangles="0,0,0,0,0,0"/>
              </v:shape>
              <v:shape id="Полилиния 373" o:spid="_x0000_s1053" style="position:absolute;left:4378;width:1481;height:6632;visibility:visible;mso-wrap-style:square;v-text-anchor:middle" coordsize="148107,540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KCPMQA&#10;AADcAAAADwAAAGRycy9kb3ducmV2LnhtbESPUWvCQBCE34X+h2MLfdO7VtCSeootKoWSllp/wJJb&#10;k2BuL2RPjf/eKwg+DjPzDTNb9L5RJ+qkDmzheWRAERfB1Vxa2P2th6+gJCI7bAKThQsJLOYPgxlm&#10;Lpz5l07bWKoEYcnQQhVjm2ktRUUeZRRa4uTtQ+cxJtmV2nV4TnDf6BdjJtpjzWmhwpY+KioO26O3&#10;kG+OX2b1npvpzzdudvlSjFzE2qfHfvkGKlIf7+Fb+9NZGE/H8H8mHQE9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SgjzEAAAA3AAAAA8AAAAAAAAAAAAAAAAAmAIAAGRycy9k&#10;b3ducmV2LnhtbFBLBQYAAAAABAAEAPUAAACJAwAAAAA=&#10;" path="m6440,l,367048r51516,83713l57955,540913r70834,l148107,231820,141668,12879,6440,xe" fillcolor="black [3213]" strokecolor="black [3213]" strokeweight="1pt">
                <v:fill r:id="rId9" o:title="" color2="white [3212]" type="pattern"/>
                <v:stroke dashstyle="3 1"/>
                <v:path arrowok="t" o:connecttype="custom" o:connectlocs="6440,0;0,450071;51516,552719;57955,663262;128789,663262;148107,284255;141668,15792;6440,0" o:connectangles="0,0,0,0,0,0,0,0"/>
              </v:shape>
              <v:shape id="Полилиния 374" o:spid="_x0000_s1054" style="position:absolute;left:7662;top:128;width:1610;height:7856;visibility:visible;mso-wrap-style:square;v-text-anchor:middle" coordsize="160985,78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ub8QA&#10;AADcAAAADwAAAGRycy9kb3ducmV2LnhtbESPT2vCQBTE74V+h+UJvdWNrVSNrhKEVOlB8O/5kX1m&#10;g9m3IbuN6bfvCoUeh5n5DbNY9bYWHbW+cqxgNExAEBdOV1wqOB3z1ykIH5A11o5JwQ95WC2fnxaY&#10;anfnPXWHUIoIYZ+iAhNCk0rpC0MW/dA1xNG7utZiiLItpW7xHuG2lm9J8iEtVhwXDDa0NlTcDt9W&#10;wawIX93mM9tZl3mTr/tRdznnSr0M+mwOIlAf/sN/7a1W8D4Zw+N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irm/EAAAA3AAAAA8AAAAAAAAAAAAAAAAAmAIAAGRycy9k&#10;b3ducmV2LnhtbFBLBQYAAAAABAAEAPUAAACJAwAAAAA=&#10;" path="m25757,l,328411,25757,534473,51515,785611r38637,l160985,444321,148107,257578,122349,,25757,xe" fillcolor="black [3213]" strokecolor="black [3213]" strokeweight="1pt">
                <v:fill r:id="rId9" o:title="" color2="white [3212]" type="pattern"/>
                <v:stroke dashstyle="3 1"/>
                <v:path arrowok="t" o:connecttype="custom" o:connectlocs="25757,0;0,328411;25757,534473;51515,785611;90152,785611;160985,444321;148107,257578;122349,0;25757,0" o:connectangles="0,0,0,0,0,0,0,0,0"/>
              </v:shape>
              <v:shape id="Полилиния 375" o:spid="_x0000_s1055" style="position:absolute;left:10818;width:772;height:1223;visibility:visible;mso-wrap-style:square;v-text-anchor:middle" coordsize="77273,122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uvosYA&#10;AADcAAAADwAAAGRycy9kb3ducmV2LnhtbESP3WrCQBSE74W+w3IKvdNNFX9IXSUIgqEgGEvt5SF7&#10;TEKzZ0N2TdK37wqCl8PMfMOst4OpRUetqywreJ9EIIhzqysuFHyd9+MVCOeRNdaWScEfOdhuXkZr&#10;jLXt+URd5gsRIOxiVFB638RSurwkg25iG+LgXW1r0AfZFlK32Ae4qeU0ihbSYMVhocSGdiXlv9nN&#10;KPj+6bNLcjoe83qRXvXnPE2WXarU2+uQfIDwNPhn+NE+aAWz5RzuZ8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uvosYAAADcAAAADwAAAAAAAAAAAAAAAACYAgAAZHJz&#10;L2Rvd25yZXYueG1sUEsFBgAAAAAEAAQA9QAAAIsDAAAAAA==&#10;" path="m,l12879,122350,57955,96592,77273,6440,,xe" fillcolor="black [3213]" strokecolor="black [3213]" strokeweight="1pt">
                <v:fill r:id="rId9" o:title="" color2="white [3212]" type="pattern"/>
                <v:stroke dashstyle="3 1"/>
                <v:path arrowok="t" o:connecttype="custom" o:connectlocs="0,0;12879,122350;57955,96592;77273,6440;0,0" o:connectangles="0,0,0,0,0"/>
              </v:shape>
            </v:group>
            <v:shape id="Поле 377" o:spid="_x0000_s1056" type="#_x0000_t202" style="position:absolute;left:9079;top:10560;width:2578;height:2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Iw8cA&#10;AADcAAAADwAAAGRycy9kb3ducmV2LnhtbESPQUvDQBSE70L/w/IK3uymFmyJ3ZZSLXhQW9sKentm&#10;n0kw+zbsvqbx37uC4HGYmW+Y+bJ3jeooxNqzgfEoA0VceFtzaeB42FzNQEVBtth4JgPfFGG5GFzM&#10;Mbf+zC/U7aVUCcIxRwOVSJtrHYuKHMaRb4mT9+mDQ0kylNoGPCe4a/R1lt1ohzWnhQpbWldUfO1P&#10;zkDzFsPjRybv3V35JLutPr3ej5+NuRz2q1tQQr38h//aD9bAZDqF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KSMPHAAAA3AAAAA8AAAAAAAAAAAAAAAAAmAIAAGRy&#10;cy9kb3ducmV2LnhtbFBLBQYAAAAABAAEAPUAAACMAwAAAAA=&#10;" filled="f" stroked="f" strokeweight=".5pt">
              <v:textbox inset="0,0,0,0">
                <w:txbxContent>
                  <w:p w:rsidR="00191F7D" w:rsidRPr="00E7284D" w:rsidRDefault="00191F7D" w:rsidP="00047402">
                    <w:pPr>
                      <w:rPr>
                        <w:sz w:val="24"/>
                        <w:szCs w:val="24"/>
                      </w:rPr>
                    </w:pPr>
                    <w:r>
                      <w:rPr>
                        <w:sz w:val="24"/>
                        <w:szCs w:val="24"/>
                      </w:rPr>
                      <w:t>г</w:t>
                    </w:r>
                    <w:r w:rsidRPr="00E7284D">
                      <w:rPr>
                        <w:sz w:val="24"/>
                        <w:szCs w:val="24"/>
                      </w:rPr>
                      <w:t>)</w:t>
                    </w:r>
                  </w:p>
                </w:txbxContent>
              </v:textbox>
            </v:shape>
            <v:group id="Группа 421" o:spid="_x0000_s1057" style="position:absolute;left:12556;top:10689;width:12493;height:9598" coordsize="12492,95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rect id="Прямоугольник 379" o:spid="_x0000_s1058" style="position:absolute;top:1674;width:12458;height:79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sqcYA&#10;AADcAAAADwAAAGRycy9kb3ducmV2LnhtbESPQWvCQBSE7wX/w/KEXqRutGA1uooUKkKDEBXPj+wz&#10;G8y+Ddmtxv76riD0OMzMN8xi1dlaXKn1lWMFo2ECgrhwuuJSwfHw9TYF4QOyxtoxKbiTh9Wy97LA&#10;VLsb53Tdh1JECPsUFZgQmlRKXxiy6IeuIY7e2bUWQ5RtKXWLtwi3tRwnyURarDguGGzo01Bx2f9Y&#10;Bb+bbCDddJZtsnp3OH8f8/HpYpR67XfrOYhAXfgPP9tbreD9Ywa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XsqcYAAADcAAAADwAAAAAAAAAAAAAAAACYAgAAZHJz&#10;L2Rvd25yZXYueG1sUEsFBgAAAAAEAAQA9QAAAIsDAAAAAA==&#10;" fillcolor="black [3213]" strokecolor="black [3213]" strokeweight="2pt">
                <v:fill r:id="rId8" o:title="" color2="white [3212]" type="pattern"/>
              </v:rect>
              <v:shape id="Полилиния 382" o:spid="_x0000_s1059" style="position:absolute;left:4121;top:515;width:5409;height:3606;visibility:visible;mso-wrap-style:square;v-text-anchor:middle" coordsize="540912,360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ACMQA&#10;AADcAAAADwAAAGRycy9kb3ducmV2LnhtbESP0YrCMBRE3xf8h3AFXxZN22WlVKOIoC7sw1L1Ay7N&#10;tS02N6WJtf69EYR9HGbmDLNcD6YRPXWutqwgnkUgiAuray4VnE+7aQrCeWSNjWVS8CAH69XoY4mZ&#10;tnfOqT/6UgQIuwwVVN63mZSuqMigm9mWOHgX2xn0QXal1B3eA9w0MomiuTRYc1iosKVtRcX1eDMK&#10;TuffvJzn8WGb3uL68zv5i9J9r9RkPGwWIDwN/j/8bv9oBV9pAq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hQAjEAAAA3AAAAA8AAAAAAAAAAAAAAAAAmAIAAGRycy9k&#10;b3ducmV2LnhtbFBLBQYAAAAABAAEAPUAAACJAwAAAAA=&#10;" path="m,115910l70834,270456r122349,90152l386366,360608r83713,-83712l540912,115910,283335,12879,206062,,154546,6439,,115910xe" fillcolor="black [3213]" strokecolor="black [3213]" strokeweight="1pt">
                <v:fill r:id="rId9" o:title="" color2="white [3212]" type="pattern"/>
                <v:stroke dashstyle="3 1"/>
                <v:path arrowok="t" o:connecttype="custom" o:connectlocs="0,115910;70834,270456;193183,360608;386366,360608;470079,276896;540912,115910;283335,12879;206062,0;154546,6439;0,115910" o:connectangles="0,0,0,0,0,0,0,0,0,0"/>
              </v:shape>
              <v:shape id="Полилиния 419" o:spid="_x0000_s1060" style="position:absolute;width:6053;height:2189;visibility:visible;mso-wrap-style:square;v-text-anchor:middle" coordsize="605307,218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TVcQA&#10;AADcAAAADwAAAGRycy9kb3ducmV2LnhtbESPQWvCQBSE74X+h+UVvNWNItamWaUIokcb9dDbI/ua&#10;hGTfbnfXGP99t1DocZiZb5hiM5peDORDa1nBbJqBIK6sbrlWcD7tnlcgQkTW2FsmBXcKsFk/PhSY&#10;a3vjDxrKWIsE4ZCjgiZGl0sZqoYMhql1xMn7st5gTNLXUnu8Jbjp5TzLltJgy2mhQUfbhqquvBoF&#10;n8tqe/TDib5rve/m5cK9HC9OqcnT+P4GItIY/8N/7YNWsJi9wu+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Zk1XEAAAA3AAAAA8AAAAAAAAAAAAAAAAAmAIAAGRycy9k&#10;b3ducmV2LnhtbFBLBQYAAAAABAAEAPUAAACJAwAAAAA=&#10;" path="m,218941l,128789,367048,115910,521594,32198,585989,r19318,70834l470079,160986,367048,206062r-212502,6440l,218941xe" fillcolor="black [3213]" strokecolor="black [3213]" strokeweight="2pt">
                <v:fill r:id="rId10" o:title="" color2="white [3212]" type="pattern"/>
                <v:path arrowok="t" o:connecttype="custom" o:connectlocs="0,218941;0,128789;367048,115910;521594,32198;585989,0;605307,70834;470079,160986;367048,206062;154546,212502;0,218941" o:connectangles="0,0,0,0,0,0,0,0,0,0"/>
              </v:shape>
              <v:shape id="Полилиния 420" o:spid="_x0000_s1061" style="position:absolute;left:7018;top:64;width:5474;height:1932;visibility:visible;mso-wrap-style:square;v-text-anchor:middle" coordsize="547353,19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FxMcMA&#10;AADcAAAADwAAAGRycy9kb3ducmV2LnhtbERPy4rCMBTdC/5DuIIbGVOLOENtKjOK4ErxAeLu0lzb&#10;YnNTm6j17yeLgVkezjtddKYWT2pdZVnBZByBIM6trrhQcDquP75AOI+ssbZMCt7kYJH1eykm2r54&#10;T8+DL0QIYZeggtL7JpHS5SUZdGPbEAfualuDPsC2kLrFVwg3tYyjaCYNVhwaSmxoWVJ+OzyMgtXP&#10;ajTdbt/FPr+f/W4S3z4vx5NSw0H3PQfhqfP/4j/3RiuYxmF+OBOO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FxMcMAAADcAAAADwAAAAAAAAAAAAAAAACYAgAAZHJzL2Rv&#10;d25yZXYueG1sUEsFBgAAAAAEAAQA9QAAAIgDAAAAAA==&#10;" path="m12879,l,70834,238260,186743r109470,6440l547353,193183r-6440,-83713l302654,103031,167426,70834,64395,19318,12879,xe" fillcolor="black [3213]" strokecolor="black [3213]" strokeweight="2pt">
                <v:fill r:id="rId10" o:title="" color2="white [3212]" type="pattern"/>
                <v:path arrowok="t" o:connecttype="custom" o:connectlocs="12879,0;0,70834;238260,186743;347730,193183;547353,193183;540913,109470;302654,103031;167426,70834;64395,19318;12879,0" o:connectangles="0,0,0,0,0,0,0,0,0,0"/>
              </v:shape>
            </v:group>
            <v:shape id="Поле 422" o:spid="_x0000_s1062" type="#_x0000_t202" style="position:absolute;left:30394;top:10560;width:2578;height:2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QJI8YA&#10;AADcAAAADwAAAGRycy9kb3ducmV2LnhtbESPS2vDMBCE74X+B7GF3Bo5JpTgRAmhD+ihzzSB9La1&#10;NraptTLSxnH/fVUI9DjMzDfMYjW4VvUUYuPZwGScgSIuvW24MrD9eLiegYqCbLH1TAZ+KMJqeXmx&#10;wML6E79Tv5FKJQjHAg3UIl2hdSxrchjHviNO3sEHh5JkqLQNeEpw1+o8y260w4bTQo0d3dZUfm+O&#10;zkC7j+HpK5PP/q56lrdXfdzdT16MGV0N6zkooUH+w+f2ozUwzXP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QJI8YAAADcAAAADwAAAAAAAAAAAAAAAACYAgAAZHJz&#10;L2Rvd25yZXYueG1sUEsFBgAAAAAEAAQA9QAAAIsDAAAAAA==&#10;" filled="f" stroked="f" strokeweight=".5pt">
              <v:textbox inset="0,0,0,0">
                <w:txbxContent>
                  <w:p w:rsidR="00191F7D" w:rsidRPr="00E7284D" w:rsidRDefault="00191F7D" w:rsidP="00047402">
                    <w:pPr>
                      <w:rPr>
                        <w:sz w:val="24"/>
                        <w:szCs w:val="24"/>
                      </w:rPr>
                    </w:pPr>
                    <w:r>
                      <w:rPr>
                        <w:sz w:val="24"/>
                        <w:szCs w:val="24"/>
                      </w:rPr>
                      <w:t>д</w:t>
                    </w:r>
                    <w:r w:rsidRPr="00E7284D">
                      <w:rPr>
                        <w:sz w:val="24"/>
                        <w:szCs w:val="24"/>
                      </w:rPr>
                      <w:t>)</w:t>
                    </w:r>
                  </w:p>
                </w:txbxContent>
              </v:textbox>
            </v:shape>
            <v:group id="Группа 445" o:spid="_x0000_s1063" style="position:absolute;left:32776;top:11784;width:8649;height:8648" coordsize="8648,8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group id="Группа 423" o:spid="_x0000_s1064" style="position:absolute;width:8648;height:8648" coordorigin="905,2736" coordsize="895,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rect id="Rectangle 3" o:spid="_x0000_s1065" style="position:absolute;left:915;top:2746;width:885;height:8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LMUA&#10;AADcAAAADwAAAGRycy9kb3ducmV2LnhtbESP3WoCMRSE7wu+QziCdzXrYltZjSIFUZBC68/9YXPc&#10;XdycbJOspn36plDo5TAz3zCLVTStuJHzjWUFk3EGgri0uuFKwem4eZyB8AFZY2uZFHyRh9Vy8LDA&#10;Qts7f9DtECqRIOwLVFCH0BVS+rImg35sO+LkXawzGJJ0ldQO7wluWpln2bM02HBaqLGj15rK66E3&#10;Crq3p3778rl33+dZ/17iPtqQR6VGw7iegwgUw3/4r73TCqb5F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v8QsxQAAANwAAAAPAAAAAAAAAAAAAAAAAJgCAABkcnMv&#10;ZG93bnJldi54bWxQSwUGAAAAAAQABAD1AAAAigMAAAAA&#10;" strokeweight="2pt"/>
                <v:group id="Group 4" o:spid="_x0000_s1066" style="position:absolute;left:905;top:2736;width:887;height:885" coordorigin="905,2736" coordsize="887,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shape id="Freeform 5" o:spid="_x0000_s1067" style="position:absolute;left:905;top:2746;width:237;height:196;visibility:visible;mso-wrap-style:square;v-text-anchor:top" coordsize="2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DElsYA&#10;AADcAAAADwAAAGRycy9kb3ducmV2LnhtbESP0WrCQBRE3wv+w3IFX6RuYqqV6CoSKZRCK7V+wCV7&#10;zQazd0N21fj33YLQx2FmzjCrTW8bcaXO144VpJMEBHHpdM2VguPP2/MChA/IGhvHpOBOHjbrwdMK&#10;c+1u/E3XQ6hEhLDPUYEJoc2l9KUhi37iWuLonVxnMUTZVVJ3eItw28hpksylxZrjgsGWCkPl+XCx&#10;Cjg972buw7zus8tnmmVf93GxK5QaDfvtEkSgPvyHH+13reBlOoe/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DElsYAAADcAAAADwAAAAAAAAAAAAAAAACYAgAAZHJz&#10;L2Rvd25yZXYueG1sUEsFBgAAAAAEAAQA9QAAAIsDAAAAAA==&#10;" path="m,196c63,176,126,157,165,124,204,91,220,45,237,e" filled="f" strokeweight="1.5pt">
                    <v:path arrowok="t" o:connecttype="custom" o:connectlocs="0,196;165,124;237,0" o:connectangles="0,0,0"/>
                  </v:shape>
                  <v:shape id="Freeform 6" o:spid="_x0000_s1068" style="position:absolute;left:905;top:2901;width:256;height:363;visibility:visible;mso-wrap-style:square;v-text-anchor:top" coordsize="25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h7JsYA&#10;AADcAAAADwAAAGRycy9kb3ducmV2LnhtbESPQWvCQBSE70L/w/IKvYhuDLGV6CqlRZKDPZj6Ax7Z&#10;ZzaYfRuyW03/vSsUehxm5htmsxttJ640+NaxgsU8AUFcO91yo+D0vZ+tQPiArLFzTAp+ycNu+zTZ&#10;YK7djY90rUIjIoR9jgpMCH0upa8NWfRz1xNH7+wGiyHKoZF6wFuE206mSfIqLbYcFwz29GGovlQ/&#10;VsGqmvbnL7NcFPpQFll6LD+LfabUy/P4vgYRaAz/4b92qRVk6Rs8zsQjIL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h7JsYAAADcAAAADwAAAAAAAAAAAAAAAACYAgAAZHJz&#10;L2Rvd25yZXYueG1sUEsFBgAAAAAEAAQA9QAAAIsDAAAAAA==&#10;" path="m144,v47,77,94,154,103,205c256,256,215,282,196,308v-19,26,-29,49,-62,52c101,363,50,346,,329e" filled="f" strokeweight="1.5pt">
                    <v:path arrowok="t" o:connecttype="custom" o:connectlocs="144,0;247,205;196,308;134,360;0,329" o:connectangles="0,0,0,0,0"/>
                  </v:shape>
                  <v:shape id="Freeform 7" o:spid="_x0000_s1069" style="position:absolute;left:926;top:3248;width:234;height:339;visibility:visible;mso-wrap-style:square;v-text-anchor:top" coordsize="152,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Ne58IA&#10;AADcAAAADwAAAGRycy9kb3ducmV2LnhtbERPS2vCQBC+F/wPywi9FN1UrJToRkqL4KUHH4ceh+yY&#10;h9nZNDua2F/vHoQeP773aj24Rl2pC5VnA6/TBBRx7m3FhYHjYTN5BxUE2WLjmQzcKMA6Gz2tMLW+&#10;5x1d91KoGMIhRQOlSJtqHfKSHIapb4kjd/KdQ4mwK7TtsI/hrtGzJFlohxXHhhJb+iwpP+8vzoD8&#10;9Ei/9fdRXjDfVO7tL3xdamOex8PHEpTQIP/ih3trDcxncW08E4+Az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A17nwgAAANwAAAAPAAAAAAAAAAAAAAAAAJgCAABkcnMvZG93&#10;bnJldi54bWxQSwUGAAAAAAQABAD1AAAAhwMAAAAA&#10;" path="m31,c83,44,136,88,144,134v8,46,-38,108,-62,144c58,314,29,332,,350e" filled="f" strokeweight="1.5pt">
                    <v:path arrowok="t" o:connecttype="custom" o:connectlocs="48,0;222,130;126,269;0,339" o:connectangles="0,0,0,0"/>
                  </v:shape>
                  <v:shape id="Freeform 8" o:spid="_x0000_s1070" style="position:absolute;left:1121;top:2757;width:319;height:297;visibility:visible;mso-wrap-style:square;v-text-anchor:top" coordsize="31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6+mMcA&#10;AADcAAAADwAAAGRycy9kb3ducmV2LnhtbESPQWvCQBSE70L/w/IK3nQTFWlTV0kLBQ+imPbQ3h7Z&#10;1yQ1+zZmVxP767uC4HGYmW+Yxao3tThT6yrLCuJxBII4t7riQsHnx/voCYTzyBpry6TgQg5Wy4fB&#10;AhNtO97TOfOFCBB2CSoovW8SKV1ekkE3tg1x8H5sa9AH2RZSt9gFuKnlJIrm0mDFYaHEht5Kyg/Z&#10;ySg4xryu0z/7u9Ff37PssE2fX3edUsPHPn0B4an39/CtvdYKZtMYrmfCEZ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vpjHAAAA3AAAAA8AAAAAAAAAAAAAAAAAmAIAAGRy&#10;cy9kb3ducmV2LnhtbFBLBQYAAAAABAAEAPUAAACMAwAAAAA=&#10;" path="m,257v60,20,120,40,165,31c210,279,249,236,268,205v19,-31,2,-69,10,-103c286,68,302,34,319,e" filled="f" strokeweight="1.5pt">
                    <v:path arrowok="t" o:connecttype="custom" o:connectlocs="0,257;165,288;268,205;278,102;319,0" o:connectangles="0,0,0,0,0"/>
                  </v:shape>
                  <v:shape id="Freeform 9" o:spid="_x0000_s1071" style="position:absolute;left:1152;top:3014;width:326;height:418;visibility:visible;mso-wrap-style:square;v-text-anchor:top" coordsize="326,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L1ssUA&#10;AADcAAAADwAAAGRycy9kb3ducmV2LnhtbESPQWvCQBSE74X+h+UVeim6aaOiMRuRgsWrsajHR/aZ&#10;BLNv0+zWpP/eFYQeh5n5hklXg2nElTpXW1bwPo5AEBdW11wq+N5vRnMQziNrbCyTgj9ysMqen1JM&#10;tO15R9fclyJA2CWooPK+TaR0RUUG3di2xME7286gD7Irpe6wD3DTyI8omkmDNYeFClv6rKi45L9G&#10;wSmPi8j1m8XbcRr/7Cf2sF3vvpR6fRnWSxCeBv8ffrS3WsEknsL9TDgC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vWyxQAAANwAAAAPAAAAAAAAAAAAAAAAAJgCAABkcnMv&#10;ZG93bnJldi54bWxQSwUGAAAAAAQABAD1AAAAigMAAAAA&#10;" path="m195,v48,57,97,115,114,154c326,193,300,204,298,236v-2,32,26,84,,113c272,378,194,404,144,411,94,418,47,404,,391e" filled="f" strokeweight="1.5pt">
                    <v:path arrowok="t" o:connecttype="custom" o:connectlocs="195,0;309,154;298,236;298,349;144,411;0,391" o:connectangles="0,0,0,0,0,0"/>
                  </v:shape>
                  <v:shape id="Freeform 10" o:spid="_x0000_s1072" style="position:absolute;left:1293;top:3435;width:44;height:186;visibility:visible;mso-wrap-style:square;v-text-anchor:top" coordsize="44,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t3a8QA&#10;AADcAAAADwAAAGRycy9kb3ducmV2LnhtbESPQWvCQBSE7wX/w/IK3uqmKmJTVxFB9CIlmt5fs69J&#10;aPZt2F1j9Nd3BcHjMDPfMItVbxrRkfO1ZQXvowQEcWF1zaWC/LR9m4PwAVljY5kUXMnDajl4WWCq&#10;7YUz6o6hFBHCPkUFVQhtKqUvKjLoR7Yljt6vdQZDlK6U2uElwk0jx0kykwZrjgsVtrSpqPg7no2C&#10;nftqb0WWH37GXd7L74868+6q1PC1X3+CCNSHZ/jR3msF08kM7m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bd2vEAAAA3AAAAA8AAAAAAAAAAAAAAAAAmAIAAGRycy9k&#10;b3ducmV2LnhtbFBLBQYAAAAABAAEAPUAAACJAwAAAAA=&#10;" path="m24,c12,36,,72,3,103v3,31,22,57,41,83e" filled="f" strokeweight="1.5pt">
                    <v:path arrowok="t" o:connecttype="custom" o:connectlocs="24,0;3,103;44,186" o:connectangles="0,0,0"/>
                  </v:shape>
                  <v:shape id="Freeform 11" o:spid="_x0000_s1073" style="position:absolute;left:1471;top:3334;width:247;height:287;visibility:visible;mso-wrap-style:square;v-text-anchor:top" coordsize="247,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PzMYA&#10;AADcAAAADwAAAGRycy9kb3ducmV2LnhtbESPQWvCQBSE7wX/w/IEb3WjlqakboJEFMFDqa3g8ZF9&#10;TYLZtyG7xuiv7xYKHoeZ+YZZZoNpRE+dqy0rmE0jEMSF1TWXCr6/Ns9vIJxH1thYJgU3cpClo6cl&#10;Jtpe+ZP6gy9FgLBLUEHlfZtI6YqKDLqpbYmD92M7gz7IrpS6w2uAm0bOo+hVGqw5LFTYUl5RcT5c&#10;jIJ4u479/T4c53nex/rjdGn2e1JqMh5W7yA8Df4R/m/vtIKXRQx/Z8IR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DPzMYAAADcAAAADwAAAAAAAAAAAAAAAACYAgAAZHJz&#10;L2Rvd25yZXYueG1sUEsFBgAAAAAEAAQA9QAAAIsDAAAAAA==&#10;" path="m,9c63,4,126,,164,29v38,29,48,112,62,155c240,227,243,257,247,287e" filled="f" strokeweight="1.5pt">
                    <v:path arrowok="t" o:connecttype="custom" o:connectlocs="0,9;164,29;226,184;247,287" o:connectangles="0,0,0,0"/>
                  </v:shape>
                  <v:shape id="Freeform 12" o:spid="_x0000_s1074" style="position:absolute;left:1635;top:3261;width:155;height:102;visibility:visible;mso-wrap-style:square;v-text-anchor:top" coordsize="15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OZb8A&#10;AADcAAAADwAAAGRycy9kb3ducmV2LnhtbERPzYrCMBC+L/gOYQRva+q6rlKNIoKg4MWuDzA2Y1Ns&#10;JqXJavTpNwfB48f3v1hF24gbdb52rGA0zEAQl07XXCk4/W4/ZyB8QNbYOCYFD/KwWvY+Fphrd+cj&#10;3YpQiRTCPkcFJoQ2l9KXhiz6oWuJE3dxncWQYFdJ3eE9hdtGfmXZj7RYc2ow2NLGUHkt/qyCw/Mc&#10;w6Qq9P783FM9jRPDRavUoB/XcxCBYniLX+6dVvA9TmvTmXQE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805lvwAAANwAAAAPAAAAAAAAAAAAAAAAAJgCAABkcnMvZG93bnJl&#10;di54bWxQSwUGAAAAAAQABAD1AAAAhAMAAAAA&#10;" path="m,102c64,59,129,17,155,e" filled="f" strokeweight="1.5pt">
                    <v:path arrowok="t" o:connecttype="custom" o:connectlocs="0,102;155,0" o:connectangles="0,0"/>
                  </v:shape>
                  <v:shape id="Freeform 13" o:spid="_x0000_s1075" style="position:absolute;left:1440;top:3038;width:352;height:140;visibility:visible;mso-wrap-style:square;v-text-anchor:top" coordsize="35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4tZsUA&#10;AADcAAAADwAAAGRycy9kb3ducmV2LnhtbESPzWoCQRCE74LvMLSQm86qQZONowSDEPDiT0jIrdnp&#10;7C7u9CwzHV3fPhMQPBZV9RW1WHWuUWcKsfZsYDzKQBEX3tZcGvg4boZPoKIgW2w8k4ErRVgt+70F&#10;5tZfeE/ng5QqQTjmaKASaXOtY1GRwzjyLXHyfnxwKEmGUtuAlwR3jZ5k2Uw7rDktVNjSuqLidPh1&#10;BrZvn/KF820RrrWs3fdmirsJG/Mw6F5fQAl1cg/f2u/WwOP0Gf7PpCO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Xi1mxQAAANwAAAAPAAAAAAAAAAAAAAAAAJgCAABkcnMv&#10;ZG93bnJldi54bWxQSwUGAAAAAAQABAD1AAAAigMAAAAA&#10;" path="m,79c21,46,42,14,93,7,144,,266,15,309,37v43,22,42,62,41,103e" filled="f" strokeweight="1.5pt">
                    <v:path arrowok="t" o:connecttype="custom" o:connectlocs="0,79;93,7;309,37;350,140" o:connectangles="0,0,0,0"/>
                  </v:shape>
                  <v:shape id="Freeform 14" o:spid="_x0000_s1076" style="position:absolute;left:1628;top:2736;width:71;height:298;visibility:visible;mso-wrap-style:square;v-text-anchor:top" coordsize="71,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pO8MA&#10;AADcAAAADwAAAGRycy9kb3ducmV2LnhtbERPXWvCMBR9H/gfwhV8GZpO3JDOKKNjoCCMuip7vDR3&#10;bVhzU5Ko3b9fHgQfD+d7tRlsJy7kg3Gs4GmWgSCunTbcKKi+PqZLECEia+wck4I/CrBZjx5WmGt3&#10;5ZIuh9iIFMIhRwVtjH0uZahbshhmridO3I/zFmOCvpHa4zWF207Os+xFWjScGlrsqWip/j2crYKy&#10;4tKfzG5//n4vHz9jYarnY6HUZDy8vYKINMS7+ObeagWLRZqfzqQj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ipO8MAAADcAAAADwAAAAAAAAAAAAAAAACYAgAAZHJzL2Rv&#10;d25yZXYueG1sUEsFBgAAAAAEAAQA9QAAAIgDAAAAAA==&#10;" path="m28,298c14,263,,229,7,195,14,161,67,125,69,93,71,61,44,30,18,e" filled="f" strokeweight="1.5pt">
                    <v:path arrowok="t" o:connecttype="custom" o:connectlocs="28,298;7,195;69,93;18,0" o:connectangles="0,0,0,0"/>
                  </v:shape>
                </v:group>
              </v:group>
              <v:shape id="Полилиния 441" o:spid="_x0000_s1077" style="position:absolute;left:257;top:64;width:2511;height:2189;visibility:visible;mso-wrap-style:square;v-text-anchor:middle" coordsize="251138,218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GHy8EA&#10;AADcAAAADwAAAGRycy9kb3ducmV2LnhtbESPQYvCMBSE74L/ITzBm6aKLFKNIoIg6mW14vXZPNtq&#10;81KaWOu/NwsLHoeZ+YaZL1tTioZqV1hWMBpGIIhTqwvOFCSnzWAKwnlkjaVlUvAmB8tFtzPHWNsX&#10;/1Jz9JkIEHYxKsi9r2IpXZqTQTe0FXHwbrY26IOsM6lrfAW4KeU4in6kwYLDQo4VrXNKH8enUeDP&#10;5T5NkoLv0wvu6Do+ZG1zUKrfa1czEJ5a/w3/t7dawWQygr8z4QjIx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h8vBAAAA3AAAAA8AAAAAAAAAAAAAAAAAmAIAAGRycy9kb3du&#10;cmV2LnhtbFBLBQYAAAAABAAEAPUAAACGAwAAAAA=&#10;" path="m148107,12879l122349,77273,83712,103031,6439,141668,,218941,83712,206062r90152,-45076l212501,109471,251138,,148107,12879xe" fillcolor="black [3213]" strokecolor="black [3213]" strokeweight="1pt">
                <v:fill r:id="rId9" o:title="" color2="white [3212]" type="pattern"/>
                <v:stroke dashstyle="3 1"/>
                <v:path arrowok="t" o:connecttype="custom" o:connectlocs="148107,12879;122349,77273;83712,103031;6439,141668;0,218941;83712,206062;173864,160986;212501,109471;251138,0;148107,12879" o:connectangles="0,0,0,0,0,0,0,0,0,0"/>
              </v:shape>
              <v:shape id="Полилиния 443" o:spid="_x0000_s1078" style="position:absolute;left:1996;top:64;width:3735;height:4057;visibility:visible;mso-wrap-style:square;v-text-anchor:middle" coordsize="373488,405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ILr8QA&#10;AADcAAAADwAAAGRycy9kb3ducmV2LnhtbESPT2sCMRTE70K/Q3iF3jRbK1ZWo5QFoRf/K16fm9fd&#10;pZuXNUl1/fZGEHocZuY3zGTWmlpcyPnKsoL3XgKCOLe64kLBfjfvjkD4gKyxtkwKbuRhNn3pTDDV&#10;9sobumxDISKEfYoKyhCaVEqfl2TQ92xDHL0f6wyGKF0htcNrhJta9pNkKA1WHBdKbCgrKf/d/hkF&#10;NF9tMrde6HPWHI7SL097Tj6Venttv8YgArXhP/xsf2sFg8EHPM7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C6/EAAAA3AAAAA8AAAAAAAAAAAAAAAAAmAIAAGRycy9k&#10;b3ducmV2LnhtbFBLBQYAAAAABAAEAPUAAACJAwAAAAA=&#10;" path="m270457,6440l244699,109471r,57955l231820,231820r-70834,38637l70834,244699,,264017r122350,90152l206062,328411r32198,-12878l264017,347730r38637,57955l354169,354169,289775,270457,328412,167426,321972,96592,373488,,270457,6440xe" fillcolor="black [3213]" strokecolor="black [3213]" strokeweight="1pt">
                <v:fill r:id="rId9" o:title="" color2="white [3212]" type="pattern"/>
                <v:stroke dashstyle="3 1"/>
                <v:path arrowok="t" o:connecttype="custom" o:connectlocs="270457,6440;244699,109471;244699,167426;231820,231820;160986,270457;70834,244699;0,264017;122350,354169;206062,328411;238260,315533;264017,347730;302654,405685;354169,354169;289775,270457;328412,167426;321972,96592;373488,0;270457,6440" o:connectangles="0,0,0,0,0,0,0,0,0,0,0,0,0,0,0,0,0,0"/>
              </v:shape>
              <v:shape id="Полилиния 444" o:spid="_x0000_s1079" style="position:absolute;left:6825;top:64;width:1739;height:3477;visibility:visible;mso-wrap-style:square;v-text-anchor:middle" coordsize="173865,347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licQA&#10;AADcAAAADwAAAGRycy9kb3ducmV2LnhtbESPQWvCQBSE7wX/w/KEXkQ3LSHV6CptoVSPpl68PbLP&#10;JJh9m+6uMf77riD0OMzMN8xqM5hW9OR8Y1nByywBQVxa3XCl4PDzNZ2D8AFZY2uZFNzIw2Y9elph&#10;ru2V99QXoRIRwj5HBXUIXS6lL2sy6Ge2I47eyTqDIUpXSe3wGuGmla9JkkmDDceFGjv6rKk8Fxej&#10;oMCtO35kC93v+skb375/L5nPlHoeD+9LEIGG8B9+tLdaQZqmcD8Tj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PpYnEAAAA3AAAAA8AAAAAAAAAAAAAAAAAmAIAAGRycy9k&#10;b3ducmV2LnhtbFBLBQYAAAAABAAEAPUAAACJAwAAAAA=&#10;" path="m25758,12879l57955,83713,,141668r,77273l6440,283335r32197,57955l128789,347730r,l173865,321972,77273,257578,64395,186744r38636,-64395l103031,,25758,12879xe" fillcolor="black [3213]" strokecolor="black [3213]" strokeweight="1pt">
                <v:fill r:id="rId9" o:title="" color2="white [3212]" type="pattern"/>
                <v:stroke dashstyle="3 1"/>
                <v:path arrowok="t" o:connecttype="custom" o:connectlocs="25758,12879;57955,83713;0,141668;0,218941;6440,283335;38637,341290;128789,347730;128789,347730;173865,321972;77273,257578;64395,186744;103031,122349;103031,0;25758,12879" o:connectangles="0,0,0,0,0,0,0,0,0,0,0,0,0,0"/>
              </v:shape>
            </v:group>
          </v:group>
        </w:pict>
      </w:r>
    </w:p>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Pr="00047402" w:rsidRDefault="00047402" w:rsidP="00047402">
      <w:pPr>
        <w:ind w:firstLine="709"/>
        <w:rPr>
          <w:sz w:val="20"/>
          <w:szCs w:val="20"/>
        </w:rPr>
      </w:pPr>
    </w:p>
    <w:p w:rsidR="00047402" w:rsidRDefault="00047402" w:rsidP="00047402">
      <w:pPr>
        <w:ind w:firstLine="709"/>
      </w:pPr>
      <w:r>
        <w:t xml:space="preserve">3. </w:t>
      </w:r>
      <w:r w:rsidRPr="00875955">
        <w:rPr>
          <w:b/>
          <w:i/>
        </w:rPr>
        <w:t>Избирательная коррозия</w:t>
      </w:r>
      <w:r>
        <w:t xml:space="preserve"> повреждает сплавы, содержащие несколько структурных составляющих и сплавы типа твердых растворов. В первом случае она называется </w:t>
      </w:r>
      <w:r w:rsidRPr="00875955">
        <w:rPr>
          <w:i/>
        </w:rPr>
        <w:t>структурно-избирательной</w:t>
      </w:r>
      <w:r>
        <w:t xml:space="preserve">, а во втором </w:t>
      </w:r>
      <w:r w:rsidRPr="00875955">
        <w:rPr>
          <w:i/>
        </w:rPr>
        <w:t>компонентно-избирательной</w:t>
      </w:r>
      <w:r>
        <w:t>.</w:t>
      </w:r>
    </w:p>
    <w:p w:rsidR="00047402" w:rsidRDefault="00047402" w:rsidP="00047402">
      <w:pPr>
        <w:ind w:firstLine="709"/>
      </w:pPr>
      <w:r>
        <w:t>Пример структурно-избирательной коррозии: действие на серый чугун олеума (</w:t>
      </w:r>
      <w:r>
        <w:rPr>
          <w:lang w:val="en-US"/>
        </w:rPr>
        <w:t>H</w:t>
      </w:r>
      <w:r w:rsidRPr="008332EB">
        <w:rPr>
          <w:vertAlign w:val="subscript"/>
        </w:rPr>
        <w:t>2</w:t>
      </w:r>
      <w:r>
        <w:rPr>
          <w:lang w:val="en-US"/>
        </w:rPr>
        <w:t>SO</w:t>
      </w:r>
      <w:r w:rsidRPr="008332EB">
        <w:rPr>
          <w:vertAlign w:val="subscript"/>
        </w:rPr>
        <w:t>4конц</w:t>
      </w:r>
      <w:r>
        <w:t>), когда вследствие растворения феррита и перлита обнажается графитный скелет (рис. 3).</w:t>
      </w:r>
    </w:p>
    <w:p w:rsidR="00047402" w:rsidRDefault="00047402" w:rsidP="00047402">
      <w:pPr>
        <w:ind w:firstLine="709"/>
      </w:pPr>
      <w:r>
        <w:t>Пример компонентно-избирательной коррозии: обесцинкивание латуни в растворах кислот, при котором преимущественно корродирует цинк, а медь остается на поверхности в виде пористого слоя.</w:t>
      </w:r>
    </w:p>
    <w:p w:rsidR="00047402" w:rsidRDefault="00A2205A" w:rsidP="00047402">
      <w:r>
        <w:rPr>
          <w:noProof/>
          <w:lang w:eastAsia="ru-RU"/>
        </w:rPr>
        <w:pict>
          <v:group id="Группа 561" o:spid="_x0000_s1080" style="position:absolute;left:0;text-align:left;margin-left:67.05pt;margin-top:5.8pt;width:313.8pt;height:125.2pt;z-index:252622848" coordsize="39852,159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">
            <v:shape id="Поле 475" o:spid="_x0000_s1081" type="#_x0000_t202" style="position:absolute;top:13329;width:39852;height:2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6+SsYA&#10;AADcAAAADwAAAGRycy9kb3ducmV2LnhtbESPS0sDQRCE7wH/w9BCbmY24iOsmQRRAx405gl6a3fa&#10;3cWdnmWms1n/vSMIORZV9RU1nfeuUR2FWHs2MB5loIgLb2suDey2i4sJqCjIFhvPZOCHIsxnZ4Mp&#10;5tYfeU3dRkqVIBxzNFCJtLnWsajIYRz5ljh5Xz44lCRDqW3AY4K7Rl9m2Y12WHNaqLClh4qK783B&#10;GWjeY3j5zOSjeyxfZfWmD/un8dKY4Xl/fwdKqJdT+L/9bA1c3V7D35l0BP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6+SsYAAADcAAAADwAAAAAAAAAAAAAAAACYAgAAZHJz&#10;L2Rvd25yZXYueG1sUEsFBgAAAAAEAAQA9QAAAIsDAAAAAA==&#10;" filled="f" stroked="f" strokeweight=".5pt">
              <v:textbox inset="0,0,0,0">
                <w:txbxContent>
                  <w:p w:rsidR="00191F7D" w:rsidRPr="00E7284D" w:rsidRDefault="00191F7D" w:rsidP="00047402">
                    <w:pPr>
                      <w:jc w:val="left"/>
                      <w:rPr>
                        <w:sz w:val="24"/>
                        <w:szCs w:val="24"/>
                      </w:rPr>
                    </w:pPr>
                    <w:r w:rsidRPr="00E7284D">
                      <w:rPr>
                        <w:sz w:val="24"/>
                        <w:szCs w:val="24"/>
                      </w:rPr>
                      <w:t xml:space="preserve">Рис. </w:t>
                    </w:r>
                    <w:r>
                      <w:rPr>
                        <w:sz w:val="24"/>
                        <w:szCs w:val="24"/>
                      </w:rPr>
                      <w:t>3</w:t>
                    </w:r>
                    <w:r w:rsidRPr="00E7284D">
                      <w:rPr>
                        <w:sz w:val="24"/>
                        <w:szCs w:val="24"/>
                      </w:rPr>
                      <w:t xml:space="preserve">. </w:t>
                    </w:r>
                    <w:r>
                      <w:rPr>
                        <w:sz w:val="24"/>
                        <w:szCs w:val="24"/>
                      </w:rPr>
                      <w:t>Структурно-избирательная коррозия серого чугуна</w:t>
                    </w:r>
                  </w:p>
                </w:txbxContent>
              </v:textbox>
            </v:shape>
            <v:group id="Группа 560" o:spid="_x0000_s1082" style="position:absolute;left:12943;width:12170;height:12170" coordsize="12170,1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TT5cIAAADcAAAADwAAAGRycy9kb3ducmV2LnhtbERPy4rCMBTdC/MP4Qqz&#10;07QOilRTERkHFyL4gGF2l+b2gc1NaTJt/XuzEFweznu9GUwtOmpdZVlBPI1AEGdWV1wouF33kyUI&#10;55E11pZJwYMcbNKP0RoTbXs+U3fxhQgh7BJUUHrfJFK6rCSDbmob4sDltjXoA2wLqVvsQ7ip5SyK&#10;FtJgxaGhxIZ2JWX3y79R8NNjv/2Kv7vjPd89/q7z0+8xJqU+x8N2BcLT4N/il/ugFcwXYX4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2U0+XCAAAA3AAAAA8A&#10;AAAAAAAAAAAAAAAAqgIAAGRycy9kb3ducmV2LnhtbFBLBQYAAAAABAAEAPoAAACZAwAAAAA=&#10;">
              <v:group id="Группа 516" o:spid="_x0000_s1083" style="position:absolute;width:12170;height:12170" coordorigin="905,2736" coordsize="895,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edd8YAAADcAAAADwAAAGRycy9kb3ducmV2LnhtbESPQWvCQBSE74X+h+UV&#10;ems2URSJriGIlR6kUCOIt0f2mQSzb0N2m8R/3y0Uehxm5htmk02mFQP1rrGsIIliEMSl1Q1XCs7F&#10;+9sKhPPIGlvLpOBBDrLt89MGU21H/qLh5CsRIOxSVFB736VSurImgy6yHXHwbrY36IPsK6l7HAPc&#10;tHIWx0tpsOGwUGNHu5rK++nbKDiMOObzZD8c77fd41osPi/HhJR6fZnyNQhPk/8P/7U/tIJFsoT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N513xgAAANwA&#10;AAAPAAAAAAAAAAAAAAAAAKoCAABkcnMvZG93bnJldi54bWxQSwUGAAAAAAQABAD6AAAAnQMAAAAA&#10;">
                <v:rect id="Rectangle 3" o:spid="_x0000_s1084" style="position:absolute;left:915;top:2746;width:885;height:8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7LscUA&#10;AADcAAAADwAAAGRycy9kb3ducmV2LnhtbESP3WoCMRSE7wu+QziCdzXroq2sRhGhtCCF1p/7w+a4&#10;u7g5WZOspn36plDo5TAz3zDLdTStuJHzjWUFk3EGgri0uuFKwfHw8jgH4QOyxtYyKfgiD+vV4GGJ&#10;hbZ3/qTbPlQiQdgXqKAOoSuk9GVNBv3YdsTJO1tnMCTpKqkd3hPctDLPsidpsOG0UGNH25rKy743&#10;Crr3Wf/6fN2579O8/yhxF23Io1KjYdwsQASK4T/8137TCmb5F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suxxQAAANwAAAAPAAAAAAAAAAAAAAAAAJgCAABkcnMv&#10;ZG93bnJldi54bWxQSwUGAAAAAAQABAD1AAAAigMAAAAA&#10;" strokeweight="2pt"/>
                <v:group id="Group 4" o:spid="_x0000_s1085" style="position:absolute;left:905;top:2736;width:887;height:885" coordorigin="905,2736" coordsize="887,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Hw/sMAAADcAAAADwAAAGRycy9kb3ducmV2LnhtbERPTWvCQBC9F/wPywi9&#10;1U0qKSW6BhErPQShWhBvQ3ZMQrKzIbsm8d93DwWPj/e9zibTioF6V1tWEC8iEMSF1TWXCn7PX2+f&#10;IJxH1thaJgUPcpBtZi9rTLUd+YeGky9FCGGXooLK+y6V0hUVGXQL2xEH7mZ7gz7AvpS6xzGEm1a+&#10;R9GHNFhzaKiwo11FRXO6GwWHEcftMt4PeXPbPa7n5HjJY1LqdT5tVyA8Tf4p/nd/awXJMq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UfD+wwAAANwAAAAP&#10;AAAAAAAAAAAAAAAAAKoCAABkcnMvZG93bnJldi54bWxQSwUGAAAAAAQABAD6AAAAmgMAAAAA&#10;">
                  <v:shape id="Freeform 5" o:spid="_x0000_s1086" style="position:absolute;left:905;top:2746;width:237;height:196;visibility:visible;mso-wrap-style:square;v-text-anchor:top" coordsize="2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e238UA&#10;AADcAAAADwAAAGRycy9kb3ducmV2LnhtbESP0WrCQBRE34X+w3KFvkjdpNFWoquUiFAEW2r7AZfs&#10;NRvM3g3ZVePfuwXBx2FmzjCLVW8bcabO144VpOMEBHHpdM2Vgr/fzcsMhA/IGhvHpOBKHlbLp8EC&#10;c+0u/EPnfahEhLDPUYEJoc2l9KUhi37sWuLoHVxnMUTZVVJ3eIlw28jXJHmTFmuOCwZbKgyVx/3J&#10;KuD0uJ66rXn/zk67NMu+rqNiXSj1POw/5iAC9eERvrc/tYLpJIX/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F7bfxQAAANwAAAAPAAAAAAAAAAAAAAAAAJgCAABkcnMv&#10;ZG93bnJldi54bWxQSwUGAAAAAAQABAD1AAAAigMAAAAA&#10;" path="m,196c63,176,126,157,165,124,204,91,220,45,237,e" filled="f" strokeweight="1.5pt">
                    <v:path arrowok="t" o:connecttype="custom" o:connectlocs="0,196;165,124;237,0" o:connectangles="0,0,0"/>
                  </v:shape>
                  <v:shape id="Freeform 6" o:spid="_x0000_s1087" style="position:absolute;left:905;top:2901;width:256;height:363;visibility:visible;mso-wrap-style:square;v-text-anchor:top" coordsize="25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Eyg8UA&#10;AADcAAAADwAAAGRycy9kb3ducmV2LnhtbESPQWvCQBSE7wX/w/KEXkrdGKJIdJVSkeRgD8b+gEf2&#10;mQ1m34bsqum/7xaEHoeZ+YbZ7EbbiTsNvnWsYD5LQBDXTrfcKPg+H95XIHxA1tg5JgU/5GG3nbxs&#10;MNfuwSe6V6EREcI+RwUmhD6X0teGLPqZ64mjd3GDxRDl0Eg94CPCbSfTJFlKiy3HBYM9fRqqr9XN&#10;KlhVb/3lyyzmhT6WRZaeyn1xyJR6nY4faxCBxvAffrZLrWCRpfB3Jh4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MTKDxQAAANwAAAAPAAAAAAAAAAAAAAAAAJgCAABkcnMv&#10;ZG93bnJldi54bWxQSwUGAAAAAAQABAD1AAAAigMAAAAA&#10;" path="m144,v47,77,94,154,103,205c256,256,215,282,196,308v-19,26,-29,49,-62,52c101,363,50,346,,329e" filled="f" strokeweight="1.5pt">
                    <v:path arrowok="t" o:connecttype="custom" o:connectlocs="144,0;247,205;196,308;134,360;0,329" o:connectangles="0,0,0,0,0"/>
                  </v:shape>
                  <v:shape id="Freeform 7" o:spid="_x0000_s1088" style="position:absolute;left:926;top:3248;width:234;height:339;visibility:visible;mso-wrap-style:square;v-text-anchor:top" coordsize="152,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mq8UA&#10;AADcAAAADwAAAGRycy9kb3ducmV2LnhtbESPQWvCQBSE70L/w/IKXkQ31aZIdJXSInjpQeuhx0f2&#10;mcRm36bZp4n++q5Q6HGYmW+Y5bp3tbpQGyrPBp4mCSji3NuKCwOHz814DioIssXaMxm4UoD16mGw&#10;xMz6jnd02UuhIoRDhgZKkSbTOuQlOQwT3xBH7+hbhxJlW2jbYhfhrtbTJHnRDiuOCyU29FZS/r0/&#10;OwPy1SH9nD4OMsJ8U7n0Ft7PJ2OGj/3rApRQL//hv/bWGkifZ3A/E4+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SarxQAAANwAAAAPAAAAAAAAAAAAAAAAAJgCAABkcnMv&#10;ZG93bnJldi54bWxQSwUGAAAAAAQABAD1AAAAigMAAAAA&#10;" path="m31,c83,44,136,88,144,134v8,46,-38,108,-62,144c58,314,29,332,,350e" filled="f" strokeweight="1.5pt">
                    <v:path arrowok="t" o:connecttype="custom" o:connectlocs="48,0;222,130;126,269;0,339" o:connectangles="0,0,0,0"/>
                  </v:shape>
                  <v:shape id="Freeform 8" o:spid="_x0000_s1089" style="position:absolute;left:1121;top:2757;width:319;height:297;visibility:visible;mso-wrap-style:square;v-text-anchor:top" coordsize="31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5h4McA&#10;AADcAAAADwAAAGRycy9kb3ducmV2LnhtbESPQWvCQBSE7wX/w/IEb3WjpKVNXSUKgoeiNO2hvT2y&#10;r0k0+zZmVxP99a5Q6HGYmW+Y2aI3tThT6yrLCibjCARxbnXFhYKvz/XjCwjnkTXWlknBhRws5oOH&#10;GSbadvxB58wXIkDYJaig9L5JpHR5SQbd2DbEwfu1rUEfZFtI3WIX4KaW0yh6lgYrDgslNrQqKT9k&#10;J6PgOOFNnV7t/l1//8TZYZu+LnedUqNhn76B8NT7//Bfe6MVPMUx3M+EI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OYeDHAAAA3AAAAA8AAAAAAAAAAAAAAAAAmAIAAGRy&#10;cy9kb3ducmV2LnhtbFBLBQYAAAAABAAEAPUAAACMAwAAAAA=&#10;" path="m,257v60,20,120,40,165,31c210,279,249,236,268,205v19,-31,2,-69,10,-103c286,68,302,34,319,e" filled="f" strokeweight="1.5pt">
                    <v:path arrowok="t" o:connecttype="custom" o:connectlocs="0,257;165,288;268,205;278,102;319,0" o:connectangles="0,0,0,0,0"/>
                  </v:shape>
                  <v:shape id="Freeform 9" o:spid="_x0000_s1090" style="position:absolute;left:1152;top:3014;width:326;height:418;visibility:visible;mso-wrap-style:square;v-text-anchor:top" coordsize="326,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WJUsUA&#10;AADcAAAADwAAAGRycy9kb3ducmV2LnhtbESPQWvCQBSE74X+h+UVvBTdVE2xaTYiguLVWKrHR/Y1&#10;Cc2+TbOrif/eFYQeh5n5hkmXg2nEhTpXW1bwNolAEBdW11wq+DpsxgsQziNrbCyTgis5WGbPTykm&#10;2va8p0vuSxEg7BJUUHnfJlK6oiKDbmJb4uD92M6gD7Irpe6wD3DTyGkUvUuDNYeFCltaV1T85mej&#10;4JTPisj1m4/XYzz7O8zt92613yo1ehlWnyA8Df4//GjvtIJ4HsP9TDgC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VYlSxQAAANwAAAAPAAAAAAAAAAAAAAAAAJgCAABkcnMv&#10;ZG93bnJldi54bWxQSwUGAAAAAAQABAD1AAAAigMAAAAA&#10;" path="m195,v48,57,97,115,114,154c326,193,300,204,298,236v-2,32,26,84,,113c272,378,194,404,144,411,94,418,47,404,,391e" filled="f" strokeweight="1.5pt">
                    <v:path arrowok="t" o:connecttype="custom" o:connectlocs="195,0;309,154;298,236;298,349;144,411;0,391" o:connectangles="0,0,0,0,0,0"/>
                  </v:shape>
                  <v:shape id="Freeform 10" o:spid="_x0000_s1091" style="position:absolute;left:1293;top:3432;width:34;height:189;visibility:visible;mso-wrap-style:square;v-text-anchor:top" coordsize="44,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wLi8QA&#10;AADcAAAADwAAAGRycy9kb3ducmV2LnhtbESPQWvCQBSE7wX/w/IK3uqmomJTVxFB9CIlmt5fs69J&#10;aPZt2F1j9Nd3BcHjMDPfMItVbxrRkfO1ZQXvowQEcWF1zaWC/LR9m4PwAVljY5kUXMnDajl4WWCq&#10;7YUz6o6hFBHCPkUFVQhtKqUvKjLoR7Yljt6vdQZDlK6U2uElwk0jx0kykwZrjgsVtrSpqPg7no2C&#10;nftqb0WWH37GXd7L74868+6q1PC1X3+CCNSHZ/jR3msF08kM7m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8C4vEAAAA3AAAAA8AAAAAAAAAAAAAAAAAmAIAAGRycy9k&#10;b3ducmV2LnhtbFBLBQYAAAAABAAEAPUAAACJAwAAAAA=&#10;" path="m24,c12,36,,72,3,103v3,31,22,57,41,83e" filled="f" strokeweight="1.5pt">
                    <v:path arrowok="t" o:connecttype="custom" o:connectlocs="19,0;2,105;34,189" o:connectangles="0,0,0"/>
                  </v:shape>
                  <v:shape id="Freeform 11" o:spid="_x0000_s1092" style="position:absolute;left:1471;top:3334;width:247;height:287;visibility:visible;mso-wrap-style:square;v-text-anchor:top" coordsize="247,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zLMYA&#10;AADcAAAADwAAAGRycy9kb3ducmV2LnhtbESPQWvCQBSE7wX/w/IEb3Wj2KakboJEFMFDqa3g8ZF9&#10;TYLZtyG7xuiv7xYKHoeZ+YZZZoNpRE+dqy0rmE0jEMSF1TWXCr6/Ns9vIJxH1thYJgU3cpClo6cl&#10;Jtpe+ZP6gy9FgLBLUEHlfZtI6YqKDLqpbYmD92M7gz7IrpS6w2uAm0bOo+hVGqw5LFTYUl5RcT5c&#10;jIJ4u479/T4c53nex/rjdGn2e1JqMh5W7yA8Df4R/m/vtIKXRQx/Z8IR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ezLMYAAADcAAAADwAAAAAAAAAAAAAAAACYAgAAZHJz&#10;L2Rvd25yZXYueG1sUEsFBgAAAAAEAAQA9QAAAIsDAAAAAA==&#10;" path="m,9c63,4,126,,164,29v38,29,48,112,62,155c240,227,243,257,247,287e" filled="f" strokeweight="1.5pt">
                    <v:path arrowok="t" o:connecttype="custom" o:connectlocs="0,9;164,29;226,184;247,287" o:connectangles="0,0,0,0"/>
                  </v:shape>
                  <v:shape id="Freeform 12" o:spid="_x0000_s1093" style="position:absolute;left:1635;top:3261;width:155;height:102;visibility:visible;mso-wrap-style:square;v-text-anchor:top" coordsize="15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yhb8A&#10;AADcAAAADwAAAGRycy9kb3ducmV2LnhtbERPzYrCMBC+L/gOYYS9ramLValGkQVBYS9WH2BsxqbY&#10;TEoTNevTbw6Cx4/vf7mOthV36n3jWMF4lIEgrpxuuFZwOm6/5iB8QNbYOiYFf+RhvRp8LLHQ7sEH&#10;upehFimEfYEKTAhdIaWvDFn0I9cRJ+7ieoshwb6WusdHCret/M6yqbTYcGow2NGPoepa3qyC3+c5&#10;hrwu9f783FMzi7nhslPqcxg3CxCBYniLX+6dVpBP0tp0Jh0Buf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FDKFvwAAANwAAAAPAAAAAAAAAAAAAAAAAJgCAABkcnMvZG93bnJl&#10;di54bWxQSwUGAAAAAAQABAD1AAAAhAMAAAAA&#10;" path="m,102c64,59,129,17,155,e" filled="f" strokeweight="1.5pt">
                    <v:path arrowok="t" o:connecttype="custom" o:connectlocs="0,102;155,0" o:connectangles="0,0"/>
                  </v:shape>
                  <v:shape id="Freeform 13" o:spid="_x0000_s1094" style="position:absolute;left:1440;top:3038;width:352;height:140;visibility:visible;mso-wrap-style:square;v-text-anchor:top" coordsize="35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lRhsUA&#10;AADcAAAADwAAAGRycy9kb3ducmV2LnhtbESPQWsCMRSE70L/Q3iCN81qW1u3RikWoeBFbWnx9ti8&#10;7i7dvCzJU9d/3xQEj8PMfMPMl51r1IlCrD0bGI8yUMSFtzWXBj4/1sNnUFGQLTaeycCFIiwXd705&#10;5tafeUenvZQqQTjmaKASaXOtY1GRwzjyLXHyfnxwKEmGUtuA5wR3jZ5k2VQ7rDktVNjSqqLid390&#10;BjZvX/KNT5siXGpZucP6HrcTNmbQ715fQAl1cgtf2+/WwOPDDP7PpCO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VGGxQAAANwAAAAPAAAAAAAAAAAAAAAAAJgCAABkcnMv&#10;ZG93bnJldi54bWxQSwUGAAAAAAQABAD1AAAAigMAAAAA&#10;" path="m,79c21,46,42,14,93,7,144,,266,15,309,37v43,22,42,62,41,103e" filled="f" strokeweight="1.5pt">
                    <v:path arrowok="t" o:connecttype="custom" o:connectlocs="0,79;93,7;309,37;350,140" o:connectangles="0,0,0,0"/>
                  </v:shape>
                  <v:shape id="Freeform 14" o:spid="_x0000_s1095" style="position:absolute;left:1635;top:2736;width:64;height:318;visibility:visible;mso-wrap-style:square;v-text-anchor:top" coordsize="71,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Awe8MA&#10;AADcAAAADwAAAGRycy9kb3ducmV2LnhtbERPXWvCMBR9H/gfwhX2MmbqoCKdUUZFUBiMajf2eGnu&#10;2rDmpiRR679fHgY+Hs73ajPaXlzIB+NYwXyWgSBunDbcKqhPu+cliBCRNfaOScGNAmzWk4cVFtpd&#10;uaLLMbYihXAoUEEX41BIGZqOLIaZG4gT9+O8xZigb6X2eE3htpcvWbaQFg2nhg4HKjtqfo9nq6Cq&#10;ufJf5vB+/t5WTx+xNHX+WSr1OB3fXkFEGuNd/O/eawV5nuan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Awe8MAAADcAAAADwAAAAAAAAAAAAAAAACYAgAAZHJzL2Rv&#10;d25yZXYueG1sUEsFBgAAAAAEAAQA9QAAAIgDAAAAAA==&#10;" path="m28,298c14,263,,229,7,195,14,161,67,125,69,93,71,61,44,30,18,e" filled="f" strokeweight="1.5pt">
                    <v:path arrowok="t" o:connecttype="custom" o:connectlocs="25,318;6,208;62,99;16,0" o:connectangles="0,0,0,0"/>
                  </v:shape>
                </v:group>
              </v:group>
              <v:shape id="Полилиния 554" o:spid="_x0000_s1096" style="position:absolute;left:1238;top:10048;width:2962;height:1427;visibility:visible;mso-wrap-style:square;v-text-anchor:middle" coordsize="296214,142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HhIcYA&#10;AADcAAAADwAAAGRycy9kb3ducmV2LnhtbESPT2vCQBTE70K/w/IKXqRuKlo0ZhPagmIvhVqhHh/Z&#10;ZxLMvg3ZNX++fbdQ8DjM/GaYJBtMLTpqXWVZwfM8AkGcW11xoeD0vXtag3AeWWNtmRSM5CBLHyYJ&#10;xtr2/EXd0RcilLCLUUHpfRNL6fKSDLq5bYiDd7GtQR9kW0jdYh/KTS0XUfQiDVYcFkps6L2k/Hq8&#10;GQWrj59zs96Mw+Zzt38zdTXbH04zpaaPw+sWhKfB38P/9EEHbrWEvzPhCM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HhIcYAAADcAAAADwAAAAAAAAAAAAAAAACYAgAAZHJz&#10;L2Rvd25yZXYueG1sUEsFBgAAAAAEAAQA9QAAAIsDAAAAAA==&#10;" path="m,c24148,65468,48296,130936,90152,141668,132008,152401,216794,69761,251138,64395v34344,-5366,39710,19855,45076,45076e" filled="f" strokecolor="black [3213]" strokeweight="6pt">
                <v:stroke endcap="round"/>
                <v:path arrowok="t" o:connecttype="custom" o:connectlocs="0,0;90152,141668;251138,64395;296214,109471" o:connectangles="0,0,0,0"/>
              </v:shape>
              <v:shape id="Полилиния 555" o:spid="_x0000_s1097" style="position:absolute;left:6286;top:7191;width:1291;height:3155;visibility:visible;mso-wrap-style:square;v-text-anchor:middle" coordsize="129073,315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HPosUA&#10;AADcAAAADwAAAGRycy9kb3ducmV2LnhtbESPT2vCQBTE7wW/w/IEb3VjIbZGV2kFab01/kGPz+wz&#10;Cc2+DdnVxG/vCkKPw8z8hpktOlOJKzWutKxgNIxAEGdWl5wr2G1Xrx8gnEfWWFkmBTdysJj3XmaY&#10;aNtySteNz0WAsEtQQeF9nUjpsoIMuqGtiYN3to1BH2STS91gG+Cmkm9RNJYGSw4LBda0LCj721yM&#10;gvQwiU7tvsL347dZ/+a3bn/8SpUa9LvPKQhPnf8PP9s/WkEcx/A4E4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cc+ixQAAANwAAAAPAAAAAAAAAAAAAAAAAJgCAABkcnMv&#10;ZG93bnJldi54bWxQSwUGAAAAAAQABAD1AAAAigMAAAAA&#10;" path="m35958,c13420,58491,-9118,116983,3761,160986v12879,44003,89079,77273,109471,103031c133624,289775,129867,302654,126111,315533e" filled="f" strokecolor="black [3213]" strokeweight="6pt">
                <v:stroke endcap="round"/>
                <v:path arrowok="t" o:connecttype="custom" o:connectlocs="35958,0;3761,160986;113232,264017;126111,315533" o:connectangles="0,0,0,0"/>
              </v:shape>
              <v:shape id="Полилиния 556" o:spid="_x0000_s1098" style="position:absolute;left:9525;top:5810;width:1754;height:5409;visibility:visible;mso-wrap-style:square;v-text-anchor:middle" coordsize="175496,540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7nsQA&#10;AADcAAAADwAAAGRycy9kb3ducmV2LnhtbESPwWrDMBBE74X8g9hAb43c0ATjWg4ltCb05iSX3BZr&#10;Y5taK9dSbPXvo0Khx2Fm3jD5LpheTDS6zrKC51UCgri2uuNGwfn08ZSCcB5ZY2+ZFPyQg12xeMgx&#10;03bmiqajb0SEsMtQQev9kEnp6pYMupUdiKN3taNBH+XYSD3iHOGml+sk2UqDHceFFgfat1R/HW9G&#10;wbf2n/tr1c3plJaXl+rdhDKUSj0uw9srCE/B/4f/2getYLPZwu+Ze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e57EAAAA3AAAAA8AAAAAAAAAAAAAAAAAmAIAAGRycy9k&#10;b3ducmV2LnhtbFBLBQYAAAAABAAEAPUAAACJAwAAAAA=&#10;" path="m,540912c79956,513008,159913,485104,173865,431442,187817,377780,108397,279041,83713,218940,59029,158839,16099,107323,25758,70833,35417,34343,88542,17171,141668,e" filled="f" strokecolor="black [3213]" strokeweight="6pt">
                <v:stroke endcap="round"/>
                <v:path arrowok="t" o:connecttype="custom" o:connectlocs="0,540912;173865,431442;83713,218940;25758,70833;141668,0" o:connectangles="0,0,0,0,0"/>
              </v:shape>
              <v:shape id="Полилиния 559" o:spid="_x0000_s1099" style="position:absolute;left:95;top:142;width:12071;height:7087;visibility:visible;mso-wrap-style:square;v-text-anchor:middle" coordsize="1197736,689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fg9cUA&#10;AADcAAAADwAAAGRycy9kb3ducmV2LnhtbESPzWrCQBSF9wXfYbiCm1InCimaOgYRLLoobWM33V0y&#10;10xI5k7ITE18e6dQ6PJwfj7OJh9tK67U+9qxgsU8AUFcOl1zpeDrfHhagfABWWPrmBTcyEO+nTxs&#10;MNNu4E+6FqEScYR9hgpMCF0mpS8NWfRz1xFH7+J6iyHKvpK6xyGO21Yuk+RZWqw5Egx2tDdUNsWP&#10;jZD92X8sjGneilf7qA/v3/Wp7ZSaTcfdC4hAY/gP/7WPWkGaruH3TDwCcn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D1xQAAANwAAAAPAAAAAAAAAAAAAAAAAJgCAABkcnMv&#10;ZG93bnJldi54bWxQSwUGAAAAAAQABAD1AAAAigMAAAAA&#10;" path="m6440,656822r167425,32197l270457,631064r51515,-77273l341290,482957r6440,-51515l347730,431442r96591,-25758l560231,392805r,l669702,437881r70834,64395l792051,431442r154546,l1088265,425002r90152,19319l1197736,482957,1197736,,,c2147,221087,4293,442175,6440,656822xe" fillcolor="black [3213]" strokecolor="black [3213]" strokeweight="1pt">
                <v:fill r:id="rId9" o:title="" color2="white [3212]" type="pattern"/>
                <v:stroke dashstyle="3 1"/>
                <v:path arrowok="t" o:connecttype="custom" o:connectlocs="6491,675545;175229,708660;272579,649053;324499,569577;343968,496724;350459,443741;350459,443741;447808,417248;564627,404002;564627,404002;674957,450363;746347,516594;798266,443741;954025,443741;1096805,437117;1187664,456987;1207135,496724;1207135,0;0,0;6491,675545" o:connectangles="0,0,0,0,0,0,0,0,0,0,0,0,0,0,0,0,0,0,0,0"/>
              </v:shape>
              <v:shape id="Полилиния 557" o:spid="_x0000_s1100" style="position:absolute;left:1095;top:1143;width:1566;height:3670;visibility:visible;mso-wrap-style:square;v-text-anchor:middle" coordsize="156573,367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i+Q8YA&#10;AADcAAAADwAAAGRycy9kb3ducmV2LnhtbESP0WrCQBRE34X+w3ILvkjdqERr6ipSEfpQRNN+wCV7&#10;3aTN3g3ZNUn/vlso+DjMzBlmsxtsLTpqfeVYwWyagCAunK7YKPj8OD49g/ABWWPtmBT8kIfd9mG0&#10;wUy7ni/U5cGICGGfoYIyhCaT0hclWfRT1xBH7+paiyHK1kjdYh/htpbzJFlKixXHhRIbei2p+M5v&#10;VgGv04XJj8vZ4YBfk+7d9PvJ6azU+HHYv4AINIR7+L/9phWk6Qr+zs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i+Q8YAAADcAAAADwAAAAAAAAAAAAAAAACYAgAAZHJz&#10;L2Rvd25yZXYueG1sUEsFBgAAAAAEAAQA9QAAAIsDAAAAAA==&#10;" path="m79300,c44420,66541,9540,133082,2027,186744v-7513,53662,6439,105177,32197,135228c59982,352023,108277,359535,156573,367048e" filled="f" strokecolor="black [3040]" strokeweight="6pt">
                <v:stroke endcap="round"/>
                <v:path arrowok="t" o:connecttype="custom" o:connectlocs="79300,0;2027,186744;34224,321972;156573,367048" o:connectangles="0,0,0,0"/>
              </v:shape>
              <v:shape id="Полилиния 558" o:spid="_x0000_s1101" style="position:absolute;left:4572;top:1143;width:3711;height:3670;visibility:visible;mso-wrap-style:square;v-text-anchor:middle" coordsize="371105,367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FMMA&#10;AADcAAAADwAAAGRycy9kb3ducmV2LnhtbERPTUvDQBC9C/6HZQQvYjcRKiV2W7RUMEIObVXwNmTH&#10;bDA7G3anbfz37kHw+Hjfy/XkB3WimPrABspZAYq4DbbnzsDb4fl2ASoJssUhMBn4oQTr1eXFEisb&#10;zryj0146lUM4VWjAiYyV1ql15DHNwkicua8QPUqGsdM24jmH+0HfFcW99thzbnA40sZR+70/egOf&#10;T01z817WshVXlx/NK3Edj8ZcX02PD6CEJvkX/7lfrIH5PK/NZ/IR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FMMAAADcAAAADwAAAAAAAAAAAAAAAACYAgAAZHJzL2Rv&#10;d25yZXYueG1sUEsFBgAAAAAEAAQA9QAAAIgDAAAAAA==&#10;" path="m,367048c9659,311776,19318,256504,57955,225380,96592,194256,182451,201769,231820,180304v49369,-21465,99811,-53661,122349,-83712c376707,66541,371877,33270,367048,e" filled="f" strokecolor="black [3040]" strokeweight="6pt">
                <v:stroke endcap="round"/>
                <v:path arrowok="t" o:connecttype="custom" o:connectlocs="0,367048;57955,225380;231820,180304;354169,96592;367048,0" o:connectangles="0,0,0,0,0"/>
              </v:shape>
            </v:group>
          </v:group>
        </w:pict>
      </w:r>
    </w:p>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047402" w:rsidRDefault="00047402" w:rsidP="00047402"/>
    <w:p w:rsidR="00713A64" w:rsidRPr="00FA1CDE" w:rsidRDefault="00FD221A" w:rsidP="00F03929">
      <w:pPr>
        <w:pStyle w:val="3"/>
      </w:pPr>
      <w:bookmarkStart w:id="4" w:name="_Toc369464863"/>
      <w:bookmarkStart w:id="5" w:name="_Toc370315119"/>
      <w:r>
        <w:t>1.</w:t>
      </w:r>
      <w:r w:rsidR="00047402">
        <w:t>2</w:t>
      </w:r>
      <w:r>
        <w:t xml:space="preserve"> </w:t>
      </w:r>
      <w:r w:rsidR="00713A64" w:rsidRPr="00FA1CDE">
        <w:t>Движу</w:t>
      </w:r>
      <w:r w:rsidR="00FA1CDE">
        <w:t>щие силы коррозионного процесса</w:t>
      </w:r>
      <w:bookmarkEnd w:id="4"/>
      <w:bookmarkEnd w:id="5"/>
    </w:p>
    <w:p w:rsidR="00FA1CDE" w:rsidRDefault="00FA1CDE" w:rsidP="00FA1CDE">
      <w:pPr>
        <w:ind w:firstLine="709"/>
      </w:pPr>
      <w:r>
        <w:t xml:space="preserve">Основная причина коррозии металлов – их термодинамическая неустойчивость. Возможность протекания любой химической реакции, включая реакции металлов с окружающей средой, оценивается с помощью термодинамического фактора, а именно знаком и величиной изменения свободной энергии </w:t>
      </w:r>
      <w:r w:rsidRPr="00AD2606">
        <w:t>Гиббса (</w:t>
      </w:r>
      <w:r w:rsidRPr="00AD2606">
        <w:sym w:font="Symbol" w:char="F044"/>
      </w:r>
      <w:r w:rsidRPr="00AD2606">
        <w:rPr>
          <w:lang w:val="en-US"/>
        </w:rPr>
        <w:t>G</w:t>
      </w:r>
      <w:r w:rsidRPr="00AD2606">
        <w:t xml:space="preserve">). </w:t>
      </w:r>
      <w:r w:rsidR="00A513E2" w:rsidRPr="00AD2606">
        <w:t>Коррозия металла возможна в том случае, если в результате коррозионного</w:t>
      </w:r>
      <w:r w:rsidR="00A513E2">
        <w:t xml:space="preserve"> процесса свободная энергия, как движущая сила коррозионного процесса, уменьшается.</w:t>
      </w:r>
      <w:r w:rsidR="008B419E">
        <w:t xml:space="preserve"> Таким образом, условием образования термодинамически стабильного химического соединения является:</w:t>
      </w:r>
    </w:p>
    <w:p w:rsidR="008B419E" w:rsidRDefault="008B419E" w:rsidP="008B419E">
      <w:pPr>
        <w:jc w:val="center"/>
      </w:pPr>
      <w:r w:rsidRPr="00AD2606">
        <w:sym w:font="Symbol" w:char="F044"/>
      </w:r>
      <w:r w:rsidRPr="00AD2606">
        <w:rPr>
          <w:lang w:val="en-US"/>
        </w:rPr>
        <w:t>G</w:t>
      </w:r>
      <w:r w:rsidRPr="00AD2606">
        <w:t xml:space="preserve"> = </w:t>
      </w:r>
      <w:r w:rsidRPr="00AD2606">
        <w:rPr>
          <w:lang w:val="en-US"/>
        </w:rPr>
        <w:t>G</w:t>
      </w:r>
      <w:r w:rsidRPr="00AD2606">
        <w:rPr>
          <w:vertAlign w:val="subscript"/>
        </w:rPr>
        <w:t>2</w:t>
      </w:r>
      <w:r w:rsidRPr="00AD2606">
        <w:t xml:space="preserve"> – </w:t>
      </w:r>
      <w:r w:rsidRPr="00AD2606">
        <w:rPr>
          <w:lang w:val="en-US"/>
        </w:rPr>
        <w:t>G</w:t>
      </w:r>
      <w:r w:rsidRPr="00AD2606">
        <w:rPr>
          <w:vertAlign w:val="subscript"/>
        </w:rPr>
        <w:t>1</w:t>
      </w:r>
      <w:r>
        <w:t xml:space="preserve"> </w:t>
      </w:r>
      <w:r w:rsidRPr="00A513E2">
        <w:t>&lt;</w:t>
      </w:r>
      <w:r>
        <w:t xml:space="preserve"> 0</w:t>
      </w:r>
    </w:p>
    <w:p w:rsidR="008B419E" w:rsidRDefault="008B419E" w:rsidP="008B419E">
      <w:r>
        <w:t>где</w:t>
      </w:r>
      <w:r>
        <w:tab/>
      </w:r>
      <w:r w:rsidR="00A513E2" w:rsidRPr="00AD2606">
        <w:rPr>
          <w:lang w:val="en-US"/>
        </w:rPr>
        <w:t>G</w:t>
      </w:r>
      <w:r w:rsidR="00A513E2" w:rsidRPr="00AD2606">
        <w:rPr>
          <w:vertAlign w:val="subscript"/>
        </w:rPr>
        <w:t>1</w:t>
      </w:r>
      <w:r w:rsidR="00A513E2" w:rsidRPr="00AD2606">
        <w:t xml:space="preserve"> </w:t>
      </w:r>
      <w:r w:rsidRPr="00AD2606">
        <w:t>–</w:t>
      </w:r>
      <w:r>
        <w:t xml:space="preserve"> </w:t>
      </w:r>
      <w:r w:rsidR="00A513E2" w:rsidRPr="00AD2606">
        <w:t>уровень</w:t>
      </w:r>
      <w:r w:rsidR="00A513E2">
        <w:t xml:space="preserve"> свободной энергии</w:t>
      </w:r>
      <w:r>
        <w:t xml:space="preserve"> веществ, вступающих в реакцию;</w:t>
      </w:r>
    </w:p>
    <w:p w:rsidR="00A513E2" w:rsidRDefault="00A513E2" w:rsidP="008B419E">
      <w:pPr>
        <w:ind w:firstLine="708"/>
      </w:pPr>
      <w:r w:rsidRPr="00AD2606">
        <w:rPr>
          <w:lang w:val="en-US"/>
        </w:rPr>
        <w:lastRenderedPageBreak/>
        <w:t>G</w:t>
      </w:r>
      <w:r w:rsidRPr="00AD2606">
        <w:rPr>
          <w:vertAlign w:val="subscript"/>
        </w:rPr>
        <w:t>2</w:t>
      </w:r>
      <w:r w:rsidRPr="00AD2606">
        <w:t xml:space="preserve"> –</w:t>
      </w:r>
      <w:r>
        <w:t xml:space="preserve"> уровень свободной эне</w:t>
      </w:r>
      <w:r w:rsidR="008B419E">
        <w:t>ргии веществ продуктов реакции.</w:t>
      </w:r>
    </w:p>
    <w:p w:rsidR="00A513E2" w:rsidRDefault="00A513E2" w:rsidP="00A513E2">
      <w:pPr>
        <w:ind w:firstLine="709"/>
      </w:pPr>
      <w:r>
        <w:t xml:space="preserve">Чем больше отрицательное </w:t>
      </w:r>
      <w:r w:rsidRPr="00AD2606">
        <w:t xml:space="preserve">значение </w:t>
      </w:r>
      <w:r w:rsidRPr="00AD2606">
        <w:sym w:font="Symbol" w:char="F044"/>
      </w:r>
      <w:r w:rsidRPr="00AD2606">
        <w:rPr>
          <w:lang w:val="en-US"/>
        </w:rPr>
        <w:t>G</w:t>
      </w:r>
      <w:r w:rsidRPr="00AD2606">
        <w:t>, тем</w:t>
      </w:r>
      <w:r>
        <w:t xml:space="preserve"> вероятнее химическое взаимодействие металла с агрессивной средой. Таким образом, </w:t>
      </w:r>
      <w:r w:rsidRPr="00AD2606">
        <w:t xml:space="preserve">зная </w:t>
      </w:r>
      <w:r w:rsidRPr="00AD2606">
        <w:sym w:font="Symbol" w:char="F044"/>
      </w:r>
      <w:r w:rsidRPr="00AD2606">
        <w:rPr>
          <w:lang w:val="en-US"/>
        </w:rPr>
        <w:t>G</w:t>
      </w:r>
      <w:r w:rsidRPr="00AD2606">
        <w:t>,</w:t>
      </w:r>
      <w:r>
        <w:t xml:space="preserve"> можно определить вероятность протекания коррозии.</w:t>
      </w:r>
    </w:p>
    <w:p w:rsidR="008B419E" w:rsidRDefault="008B419E" w:rsidP="00A513E2">
      <w:pPr>
        <w:ind w:firstLine="709"/>
      </w:pPr>
      <w:r>
        <w:t xml:space="preserve">Для примера рассмотрим </w:t>
      </w:r>
      <w:r w:rsidR="00C1214F">
        <w:t>значения изменения свободной энергии при образовании оксида</w:t>
      </w:r>
      <w:r>
        <w:t xml:space="preserve"> некоторых металлов в атмосферных условиях</w:t>
      </w:r>
      <w:r w:rsidR="00F03929">
        <w:br/>
      </w:r>
      <w:r>
        <w:t xml:space="preserve">(25 </w:t>
      </w:r>
      <w:r>
        <w:rPr>
          <w:rFonts w:cs="Times New Roman"/>
        </w:rPr>
        <w:t>º</w:t>
      </w:r>
      <w:r>
        <w:t>С; 0,1 МПа):</w:t>
      </w:r>
    </w:p>
    <w:p w:rsidR="00F03929" w:rsidRDefault="00F03929" w:rsidP="00F03929">
      <w:pPr>
        <w:rPr>
          <w:sz w:val="16"/>
          <w:szCs w:val="16"/>
        </w:rPr>
      </w:pPr>
    </w:p>
    <w:p w:rsidR="008B419E" w:rsidRPr="00F03929" w:rsidRDefault="00C1214F" w:rsidP="00F03929">
      <w:pPr>
        <w:ind w:firstLine="426"/>
        <w:rPr>
          <w:sz w:val="24"/>
          <w:szCs w:val="24"/>
        </w:rPr>
      </w:pPr>
      <w:r w:rsidRPr="00F03929">
        <w:rPr>
          <w:sz w:val="24"/>
          <w:szCs w:val="24"/>
          <w:lang w:val="en-US"/>
        </w:rPr>
        <w:t>Ca</w:t>
      </w:r>
      <w:r w:rsidRPr="00F03929">
        <w:rPr>
          <w:sz w:val="24"/>
          <w:szCs w:val="24"/>
        </w:rPr>
        <w:t xml:space="preserve"> </w:t>
      </w:r>
      <w:r w:rsidRPr="00F03929">
        <w:rPr>
          <w:rFonts w:cs="Times New Roman"/>
          <w:sz w:val="24"/>
          <w:szCs w:val="24"/>
        </w:rPr>
        <w:t>↔</w:t>
      </w:r>
      <w:r w:rsidRPr="00F03929">
        <w:rPr>
          <w:sz w:val="24"/>
          <w:szCs w:val="24"/>
        </w:rPr>
        <w:t xml:space="preserve"> </w:t>
      </w:r>
      <w:r w:rsidRPr="00F03929">
        <w:rPr>
          <w:sz w:val="24"/>
          <w:szCs w:val="24"/>
          <w:lang w:val="en-US"/>
        </w:rPr>
        <w:t>Ca</w:t>
      </w:r>
      <w:r w:rsidRPr="00F03929">
        <w:rPr>
          <w:sz w:val="24"/>
          <w:szCs w:val="24"/>
          <w:vertAlign w:val="superscript"/>
        </w:rPr>
        <w:t>2+</w:t>
      </w:r>
      <w:r w:rsidR="00F5567F" w:rsidRPr="00F03929">
        <w:rPr>
          <w:sz w:val="24"/>
          <w:szCs w:val="24"/>
        </w:rPr>
        <w:t>:</w:t>
      </w:r>
      <w:r w:rsidR="00F5567F" w:rsidRPr="00F03929">
        <w:rPr>
          <w:sz w:val="24"/>
          <w:szCs w:val="24"/>
        </w:rPr>
        <w:tab/>
      </w:r>
      <w:r w:rsidRPr="00F03929">
        <w:rPr>
          <w:sz w:val="24"/>
          <w:szCs w:val="24"/>
        </w:rPr>
        <w:sym w:font="Symbol" w:char="F044"/>
      </w:r>
      <w:r w:rsidRPr="00F03929">
        <w:rPr>
          <w:sz w:val="24"/>
          <w:szCs w:val="24"/>
          <w:lang w:val="en-US"/>
        </w:rPr>
        <w:t>G</w:t>
      </w:r>
      <w:r w:rsidRPr="00F03929">
        <w:rPr>
          <w:sz w:val="24"/>
          <w:szCs w:val="24"/>
        </w:rPr>
        <w:t xml:space="preserve"> = - 356,3 Дж/моль;</w:t>
      </w:r>
      <w:r w:rsidR="00F5567F" w:rsidRPr="00F03929">
        <w:rPr>
          <w:sz w:val="24"/>
          <w:szCs w:val="24"/>
        </w:rPr>
        <w:tab/>
      </w:r>
      <w:r w:rsidR="00F5567F" w:rsidRPr="00F03929">
        <w:rPr>
          <w:sz w:val="24"/>
          <w:szCs w:val="24"/>
        </w:rPr>
        <w:tab/>
      </w:r>
      <w:r w:rsidR="00F5567F" w:rsidRPr="00F03929">
        <w:rPr>
          <w:sz w:val="24"/>
          <w:szCs w:val="24"/>
          <w:lang w:val="en-US"/>
        </w:rPr>
        <w:t>Sn</w:t>
      </w:r>
      <w:r w:rsidR="00F5567F" w:rsidRPr="00F03929">
        <w:rPr>
          <w:sz w:val="24"/>
          <w:szCs w:val="24"/>
        </w:rPr>
        <w:t xml:space="preserve"> </w:t>
      </w:r>
      <w:r w:rsidR="00F5567F" w:rsidRPr="00F03929">
        <w:rPr>
          <w:rFonts w:cs="Times New Roman"/>
          <w:sz w:val="24"/>
          <w:szCs w:val="24"/>
        </w:rPr>
        <w:t>↔</w:t>
      </w:r>
      <w:r w:rsidR="00F5567F" w:rsidRPr="00F03929">
        <w:rPr>
          <w:sz w:val="24"/>
          <w:szCs w:val="24"/>
        </w:rPr>
        <w:t xml:space="preserve"> </w:t>
      </w:r>
      <w:r w:rsidR="00F5567F" w:rsidRPr="00F03929">
        <w:rPr>
          <w:sz w:val="24"/>
          <w:szCs w:val="24"/>
          <w:lang w:val="en-US"/>
        </w:rPr>
        <w:t>Sn</w:t>
      </w:r>
      <w:r w:rsidR="00F5567F" w:rsidRPr="00F03929">
        <w:rPr>
          <w:sz w:val="24"/>
          <w:szCs w:val="24"/>
          <w:vertAlign w:val="superscript"/>
        </w:rPr>
        <w:t>2+</w:t>
      </w:r>
      <w:r w:rsidR="00F5567F" w:rsidRPr="00F03929">
        <w:rPr>
          <w:sz w:val="24"/>
          <w:szCs w:val="24"/>
        </w:rPr>
        <w:t>:</w:t>
      </w:r>
      <w:r w:rsidR="00F5567F" w:rsidRPr="00F03929">
        <w:rPr>
          <w:sz w:val="24"/>
          <w:szCs w:val="24"/>
        </w:rPr>
        <w:tab/>
      </w:r>
      <w:r w:rsidR="00F5567F" w:rsidRPr="00F03929">
        <w:rPr>
          <w:sz w:val="24"/>
          <w:szCs w:val="24"/>
        </w:rPr>
        <w:sym w:font="Symbol" w:char="F044"/>
      </w:r>
      <w:r w:rsidR="00F5567F" w:rsidRPr="00F03929">
        <w:rPr>
          <w:sz w:val="24"/>
          <w:szCs w:val="24"/>
          <w:lang w:val="en-US"/>
        </w:rPr>
        <w:t>G</w:t>
      </w:r>
      <w:r w:rsidR="00F5567F" w:rsidRPr="00F03929">
        <w:rPr>
          <w:sz w:val="24"/>
          <w:szCs w:val="24"/>
        </w:rPr>
        <w:t xml:space="preserve"> = - 91,8 Дж/моль;</w:t>
      </w:r>
    </w:p>
    <w:p w:rsidR="00C1214F" w:rsidRPr="00F03929" w:rsidRDefault="00C1214F" w:rsidP="00F03929">
      <w:pPr>
        <w:ind w:firstLine="426"/>
        <w:rPr>
          <w:sz w:val="24"/>
          <w:szCs w:val="24"/>
        </w:rPr>
      </w:pPr>
      <w:r w:rsidRPr="00F03929">
        <w:rPr>
          <w:sz w:val="24"/>
          <w:szCs w:val="24"/>
          <w:lang w:val="en-US"/>
        </w:rPr>
        <w:t>Al</w:t>
      </w:r>
      <w:r w:rsidRPr="00F03929">
        <w:rPr>
          <w:sz w:val="24"/>
          <w:szCs w:val="24"/>
        </w:rPr>
        <w:t xml:space="preserve"> </w:t>
      </w:r>
      <w:r w:rsidRPr="00F03929">
        <w:rPr>
          <w:rFonts w:cs="Times New Roman"/>
          <w:sz w:val="24"/>
          <w:szCs w:val="24"/>
        </w:rPr>
        <w:t>↔</w:t>
      </w:r>
      <w:r w:rsidRPr="00F03929">
        <w:rPr>
          <w:sz w:val="24"/>
          <w:szCs w:val="24"/>
        </w:rPr>
        <w:t xml:space="preserve"> </w:t>
      </w:r>
      <w:r w:rsidRPr="00F03929">
        <w:rPr>
          <w:sz w:val="24"/>
          <w:szCs w:val="24"/>
          <w:lang w:val="en-US"/>
        </w:rPr>
        <w:t>Al</w:t>
      </w:r>
      <w:r w:rsidRPr="00F03929">
        <w:rPr>
          <w:sz w:val="24"/>
          <w:szCs w:val="24"/>
          <w:vertAlign w:val="superscript"/>
        </w:rPr>
        <w:t>3+</w:t>
      </w:r>
      <w:r w:rsidR="00F5567F" w:rsidRPr="00F03929">
        <w:rPr>
          <w:sz w:val="24"/>
          <w:szCs w:val="24"/>
        </w:rPr>
        <w:t>:</w:t>
      </w:r>
      <w:r w:rsidR="00F5567F" w:rsidRPr="00F03929">
        <w:rPr>
          <w:sz w:val="24"/>
          <w:szCs w:val="24"/>
        </w:rPr>
        <w:tab/>
      </w:r>
      <w:r w:rsidRPr="00F03929">
        <w:rPr>
          <w:sz w:val="24"/>
          <w:szCs w:val="24"/>
        </w:rPr>
        <w:sym w:font="Symbol" w:char="F044"/>
      </w:r>
      <w:r w:rsidRPr="00F03929">
        <w:rPr>
          <w:sz w:val="24"/>
          <w:szCs w:val="24"/>
          <w:lang w:val="en-US"/>
        </w:rPr>
        <w:t>G</w:t>
      </w:r>
      <w:r w:rsidRPr="00F03929">
        <w:rPr>
          <w:sz w:val="24"/>
          <w:szCs w:val="24"/>
        </w:rPr>
        <w:t xml:space="preserve"> = - 239,5 Дж/моль;</w:t>
      </w:r>
      <w:r w:rsidR="00F5567F" w:rsidRPr="00F03929">
        <w:rPr>
          <w:sz w:val="24"/>
          <w:szCs w:val="24"/>
        </w:rPr>
        <w:tab/>
      </w:r>
      <w:r w:rsidR="00F5567F" w:rsidRPr="00F03929">
        <w:rPr>
          <w:sz w:val="24"/>
          <w:szCs w:val="24"/>
        </w:rPr>
        <w:tab/>
      </w:r>
      <w:r w:rsidR="00F5567F" w:rsidRPr="00F03929">
        <w:rPr>
          <w:sz w:val="24"/>
          <w:szCs w:val="24"/>
          <w:lang w:val="en-US"/>
        </w:rPr>
        <w:t>Pb</w:t>
      </w:r>
      <w:r w:rsidR="00F5567F" w:rsidRPr="00F03929">
        <w:rPr>
          <w:sz w:val="24"/>
          <w:szCs w:val="24"/>
        </w:rPr>
        <w:t xml:space="preserve"> </w:t>
      </w:r>
      <w:r w:rsidR="00F5567F" w:rsidRPr="00F03929">
        <w:rPr>
          <w:rFonts w:cs="Times New Roman"/>
          <w:sz w:val="24"/>
          <w:szCs w:val="24"/>
        </w:rPr>
        <w:t>↔</w:t>
      </w:r>
      <w:r w:rsidR="00F5567F" w:rsidRPr="00F03929">
        <w:rPr>
          <w:sz w:val="24"/>
          <w:szCs w:val="24"/>
        </w:rPr>
        <w:t xml:space="preserve"> </w:t>
      </w:r>
      <w:r w:rsidR="00F5567F" w:rsidRPr="00F03929">
        <w:rPr>
          <w:sz w:val="24"/>
          <w:szCs w:val="24"/>
          <w:lang w:val="en-US"/>
        </w:rPr>
        <w:t>Pb</w:t>
      </w:r>
      <w:r w:rsidR="00F5567F" w:rsidRPr="00F03929">
        <w:rPr>
          <w:sz w:val="24"/>
          <w:szCs w:val="24"/>
          <w:vertAlign w:val="superscript"/>
        </w:rPr>
        <w:t>2+</w:t>
      </w:r>
      <w:r w:rsidR="00F5567F" w:rsidRPr="00F03929">
        <w:rPr>
          <w:sz w:val="24"/>
          <w:szCs w:val="24"/>
        </w:rPr>
        <w:t>:</w:t>
      </w:r>
      <w:r w:rsidR="00F5567F" w:rsidRPr="00F03929">
        <w:rPr>
          <w:sz w:val="24"/>
          <w:szCs w:val="24"/>
        </w:rPr>
        <w:tab/>
      </w:r>
      <w:r w:rsidR="00F5567F" w:rsidRPr="00F03929">
        <w:rPr>
          <w:sz w:val="24"/>
          <w:szCs w:val="24"/>
        </w:rPr>
        <w:sym w:font="Symbol" w:char="F044"/>
      </w:r>
      <w:r w:rsidR="00F5567F" w:rsidRPr="00F03929">
        <w:rPr>
          <w:sz w:val="24"/>
          <w:szCs w:val="24"/>
          <w:lang w:val="en-US"/>
        </w:rPr>
        <w:t>G</w:t>
      </w:r>
      <w:r w:rsidR="00F5567F" w:rsidRPr="00F03929">
        <w:rPr>
          <w:sz w:val="24"/>
          <w:szCs w:val="24"/>
        </w:rPr>
        <w:t xml:space="preserve"> = - 90,9 Дж/моль;</w:t>
      </w:r>
    </w:p>
    <w:p w:rsidR="00C1214F" w:rsidRPr="00F03929" w:rsidRDefault="00C1214F" w:rsidP="00F03929">
      <w:pPr>
        <w:ind w:firstLine="426"/>
        <w:rPr>
          <w:sz w:val="24"/>
          <w:szCs w:val="24"/>
        </w:rPr>
      </w:pPr>
      <w:r w:rsidRPr="00F03929">
        <w:rPr>
          <w:sz w:val="24"/>
          <w:szCs w:val="24"/>
          <w:lang w:val="en-US"/>
        </w:rPr>
        <w:t>Zn</w:t>
      </w:r>
      <w:r w:rsidRPr="00F03929">
        <w:rPr>
          <w:sz w:val="24"/>
          <w:szCs w:val="24"/>
        </w:rPr>
        <w:t xml:space="preserve"> </w:t>
      </w:r>
      <w:r w:rsidRPr="00F03929">
        <w:rPr>
          <w:rFonts w:cs="Times New Roman"/>
          <w:sz w:val="24"/>
          <w:szCs w:val="24"/>
        </w:rPr>
        <w:t>↔</w:t>
      </w:r>
      <w:r w:rsidRPr="00F03929">
        <w:rPr>
          <w:sz w:val="24"/>
          <w:szCs w:val="24"/>
        </w:rPr>
        <w:t xml:space="preserve"> </w:t>
      </w:r>
      <w:r w:rsidRPr="00F03929">
        <w:rPr>
          <w:sz w:val="24"/>
          <w:szCs w:val="24"/>
          <w:lang w:val="en-US"/>
        </w:rPr>
        <w:t>Zn</w:t>
      </w:r>
      <w:r w:rsidRPr="00F03929">
        <w:rPr>
          <w:sz w:val="24"/>
          <w:szCs w:val="24"/>
          <w:vertAlign w:val="superscript"/>
        </w:rPr>
        <w:t>2+</w:t>
      </w:r>
      <w:r w:rsidR="00F5567F" w:rsidRPr="00F03929">
        <w:rPr>
          <w:sz w:val="24"/>
          <w:szCs w:val="24"/>
        </w:rPr>
        <w:t>:</w:t>
      </w:r>
      <w:r w:rsidR="00F5567F" w:rsidRPr="00F03929">
        <w:rPr>
          <w:sz w:val="24"/>
          <w:szCs w:val="24"/>
        </w:rPr>
        <w:tab/>
      </w:r>
      <w:r w:rsidRPr="00F03929">
        <w:rPr>
          <w:sz w:val="24"/>
          <w:szCs w:val="24"/>
        </w:rPr>
        <w:sym w:font="Symbol" w:char="F044"/>
      </w:r>
      <w:r w:rsidRPr="00F03929">
        <w:rPr>
          <w:sz w:val="24"/>
          <w:szCs w:val="24"/>
          <w:lang w:val="en-US"/>
        </w:rPr>
        <w:t>G</w:t>
      </w:r>
      <w:r w:rsidRPr="00F03929">
        <w:rPr>
          <w:sz w:val="24"/>
          <w:szCs w:val="24"/>
        </w:rPr>
        <w:t xml:space="preserve"> = - 153,6 Дж/моль;</w:t>
      </w:r>
      <w:r w:rsidR="00F5567F" w:rsidRPr="00F03929">
        <w:rPr>
          <w:sz w:val="24"/>
          <w:szCs w:val="24"/>
        </w:rPr>
        <w:tab/>
      </w:r>
      <w:r w:rsidR="00F5567F" w:rsidRPr="00F03929">
        <w:rPr>
          <w:sz w:val="24"/>
          <w:szCs w:val="24"/>
        </w:rPr>
        <w:tab/>
      </w:r>
      <w:r w:rsidR="00F5567F" w:rsidRPr="00F03929">
        <w:rPr>
          <w:sz w:val="24"/>
          <w:szCs w:val="24"/>
          <w:lang w:val="en-US"/>
        </w:rPr>
        <w:t>Cu</w:t>
      </w:r>
      <w:r w:rsidR="00F5567F" w:rsidRPr="00F03929">
        <w:rPr>
          <w:sz w:val="24"/>
          <w:szCs w:val="24"/>
        </w:rPr>
        <w:t xml:space="preserve"> </w:t>
      </w:r>
      <w:r w:rsidR="00F5567F" w:rsidRPr="00F03929">
        <w:rPr>
          <w:rFonts w:cs="Times New Roman"/>
          <w:sz w:val="24"/>
          <w:szCs w:val="24"/>
        </w:rPr>
        <w:t>↔</w:t>
      </w:r>
      <w:r w:rsidR="00F5567F" w:rsidRPr="00F03929">
        <w:rPr>
          <w:sz w:val="24"/>
          <w:szCs w:val="24"/>
        </w:rPr>
        <w:t xml:space="preserve"> </w:t>
      </w:r>
      <w:r w:rsidR="00F5567F" w:rsidRPr="00F03929">
        <w:rPr>
          <w:sz w:val="24"/>
          <w:szCs w:val="24"/>
          <w:lang w:val="en-US"/>
        </w:rPr>
        <w:t>Cu</w:t>
      </w:r>
      <w:r w:rsidR="00F5567F" w:rsidRPr="00F03929">
        <w:rPr>
          <w:sz w:val="24"/>
          <w:szCs w:val="24"/>
          <w:vertAlign w:val="superscript"/>
        </w:rPr>
        <w:t>2+</w:t>
      </w:r>
      <w:r w:rsidR="00F5567F" w:rsidRPr="00F03929">
        <w:rPr>
          <w:sz w:val="24"/>
          <w:szCs w:val="24"/>
        </w:rPr>
        <w:t>:</w:t>
      </w:r>
      <w:r w:rsidR="00F5567F" w:rsidRPr="00F03929">
        <w:rPr>
          <w:sz w:val="24"/>
          <w:szCs w:val="24"/>
        </w:rPr>
        <w:tab/>
      </w:r>
      <w:r w:rsidR="00F5567F" w:rsidRPr="00F03929">
        <w:rPr>
          <w:sz w:val="24"/>
          <w:szCs w:val="24"/>
        </w:rPr>
        <w:sym w:font="Symbol" w:char="F044"/>
      </w:r>
      <w:r w:rsidR="00F5567F" w:rsidRPr="00F03929">
        <w:rPr>
          <w:sz w:val="24"/>
          <w:szCs w:val="24"/>
          <w:lang w:val="en-US"/>
        </w:rPr>
        <w:t>G</w:t>
      </w:r>
      <w:r w:rsidR="00F5567F" w:rsidRPr="00F03929">
        <w:rPr>
          <w:sz w:val="24"/>
          <w:szCs w:val="24"/>
        </w:rPr>
        <w:t xml:space="preserve"> = - 46,1 Дж/моль;</w:t>
      </w:r>
    </w:p>
    <w:p w:rsidR="00C1214F" w:rsidRPr="00F03929" w:rsidRDefault="00C1214F" w:rsidP="00F03929">
      <w:pPr>
        <w:ind w:firstLine="426"/>
        <w:rPr>
          <w:sz w:val="24"/>
          <w:szCs w:val="24"/>
        </w:rPr>
      </w:pPr>
      <w:r w:rsidRPr="00F03929">
        <w:rPr>
          <w:sz w:val="24"/>
          <w:szCs w:val="24"/>
          <w:lang w:val="en-US"/>
        </w:rPr>
        <w:t>Cr</w:t>
      </w:r>
      <w:r w:rsidRPr="00F03929">
        <w:rPr>
          <w:sz w:val="24"/>
          <w:szCs w:val="24"/>
        </w:rPr>
        <w:t xml:space="preserve"> </w:t>
      </w:r>
      <w:r w:rsidRPr="00F03929">
        <w:rPr>
          <w:rFonts w:cs="Times New Roman"/>
          <w:sz w:val="24"/>
          <w:szCs w:val="24"/>
        </w:rPr>
        <w:t>↔</w:t>
      </w:r>
      <w:r w:rsidRPr="00F03929">
        <w:rPr>
          <w:sz w:val="24"/>
          <w:szCs w:val="24"/>
        </w:rPr>
        <w:t xml:space="preserve"> </w:t>
      </w:r>
      <w:r w:rsidRPr="00F03929">
        <w:rPr>
          <w:sz w:val="24"/>
          <w:szCs w:val="24"/>
          <w:lang w:val="en-US"/>
        </w:rPr>
        <w:t>Cr</w:t>
      </w:r>
      <w:r w:rsidRPr="00F03929">
        <w:rPr>
          <w:sz w:val="24"/>
          <w:szCs w:val="24"/>
          <w:vertAlign w:val="superscript"/>
        </w:rPr>
        <w:t>3+</w:t>
      </w:r>
      <w:r w:rsidR="00F5567F" w:rsidRPr="00F03929">
        <w:rPr>
          <w:sz w:val="24"/>
          <w:szCs w:val="24"/>
        </w:rPr>
        <w:t>:</w:t>
      </w:r>
      <w:r w:rsidR="00F5567F" w:rsidRPr="00F03929">
        <w:rPr>
          <w:sz w:val="24"/>
          <w:szCs w:val="24"/>
        </w:rPr>
        <w:tab/>
      </w:r>
      <w:r w:rsidRPr="00F03929">
        <w:rPr>
          <w:sz w:val="24"/>
          <w:szCs w:val="24"/>
        </w:rPr>
        <w:sym w:font="Symbol" w:char="F044"/>
      </w:r>
      <w:r w:rsidRPr="00F03929">
        <w:rPr>
          <w:sz w:val="24"/>
          <w:szCs w:val="24"/>
          <w:lang w:val="en-US"/>
        </w:rPr>
        <w:t>G</w:t>
      </w:r>
      <w:r w:rsidRPr="00F03929">
        <w:rPr>
          <w:sz w:val="24"/>
          <w:szCs w:val="24"/>
        </w:rPr>
        <w:t xml:space="preserve"> = - 150,3 Дж/моль;</w:t>
      </w:r>
      <w:r w:rsidR="00F5567F" w:rsidRPr="00F03929">
        <w:rPr>
          <w:sz w:val="24"/>
          <w:szCs w:val="24"/>
        </w:rPr>
        <w:tab/>
      </w:r>
      <w:r w:rsidR="00F5567F" w:rsidRPr="00F03929">
        <w:rPr>
          <w:sz w:val="24"/>
          <w:szCs w:val="24"/>
        </w:rPr>
        <w:tab/>
      </w:r>
      <w:r w:rsidR="00F5567F" w:rsidRPr="00F03929">
        <w:rPr>
          <w:sz w:val="24"/>
          <w:szCs w:val="24"/>
          <w:lang w:val="en-US"/>
        </w:rPr>
        <w:t>Ag</w:t>
      </w:r>
      <w:r w:rsidR="00F5567F" w:rsidRPr="00F03929">
        <w:rPr>
          <w:sz w:val="24"/>
          <w:szCs w:val="24"/>
        </w:rPr>
        <w:t xml:space="preserve"> </w:t>
      </w:r>
      <w:r w:rsidR="00F5567F" w:rsidRPr="00F03929">
        <w:rPr>
          <w:rFonts w:cs="Times New Roman"/>
          <w:sz w:val="24"/>
          <w:szCs w:val="24"/>
        </w:rPr>
        <w:t>↔</w:t>
      </w:r>
      <w:r w:rsidR="00F5567F" w:rsidRPr="00F03929">
        <w:rPr>
          <w:sz w:val="24"/>
          <w:szCs w:val="24"/>
        </w:rPr>
        <w:t xml:space="preserve"> </w:t>
      </w:r>
      <w:r w:rsidR="00F5567F" w:rsidRPr="00F03929">
        <w:rPr>
          <w:sz w:val="24"/>
          <w:szCs w:val="24"/>
          <w:lang w:val="en-US"/>
        </w:rPr>
        <w:t>Ag</w:t>
      </w:r>
      <w:r w:rsidR="00F5567F" w:rsidRPr="00F03929">
        <w:rPr>
          <w:sz w:val="24"/>
          <w:szCs w:val="24"/>
          <w:vertAlign w:val="superscript"/>
        </w:rPr>
        <w:t>+</w:t>
      </w:r>
      <w:r w:rsidR="00F5567F" w:rsidRPr="00F03929">
        <w:rPr>
          <w:sz w:val="24"/>
          <w:szCs w:val="24"/>
        </w:rPr>
        <w:t>:</w:t>
      </w:r>
      <w:r w:rsidR="00F5567F" w:rsidRPr="00F03929">
        <w:rPr>
          <w:sz w:val="24"/>
          <w:szCs w:val="24"/>
        </w:rPr>
        <w:tab/>
      </w:r>
      <w:r w:rsidR="00F5567F" w:rsidRPr="00F03929">
        <w:rPr>
          <w:sz w:val="24"/>
          <w:szCs w:val="24"/>
        </w:rPr>
        <w:sym w:font="Symbol" w:char="F044"/>
      </w:r>
      <w:r w:rsidR="00F5567F" w:rsidRPr="00F03929">
        <w:rPr>
          <w:sz w:val="24"/>
          <w:szCs w:val="24"/>
          <w:lang w:val="en-US"/>
        </w:rPr>
        <w:t>G</w:t>
      </w:r>
      <w:r w:rsidR="00F5567F" w:rsidRPr="00F03929">
        <w:rPr>
          <w:sz w:val="24"/>
          <w:szCs w:val="24"/>
        </w:rPr>
        <w:t xml:space="preserve"> = - 8,5 Дж/моль;</w:t>
      </w:r>
    </w:p>
    <w:p w:rsidR="00C1214F" w:rsidRPr="00F03929" w:rsidRDefault="00C1214F" w:rsidP="00F03929">
      <w:pPr>
        <w:ind w:firstLine="426"/>
        <w:rPr>
          <w:sz w:val="24"/>
          <w:szCs w:val="24"/>
        </w:rPr>
      </w:pPr>
      <w:r w:rsidRPr="00F03929">
        <w:rPr>
          <w:sz w:val="24"/>
          <w:szCs w:val="24"/>
          <w:lang w:val="en-US"/>
        </w:rPr>
        <w:t>Fe</w:t>
      </w:r>
      <w:r w:rsidRPr="00F03929">
        <w:rPr>
          <w:sz w:val="24"/>
          <w:szCs w:val="24"/>
        </w:rPr>
        <w:t xml:space="preserve"> </w:t>
      </w:r>
      <w:r w:rsidRPr="00F03929">
        <w:rPr>
          <w:rFonts w:cs="Times New Roman"/>
          <w:sz w:val="24"/>
          <w:szCs w:val="24"/>
        </w:rPr>
        <w:t>↔</w:t>
      </w:r>
      <w:r w:rsidRPr="00F03929">
        <w:rPr>
          <w:sz w:val="24"/>
          <w:szCs w:val="24"/>
        </w:rPr>
        <w:t xml:space="preserve"> </w:t>
      </w:r>
      <w:r w:rsidRPr="00F03929">
        <w:rPr>
          <w:sz w:val="24"/>
          <w:szCs w:val="24"/>
          <w:lang w:val="en-US"/>
        </w:rPr>
        <w:t>Fe</w:t>
      </w:r>
      <w:r w:rsidRPr="00F03929">
        <w:rPr>
          <w:sz w:val="24"/>
          <w:szCs w:val="24"/>
          <w:vertAlign w:val="superscript"/>
        </w:rPr>
        <w:t>2+</w:t>
      </w:r>
      <w:r w:rsidR="00F5567F" w:rsidRPr="00F03929">
        <w:rPr>
          <w:sz w:val="24"/>
          <w:szCs w:val="24"/>
        </w:rPr>
        <w:t>:</w:t>
      </w:r>
      <w:r w:rsidR="00F5567F" w:rsidRPr="00F03929">
        <w:rPr>
          <w:sz w:val="24"/>
          <w:szCs w:val="24"/>
        </w:rPr>
        <w:tab/>
      </w:r>
      <w:r w:rsidRPr="00F03929">
        <w:rPr>
          <w:sz w:val="24"/>
          <w:szCs w:val="24"/>
        </w:rPr>
        <w:sym w:font="Symbol" w:char="F044"/>
      </w:r>
      <w:r w:rsidRPr="00F03929">
        <w:rPr>
          <w:sz w:val="24"/>
          <w:szCs w:val="24"/>
          <w:lang w:val="en-US"/>
        </w:rPr>
        <w:t>G</w:t>
      </w:r>
      <w:r w:rsidRPr="00F03929">
        <w:rPr>
          <w:sz w:val="24"/>
          <w:szCs w:val="24"/>
        </w:rPr>
        <w:t xml:space="preserve"> = - 127,3 Дж/моль;</w:t>
      </w:r>
      <w:r w:rsidR="00F5567F" w:rsidRPr="00F03929">
        <w:rPr>
          <w:sz w:val="24"/>
          <w:szCs w:val="24"/>
        </w:rPr>
        <w:tab/>
      </w:r>
      <w:r w:rsidR="00F5567F" w:rsidRPr="00F03929">
        <w:rPr>
          <w:sz w:val="24"/>
          <w:szCs w:val="24"/>
        </w:rPr>
        <w:tab/>
      </w:r>
      <w:r w:rsidR="00F5567F" w:rsidRPr="00F03929">
        <w:rPr>
          <w:sz w:val="24"/>
          <w:szCs w:val="24"/>
          <w:lang w:val="en-US"/>
        </w:rPr>
        <w:t>Pt</w:t>
      </w:r>
      <w:r w:rsidR="00F5567F" w:rsidRPr="00F03929">
        <w:rPr>
          <w:sz w:val="24"/>
          <w:szCs w:val="24"/>
        </w:rPr>
        <w:t xml:space="preserve"> </w:t>
      </w:r>
      <w:r w:rsidR="00F5567F" w:rsidRPr="00F03929">
        <w:rPr>
          <w:rFonts w:cs="Times New Roman"/>
          <w:sz w:val="24"/>
          <w:szCs w:val="24"/>
        </w:rPr>
        <w:t>↔</w:t>
      </w:r>
      <w:r w:rsidR="00F5567F" w:rsidRPr="00F03929">
        <w:rPr>
          <w:sz w:val="24"/>
          <w:szCs w:val="24"/>
        </w:rPr>
        <w:t xml:space="preserve"> </w:t>
      </w:r>
      <w:r w:rsidR="00F5567F" w:rsidRPr="00F03929">
        <w:rPr>
          <w:sz w:val="24"/>
          <w:szCs w:val="24"/>
          <w:lang w:val="en-US"/>
        </w:rPr>
        <w:t>Pt</w:t>
      </w:r>
      <w:r w:rsidR="00F5567F" w:rsidRPr="00F03929">
        <w:rPr>
          <w:sz w:val="24"/>
          <w:szCs w:val="24"/>
          <w:vertAlign w:val="superscript"/>
        </w:rPr>
        <w:t>2+</w:t>
      </w:r>
      <w:r w:rsidR="00F5567F" w:rsidRPr="00F03929">
        <w:rPr>
          <w:sz w:val="24"/>
          <w:szCs w:val="24"/>
        </w:rPr>
        <w:t>:</w:t>
      </w:r>
      <w:r w:rsidR="00F5567F" w:rsidRPr="00F03929">
        <w:rPr>
          <w:sz w:val="24"/>
          <w:szCs w:val="24"/>
        </w:rPr>
        <w:tab/>
      </w:r>
      <w:r w:rsidR="00F5567F" w:rsidRPr="00F03929">
        <w:rPr>
          <w:sz w:val="24"/>
          <w:szCs w:val="24"/>
        </w:rPr>
        <w:sym w:font="Symbol" w:char="F044"/>
      </w:r>
      <w:r w:rsidR="00F5567F" w:rsidRPr="00F03929">
        <w:rPr>
          <w:sz w:val="24"/>
          <w:szCs w:val="24"/>
          <w:lang w:val="en-US"/>
        </w:rPr>
        <w:t>G</w:t>
      </w:r>
      <w:r w:rsidR="00F5567F" w:rsidRPr="00F03929">
        <w:rPr>
          <w:sz w:val="24"/>
          <w:szCs w:val="24"/>
        </w:rPr>
        <w:t xml:space="preserve"> = +36,0 Дж/моль;</w:t>
      </w:r>
    </w:p>
    <w:p w:rsidR="00C1214F" w:rsidRPr="00F03929" w:rsidRDefault="00C1214F" w:rsidP="00F03929">
      <w:pPr>
        <w:ind w:firstLine="426"/>
        <w:rPr>
          <w:sz w:val="24"/>
          <w:szCs w:val="24"/>
        </w:rPr>
      </w:pPr>
      <w:r w:rsidRPr="00F03929">
        <w:rPr>
          <w:sz w:val="24"/>
          <w:szCs w:val="24"/>
          <w:lang w:val="en-US"/>
        </w:rPr>
        <w:t>Ni</w:t>
      </w:r>
      <w:r w:rsidRPr="00F03929">
        <w:rPr>
          <w:sz w:val="24"/>
          <w:szCs w:val="24"/>
        </w:rPr>
        <w:t xml:space="preserve"> </w:t>
      </w:r>
      <w:r w:rsidRPr="00F03929">
        <w:rPr>
          <w:rFonts w:cs="Times New Roman"/>
          <w:sz w:val="24"/>
          <w:szCs w:val="24"/>
        </w:rPr>
        <w:t>↔</w:t>
      </w:r>
      <w:r w:rsidRPr="00F03929">
        <w:rPr>
          <w:sz w:val="24"/>
          <w:szCs w:val="24"/>
        </w:rPr>
        <w:t xml:space="preserve"> </w:t>
      </w:r>
      <w:r w:rsidRPr="00F03929">
        <w:rPr>
          <w:sz w:val="24"/>
          <w:szCs w:val="24"/>
          <w:lang w:val="en-US"/>
        </w:rPr>
        <w:t>Ni</w:t>
      </w:r>
      <w:r w:rsidRPr="00F03929">
        <w:rPr>
          <w:sz w:val="24"/>
          <w:szCs w:val="24"/>
          <w:vertAlign w:val="superscript"/>
        </w:rPr>
        <w:t>2+</w:t>
      </w:r>
      <w:r w:rsidR="00F5567F" w:rsidRPr="00F03929">
        <w:rPr>
          <w:sz w:val="24"/>
          <w:szCs w:val="24"/>
        </w:rPr>
        <w:t>:</w:t>
      </w:r>
      <w:r w:rsidR="00F5567F" w:rsidRPr="00F03929">
        <w:rPr>
          <w:sz w:val="24"/>
          <w:szCs w:val="24"/>
        </w:rPr>
        <w:tab/>
      </w:r>
      <w:r w:rsidRPr="00F03929">
        <w:rPr>
          <w:sz w:val="24"/>
          <w:szCs w:val="24"/>
        </w:rPr>
        <w:sym w:font="Symbol" w:char="F044"/>
      </w:r>
      <w:r w:rsidRPr="00F03929">
        <w:rPr>
          <w:sz w:val="24"/>
          <w:szCs w:val="24"/>
          <w:lang w:val="en-US"/>
        </w:rPr>
        <w:t>G</w:t>
      </w:r>
      <w:r w:rsidRPr="00F03929">
        <w:rPr>
          <w:sz w:val="24"/>
          <w:szCs w:val="24"/>
        </w:rPr>
        <w:t xml:space="preserve"> = - 102,6 Дж/моль;</w:t>
      </w:r>
      <w:r w:rsidR="00F5567F" w:rsidRPr="00F03929">
        <w:rPr>
          <w:sz w:val="24"/>
          <w:szCs w:val="24"/>
        </w:rPr>
        <w:tab/>
      </w:r>
      <w:r w:rsidR="00F5567F" w:rsidRPr="00F03929">
        <w:rPr>
          <w:sz w:val="24"/>
          <w:szCs w:val="24"/>
        </w:rPr>
        <w:tab/>
      </w:r>
      <w:r w:rsidR="00F5567F" w:rsidRPr="00F03929">
        <w:rPr>
          <w:sz w:val="24"/>
          <w:szCs w:val="24"/>
          <w:lang w:val="en-US"/>
        </w:rPr>
        <w:t>Au</w:t>
      </w:r>
      <w:r w:rsidR="00F5567F" w:rsidRPr="00F03929">
        <w:rPr>
          <w:sz w:val="24"/>
          <w:szCs w:val="24"/>
        </w:rPr>
        <w:t xml:space="preserve"> </w:t>
      </w:r>
      <w:r w:rsidR="00F5567F" w:rsidRPr="00F03929">
        <w:rPr>
          <w:rFonts w:cs="Times New Roman"/>
          <w:sz w:val="24"/>
          <w:szCs w:val="24"/>
        </w:rPr>
        <w:t>↔</w:t>
      </w:r>
      <w:r w:rsidR="00F5567F" w:rsidRPr="00F03929">
        <w:rPr>
          <w:sz w:val="24"/>
          <w:szCs w:val="24"/>
        </w:rPr>
        <w:t xml:space="preserve"> </w:t>
      </w:r>
      <w:r w:rsidR="00F5567F" w:rsidRPr="00F03929">
        <w:rPr>
          <w:sz w:val="24"/>
          <w:szCs w:val="24"/>
          <w:lang w:val="en-US"/>
        </w:rPr>
        <w:t>Au</w:t>
      </w:r>
      <w:r w:rsidR="00F5567F" w:rsidRPr="00F03929">
        <w:rPr>
          <w:sz w:val="24"/>
          <w:szCs w:val="24"/>
          <w:vertAlign w:val="superscript"/>
        </w:rPr>
        <w:t>3+</w:t>
      </w:r>
      <w:r w:rsidR="00F5567F" w:rsidRPr="00F03929">
        <w:rPr>
          <w:sz w:val="24"/>
          <w:szCs w:val="24"/>
        </w:rPr>
        <w:t>:</w:t>
      </w:r>
      <w:r w:rsidR="00F5567F" w:rsidRPr="00F03929">
        <w:rPr>
          <w:sz w:val="24"/>
          <w:szCs w:val="24"/>
        </w:rPr>
        <w:tab/>
      </w:r>
      <w:r w:rsidR="00F5567F" w:rsidRPr="00F03929">
        <w:rPr>
          <w:sz w:val="24"/>
          <w:szCs w:val="24"/>
        </w:rPr>
        <w:sym w:font="Symbol" w:char="F044"/>
      </w:r>
      <w:r w:rsidR="00F5567F" w:rsidRPr="00F03929">
        <w:rPr>
          <w:sz w:val="24"/>
          <w:szCs w:val="24"/>
          <w:lang w:val="en-US"/>
        </w:rPr>
        <w:t>G</w:t>
      </w:r>
      <w:r w:rsidR="00F5567F" w:rsidRPr="00F03929">
        <w:rPr>
          <w:sz w:val="24"/>
          <w:szCs w:val="24"/>
        </w:rPr>
        <w:t xml:space="preserve"> = +65,7 Дж/моль.</w:t>
      </w:r>
    </w:p>
    <w:p w:rsidR="00C1214F" w:rsidRPr="00F5567F" w:rsidRDefault="00C1214F" w:rsidP="00C1214F">
      <w:pPr>
        <w:ind w:firstLine="709"/>
        <w:rPr>
          <w:sz w:val="16"/>
          <w:szCs w:val="16"/>
        </w:rPr>
      </w:pPr>
    </w:p>
    <w:p w:rsidR="00FA1CDE" w:rsidRDefault="00C1214F" w:rsidP="00A513E2">
      <w:pPr>
        <w:ind w:firstLine="709"/>
      </w:pPr>
      <w:r>
        <w:t>П</w:t>
      </w:r>
      <w:r w:rsidR="00A513E2">
        <w:t xml:space="preserve">рактически все окислы металлов термодинамически устойчивы (стабильны), т.е. все металлы окисляются, и лишь окислы благородных металлов </w:t>
      </w:r>
      <w:r w:rsidR="00A513E2">
        <w:rPr>
          <w:lang w:val="en-US"/>
        </w:rPr>
        <w:t>Au</w:t>
      </w:r>
      <w:r w:rsidR="00A513E2" w:rsidRPr="00A513E2">
        <w:rPr>
          <w:vertAlign w:val="subscript"/>
        </w:rPr>
        <w:t>2</w:t>
      </w:r>
      <w:r w:rsidR="00A513E2">
        <w:rPr>
          <w:lang w:val="en-US"/>
        </w:rPr>
        <w:t>O</w:t>
      </w:r>
      <w:r w:rsidR="00A513E2" w:rsidRPr="00A513E2">
        <w:rPr>
          <w:vertAlign w:val="subscript"/>
        </w:rPr>
        <w:t>3</w:t>
      </w:r>
      <w:r w:rsidR="00A513E2" w:rsidRPr="00A513E2">
        <w:t xml:space="preserve">, </w:t>
      </w:r>
      <w:r w:rsidR="00A513E2">
        <w:rPr>
          <w:lang w:val="en-US"/>
        </w:rPr>
        <w:t>AgO</w:t>
      </w:r>
      <w:r w:rsidR="00A513E2" w:rsidRPr="00A513E2">
        <w:t xml:space="preserve">, </w:t>
      </w:r>
      <w:r w:rsidR="00A513E2">
        <w:rPr>
          <w:lang w:val="en-US"/>
        </w:rPr>
        <w:t>Ag</w:t>
      </w:r>
      <w:r w:rsidR="00A513E2" w:rsidRPr="00A513E2">
        <w:rPr>
          <w:vertAlign w:val="subscript"/>
        </w:rPr>
        <w:t>2</w:t>
      </w:r>
      <w:r w:rsidR="00A513E2">
        <w:rPr>
          <w:lang w:val="en-US"/>
        </w:rPr>
        <w:t>O</w:t>
      </w:r>
      <w:r w:rsidR="00A513E2" w:rsidRPr="00A513E2">
        <w:rPr>
          <w:vertAlign w:val="subscript"/>
        </w:rPr>
        <w:t>3</w:t>
      </w:r>
      <w:r w:rsidR="00A513E2">
        <w:t xml:space="preserve"> и некоторые другие – термодинамически неустойчивы в стандартных условиях, т.е. эти металлы практически не окисляются.</w:t>
      </w:r>
    </w:p>
    <w:p w:rsidR="00713A64" w:rsidRPr="00A513E2" w:rsidRDefault="00F5567F" w:rsidP="00F03929">
      <w:pPr>
        <w:pStyle w:val="3"/>
      </w:pPr>
      <w:bookmarkStart w:id="6" w:name="_Toc369464864"/>
      <w:bookmarkStart w:id="7" w:name="_Toc370315120"/>
      <w:r>
        <w:t>1.</w:t>
      </w:r>
      <w:r w:rsidR="00F03929">
        <w:t>3</w:t>
      </w:r>
      <w:r>
        <w:t xml:space="preserve"> </w:t>
      </w:r>
      <w:r w:rsidR="00713A64" w:rsidRPr="00A513E2">
        <w:t>Х</w:t>
      </w:r>
      <w:r w:rsidR="00A513E2">
        <w:t xml:space="preserve">арактеристика кинетики </w:t>
      </w:r>
      <w:r w:rsidR="00F03929">
        <w:t xml:space="preserve">процесса </w:t>
      </w:r>
      <w:r w:rsidR="00A513E2">
        <w:t>коррозии</w:t>
      </w:r>
      <w:bookmarkEnd w:id="6"/>
      <w:bookmarkEnd w:id="7"/>
    </w:p>
    <w:p w:rsidR="00A513E2" w:rsidRDefault="00A513E2" w:rsidP="00A513E2">
      <w:pPr>
        <w:ind w:firstLine="709"/>
      </w:pPr>
      <w:r>
        <w:t>Скорость коррозионного процесса, имеющая решающее значение, зависит от множества факторов: природы металла, внутренних напряжений, состояния поверхности и условий протекания процесса (температуры, давления, гидродинамических условий). Информация о скорости возможного (по термодинамике) коррозионного процесса дают кинетические исследования</w:t>
      </w:r>
      <w:r w:rsidR="00AB680B">
        <w:t>.</w:t>
      </w:r>
    </w:p>
    <w:p w:rsidR="00AB680B" w:rsidRDefault="00AB680B" w:rsidP="00A513E2">
      <w:pPr>
        <w:ind w:firstLine="709"/>
      </w:pPr>
      <w:r>
        <w:t>Коррозионные процессы протекают на границе раздела фаз при взаимодействии твердого вещества с газом или жидкостью. Такой механизм взаимодействия называют гетерогенным. Схему гетерогенного процесса можно представить в виде следующих стадий:</w:t>
      </w:r>
    </w:p>
    <w:p w:rsidR="00AB680B" w:rsidRPr="00AD2606" w:rsidRDefault="00F5567F" w:rsidP="00A513E2">
      <w:pPr>
        <w:ind w:firstLine="709"/>
      </w:pPr>
      <w:r>
        <w:t>1</w:t>
      </w:r>
      <w:r w:rsidR="00AB680B" w:rsidRPr="00AD2606">
        <w:t>) транспортировка реагирующих веществ к поверхности раздела фаз;</w:t>
      </w:r>
    </w:p>
    <w:p w:rsidR="00AB680B" w:rsidRPr="00AD2606" w:rsidRDefault="00F5567F" w:rsidP="00AB680B">
      <w:pPr>
        <w:ind w:firstLine="709"/>
      </w:pPr>
      <w:r>
        <w:t>2</w:t>
      </w:r>
      <w:r w:rsidR="00AB680B" w:rsidRPr="00AD2606">
        <w:t>) адсорбция (химическое взаимодействие);</w:t>
      </w:r>
    </w:p>
    <w:p w:rsidR="00AB680B" w:rsidRDefault="00F5567F" w:rsidP="00AB680B">
      <w:pPr>
        <w:ind w:firstLine="709"/>
      </w:pPr>
      <w:r>
        <w:t>3</w:t>
      </w:r>
      <w:r w:rsidR="00AB680B" w:rsidRPr="00AD2606">
        <w:t>) десорбция (отвод продуктов реакции из реакционной зоны).</w:t>
      </w:r>
    </w:p>
    <w:p w:rsidR="00AB680B" w:rsidRDefault="00AB680B" w:rsidP="00AB680B">
      <w:pPr>
        <w:ind w:firstLine="709"/>
      </w:pPr>
      <w:r>
        <w:t>Скорость коррозии определяется самой медленной из последовательно протекающих стадий либо скоростью самой быстрой из параллельных стадий. Установление лимитирующей стадии (определяющей) процесса – ключевой вопрос кинетики коррозионных процессов, ибо зная лимитирующую стадию, можно воздействовать на ее ход, тем самым затормозить коррозионное разрушение.</w:t>
      </w:r>
    </w:p>
    <w:p w:rsidR="00AB680B" w:rsidRDefault="00AB680B" w:rsidP="00AB680B">
      <w:pPr>
        <w:ind w:firstLine="709"/>
      </w:pPr>
      <w:r w:rsidRPr="00F5567F">
        <w:rPr>
          <w:i/>
        </w:rPr>
        <w:t>Скорость коррозии</w:t>
      </w:r>
      <w:r>
        <w:t xml:space="preserve"> </w:t>
      </w:r>
      <w:r w:rsidR="00F5567F">
        <w:t>(или коррозионную стойкость) оценивают следующими показателями</w:t>
      </w:r>
      <w:r w:rsidR="00EE7B15" w:rsidRPr="00EE7B15">
        <w:t xml:space="preserve"> (</w:t>
      </w:r>
      <w:r w:rsidR="00EE7B15">
        <w:t>способами</w:t>
      </w:r>
      <w:r w:rsidR="00EE7B15" w:rsidRPr="00EE7B15">
        <w:t>)</w:t>
      </w:r>
      <w:r w:rsidR="00F5567F">
        <w:t>:</w:t>
      </w:r>
    </w:p>
    <w:p w:rsidR="00F5567F" w:rsidRDefault="00F5567F" w:rsidP="00AB680B">
      <w:pPr>
        <w:ind w:firstLine="709"/>
      </w:pPr>
      <w:r>
        <w:t>1. Массовый показатель коррозии (массовый способ)</w:t>
      </w:r>
    </w:p>
    <w:p w:rsidR="00F5567F" w:rsidRDefault="00A2205A" w:rsidP="00F5567F">
      <w:pPr>
        <w:jc w:val="center"/>
      </w:pPr>
      <m:oMath>
        <m:sSub>
          <m:sSubPr>
            <m:ctrlPr>
              <w:rPr>
                <w:rFonts w:ascii="Cambria Math" w:hAnsi="Cambria Math"/>
                <w:i/>
              </w:rPr>
            </m:ctrlPr>
          </m:sSubPr>
          <m:e>
            <m:r>
              <w:rPr>
                <w:rFonts w:ascii="Cambria Math" w:hAnsi="Cambria Math"/>
                <w:lang w:val="en-US"/>
              </w:rPr>
              <m:t>K</m:t>
            </m:r>
          </m:e>
          <m:sub>
            <m:r>
              <w:rPr>
                <w:rFonts w:ascii="Cambria Math" w:hAnsi="Cambria Math"/>
              </w:rPr>
              <m:t>мас</m:t>
            </m:r>
          </m:sub>
        </m:sSub>
        <m:r>
          <w:rPr>
            <w:rFonts w:ascii="Cambria Math" w:hAnsi="Cambria Math"/>
          </w:rPr>
          <m:t>=</m:t>
        </m:r>
        <m:f>
          <m:fPr>
            <m:ctrlPr>
              <w:rPr>
                <w:rFonts w:ascii="Cambria Math" w:hAnsi="Cambria Math"/>
                <w:i/>
              </w:rPr>
            </m:ctrlPr>
          </m:fPr>
          <m:num>
            <m:r>
              <w:rPr>
                <w:rFonts w:ascii="Cambria Math" w:hAnsi="Cambria Math"/>
              </w:rPr>
              <m:t>∆</m:t>
            </m:r>
            <m:r>
              <w:rPr>
                <w:rFonts w:ascii="Cambria Math" w:hAnsi="Cambria Math"/>
                <w:lang w:val="en-US"/>
              </w:rPr>
              <m:t>M</m:t>
            </m:r>
          </m:num>
          <m:den>
            <m:r>
              <w:rPr>
                <w:rFonts w:ascii="Cambria Math" w:hAnsi="Cambria Math"/>
              </w:rPr>
              <m:t>S∙t</m:t>
            </m:r>
          </m:den>
        </m:f>
      </m:oMath>
      <w:r w:rsidR="00F5567F">
        <w:rPr>
          <w:rFonts w:eastAsiaTheme="minorEastAsia"/>
        </w:rPr>
        <w:t>, г/</w:t>
      </w:r>
      <w:r w:rsidR="008E221F">
        <w:rPr>
          <w:rFonts w:eastAsiaTheme="minorEastAsia"/>
        </w:rPr>
        <w:t>(</w:t>
      </w:r>
      <w:r w:rsidR="00F5567F">
        <w:rPr>
          <w:rFonts w:eastAsiaTheme="minorEastAsia"/>
        </w:rPr>
        <w:t>см</w:t>
      </w:r>
      <w:r w:rsidR="00F5567F" w:rsidRPr="003B2FBA">
        <w:rPr>
          <w:rFonts w:eastAsiaTheme="minorEastAsia"/>
          <w:vertAlign w:val="superscript"/>
        </w:rPr>
        <w:t>2</w:t>
      </w:r>
      <w:r w:rsidR="00F5567F">
        <w:rPr>
          <w:rFonts w:eastAsiaTheme="minorEastAsia" w:cs="Times New Roman"/>
        </w:rPr>
        <w:t>∙</w:t>
      </w:r>
      <w:r w:rsidR="00EE7B15">
        <w:rPr>
          <w:rFonts w:eastAsiaTheme="minorEastAsia"/>
        </w:rPr>
        <w:t>ч</w:t>
      </w:r>
      <w:r w:rsidR="008E221F">
        <w:rPr>
          <w:rFonts w:eastAsiaTheme="minorEastAsia"/>
        </w:rPr>
        <w:t>)</w:t>
      </w:r>
      <w:r w:rsidR="00F5567F">
        <w:rPr>
          <w:rFonts w:eastAsiaTheme="minorEastAsia"/>
        </w:rPr>
        <w:t>,</w:t>
      </w:r>
    </w:p>
    <w:p w:rsidR="00F5567F" w:rsidRPr="00F5567F" w:rsidRDefault="00F5567F" w:rsidP="00F5567F">
      <w:r>
        <w:lastRenderedPageBreak/>
        <w:t>где</w:t>
      </w:r>
      <w:r w:rsidR="00C359D4" w:rsidRPr="00C359D4">
        <w:t xml:space="preserve"> </w:t>
      </w:r>
      <w:r>
        <w:sym w:font="Symbol" w:char="F044"/>
      </w:r>
      <w:r w:rsidRPr="00F5567F">
        <w:rPr>
          <w:i/>
          <w:lang w:val="en-US"/>
        </w:rPr>
        <w:t>M</w:t>
      </w:r>
      <w:r>
        <w:t xml:space="preserve"> – потеря металла в массе, г;</w:t>
      </w:r>
      <w:r w:rsidR="00C359D4" w:rsidRPr="00C359D4">
        <w:t xml:space="preserve"> </w:t>
      </w:r>
      <w:r w:rsidRPr="00F5567F">
        <w:rPr>
          <w:i/>
          <w:lang w:val="en-US"/>
        </w:rPr>
        <w:t>S</w:t>
      </w:r>
      <w:r>
        <w:t xml:space="preserve"> – поверхность</w:t>
      </w:r>
      <w:r w:rsidR="008E221F">
        <w:t xml:space="preserve"> металла</w:t>
      </w:r>
      <w:r>
        <w:t>, см</w:t>
      </w:r>
      <w:r>
        <w:rPr>
          <w:vertAlign w:val="superscript"/>
        </w:rPr>
        <w:t>2</w:t>
      </w:r>
      <w:r>
        <w:t>;</w:t>
      </w:r>
      <w:r w:rsidR="00C359D4" w:rsidRPr="00C359D4">
        <w:t xml:space="preserve"> </w:t>
      </w:r>
      <w:r w:rsidRPr="00F5567F">
        <w:rPr>
          <w:i/>
          <w:lang w:val="en-US"/>
        </w:rPr>
        <w:t>t</w:t>
      </w:r>
      <w:r>
        <w:t xml:space="preserve"> – время коррозии, </w:t>
      </w:r>
      <w:r w:rsidR="00EE7B15">
        <w:t>ч</w:t>
      </w:r>
      <w:r>
        <w:t>.</w:t>
      </w:r>
    </w:p>
    <w:p w:rsidR="00AB680B" w:rsidRDefault="003B2FBA" w:rsidP="00AB680B">
      <w:pPr>
        <w:ind w:firstLine="709"/>
      </w:pPr>
      <w:r>
        <w:t>Этим способом обычно оцениваются общие потери металла.</w:t>
      </w:r>
    </w:p>
    <w:p w:rsidR="00F5567F" w:rsidRDefault="00F5567F" w:rsidP="00AB680B">
      <w:pPr>
        <w:ind w:firstLine="709"/>
      </w:pPr>
      <w:r>
        <w:t>2. Глубинный показатель коррозии (линейный способ)</w:t>
      </w:r>
    </w:p>
    <w:p w:rsidR="00EE7B15" w:rsidRDefault="00A2205A" w:rsidP="00EE7B15">
      <w:pPr>
        <w:jc w:val="center"/>
      </w:pPr>
      <m:oMath>
        <m:sSub>
          <m:sSubPr>
            <m:ctrlPr>
              <w:rPr>
                <w:rFonts w:ascii="Cambria Math" w:hAnsi="Cambria Math"/>
                <w:i/>
              </w:rPr>
            </m:ctrlPr>
          </m:sSubPr>
          <m:e>
            <m:r>
              <w:rPr>
                <w:rFonts w:ascii="Cambria Math" w:hAnsi="Cambria Math"/>
                <w:lang w:val="en-US"/>
              </w:rPr>
              <m:t>K</m:t>
            </m:r>
          </m:e>
          <m:sub>
            <m:r>
              <w:rPr>
                <w:rFonts w:ascii="Cambria Math" w:hAnsi="Cambria Math"/>
              </w:rPr>
              <m:t>П</m:t>
            </m:r>
          </m:sub>
        </m:sSub>
        <m:r>
          <w:rPr>
            <w:rFonts w:ascii="Cambria Math" w:hAnsi="Cambria Math"/>
          </w:rPr>
          <m:t>=</m:t>
        </m:r>
        <m:f>
          <m:fPr>
            <m:ctrlPr>
              <w:rPr>
                <w:rFonts w:ascii="Cambria Math" w:hAnsi="Cambria Math"/>
                <w:i/>
              </w:rPr>
            </m:ctrlPr>
          </m:fPr>
          <m:num>
            <m:r>
              <w:rPr>
                <w:rFonts w:ascii="Cambria Math" w:hAnsi="Cambria Math"/>
              </w:rPr>
              <m:t>h</m:t>
            </m:r>
          </m:num>
          <m:den>
            <m:r>
              <w:rPr>
                <w:rFonts w:ascii="Cambria Math" w:hAnsi="Cambria Math"/>
              </w:rPr>
              <m:t>t</m:t>
            </m:r>
          </m:den>
        </m:f>
      </m:oMath>
      <w:r w:rsidR="00EE7B15">
        <w:rPr>
          <w:rFonts w:eastAsiaTheme="minorEastAsia"/>
        </w:rPr>
        <w:t xml:space="preserve">, </w:t>
      </w:r>
      <w:r w:rsidR="00EE7B15">
        <w:t>мм/год,</w:t>
      </w:r>
    </w:p>
    <w:p w:rsidR="00EE7B15" w:rsidRPr="00EE7B15" w:rsidRDefault="00EE7B15" w:rsidP="00F5567F">
      <w:r>
        <w:t>где</w:t>
      </w:r>
      <w:r w:rsidR="00C359D4" w:rsidRPr="00C359D4">
        <w:t xml:space="preserve"> </w:t>
      </w:r>
      <w:r w:rsidR="0012304B">
        <w:rPr>
          <w:i/>
          <w:lang w:val="en-US"/>
        </w:rPr>
        <w:t>h</w:t>
      </w:r>
      <w:r w:rsidRPr="00EE7B15">
        <w:t xml:space="preserve"> – </w:t>
      </w:r>
      <w:r w:rsidR="0012304B">
        <w:t>толщина коррозионного слоя</w:t>
      </w:r>
      <w:r>
        <w:t xml:space="preserve">, </w:t>
      </w:r>
      <w:r w:rsidR="0012304B">
        <w:rPr>
          <w:rFonts w:eastAsiaTheme="minorEastAsia"/>
        </w:rPr>
        <w:t>мм</w:t>
      </w:r>
      <w:r>
        <w:rPr>
          <w:rFonts w:eastAsiaTheme="minorEastAsia"/>
        </w:rPr>
        <w:t>;</w:t>
      </w:r>
      <w:r w:rsidR="00C359D4" w:rsidRPr="00C359D4">
        <w:rPr>
          <w:rFonts w:eastAsiaTheme="minorEastAsia"/>
        </w:rPr>
        <w:t xml:space="preserve"> </w:t>
      </w:r>
      <w:r w:rsidR="0012304B" w:rsidRPr="00F5567F">
        <w:rPr>
          <w:i/>
          <w:lang w:val="en-US"/>
        </w:rPr>
        <w:t>t</w:t>
      </w:r>
      <w:r w:rsidR="0012304B">
        <w:t xml:space="preserve"> – время коррозии, год</w:t>
      </w:r>
      <w:r>
        <w:t>.</w:t>
      </w:r>
    </w:p>
    <w:p w:rsidR="003B2FBA" w:rsidRDefault="003B2FBA" w:rsidP="003B2FBA">
      <w:pPr>
        <w:ind w:firstLine="709"/>
      </w:pPr>
      <w:r>
        <w:t>Этим способом оценивается глубинная коррозия.</w:t>
      </w:r>
    </w:p>
    <w:p w:rsidR="008E221F" w:rsidRDefault="008E221F" w:rsidP="003B2FBA">
      <w:pPr>
        <w:ind w:firstLine="709"/>
      </w:pPr>
      <w:r>
        <w:t>3. Объемный показатель коррозии (объемный или волюметрический способ)</w:t>
      </w:r>
    </w:p>
    <w:p w:rsidR="008E221F" w:rsidRDefault="00A2205A" w:rsidP="008E221F">
      <w:pPr>
        <w:jc w:val="center"/>
      </w:pPr>
      <m:oMath>
        <m:sSub>
          <m:sSubPr>
            <m:ctrlPr>
              <w:rPr>
                <w:rFonts w:ascii="Cambria Math" w:hAnsi="Cambria Math"/>
                <w:i/>
              </w:rPr>
            </m:ctrlPr>
          </m:sSubPr>
          <m:e>
            <m:r>
              <w:rPr>
                <w:rFonts w:ascii="Cambria Math" w:hAnsi="Cambria Math"/>
                <w:lang w:val="en-US"/>
              </w:rPr>
              <m:t>K</m:t>
            </m:r>
          </m:e>
          <m:sub>
            <m:r>
              <w:rPr>
                <w:rFonts w:ascii="Cambria Math" w:hAnsi="Cambria Math"/>
              </w:rPr>
              <m:t>V</m:t>
            </m:r>
          </m:sub>
        </m:sSub>
        <m:r>
          <w:rPr>
            <w:rFonts w:ascii="Cambria Math" w:hAnsi="Cambria Math"/>
          </w:rPr>
          <m:t>=</m:t>
        </m:r>
        <m:f>
          <m:fPr>
            <m:ctrlPr>
              <w:rPr>
                <w:rFonts w:ascii="Cambria Math" w:hAnsi="Cambria Math"/>
                <w:i/>
              </w:rPr>
            </m:ctrlPr>
          </m:fPr>
          <m:num>
            <m:r>
              <w:rPr>
                <w:rFonts w:ascii="Cambria Math" w:hAnsi="Cambria Math"/>
              </w:rPr>
              <m:t>∆</m:t>
            </m:r>
            <m:r>
              <w:rPr>
                <w:rFonts w:ascii="Cambria Math" w:hAnsi="Cambria Math"/>
                <w:lang w:val="en-US"/>
              </w:rPr>
              <m:t>V</m:t>
            </m:r>
          </m:num>
          <m:den>
            <m:r>
              <w:rPr>
                <w:rFonts w:ascii="Cambria Math" w:hAnsi="Cambria Math"/>
              </w:rPr>
              <m:t>S∙t</m:t>
            </m:r>
          </m:den>
        </m:f>
      </m:oMath>
      <w:r w:rsidR="008E221F">
        <w:rPr>
          <w:rFonts w:eastAsiaTheme="minorEastAsia"/>
        </w:rPr>
        <w:t>, см</w:t>
      </w:r>
      <w:r w:rsidR="008E221F">
        <w:rPr>
          <w:rFonts w:eastAsiaTheme="minorEastAsia"/>
          <w:vertAlign w:val="superscript"/>
        </w:rPr>
        <w:t>3</w:t>
      </w:r>
      <w:r w:rsidR="008E221F">
        <w:rPr>
          <w:rFonts w:eastAsiaTheme="minorEastAsia"/>
        </w:rPr>
        <w:t>/(см</w:t>
      </w:r>
      <w:r w:rsidR="008E221F" w:rsidRPr="003B2FBA">
        <w:rPr>
          <w:rFonts w:eastAsiaTheme="minorEastAsia"/>
          <w:vertAlign w:val="superscript"/>
        </w:rPr>
        <w:t>2</w:t>
      </w:r>
      <w:r w:rsidR="008E221F">
        <w:rPr>
          <w:rFonts w:eastAsiaTheme="minorEastAsia" w:cs="Times New Roman"/>
        </w:rPr>
        <w:t>∙</w:t>
      </w:r>
      <w:r w:rsidR="008E221F">
        <w:rPr>
          <w:rFonts w:eastAsiaTheme="minorEastAsia"/>
        </w:rPr>
        <w:t>ч),</w:t>
      </w:r>
    </w:p>
    <w:p w:rsidR="008E221F" w:rsidRPr="00F5567F" w:rsidRDefault="000E7FCF" w:rsidP="008E221F">
      <w:r>
        <w:t>где</w:t>
      </w:r>
      <w:r w:rsidRPr="000E7FCF">
        <w:t xml:space="preserve"> </w:t>
      </w:r>
      <w:r w:rsidR="008E221F">
        <w:sym w:font="Symbol" w:char="F044"/>
      </w:r>
      <w:r w:rsidR="008E221F">
        <w:rPr>
          <w:i/>
          <w:lang w:val="en-US"/>
        </w:rPr>
        <w:t>V</w:t>
      </w:r>
      <w:r w:rsidR="008E221F">
        <w:t xml:space="preserve"> – объем поглощенного или выделившегося в процессе коррозии металла газа, см</w:t>
      </w:r>
      <w:r w:rsidR="008E221F">
        <w:rPr>
          <w:vertAlign w:val="superscript"/>
        </w:rPr>
        <w:t>3</w:t>
      </w:r>
      <w:r w:rsidR="008E221F">
        <w:t>;</w:t>
      </w:r>
      <w:r w:rsidRPr="000E7FCF">
        <w:t xml:space="preserve"> </w:t>
      </w:r>
      <w:r w:rsidR="008E221F" w:rsidRPr="00F5567F">
        <w:rPr>
          <w:i/>
          <w:lang w:val="en-US"/>
        </w:rPr>
        <w:t>S</w:t>
      </w:r>
      <w:r w:rsidR="008E221F">
        <w:t xml:space="preserve"> – поверхность металла, см</w:t>
      </w:r>
      <w:r w:rsidR="008E221F">
        <w:rPr>
          <w:vertAlign w:val="superscript"/>
        </w:rPr>
        <w:t>2</w:t>
      </w:r>
      <w:r w:rsidR="008E221F">
        <w:t>;</w:t>
      </w:r>
      <w:r w:rsidRPr="000E7FCF">
        <w:t xml:space="preserve"> </w:t>
      </w:r>
      <w:r w:rsidR="008E221F" w:rsidRPr="00F5567F">
        <w:rPr>
          <w:i/>
          <w:lang w:val="en-US"/>
        </w:rPr>
        <w:t>t</w:t>
      </w:r>
      <w:r w:rsidR="008E221F">
        <w:t xml:space="preserve"> – время коррозии, ч.</w:t>
      </w:r>
    </w:p>
    <w:p w:rsidR="003B2FBA" w:rsidRPr="003B2FBA" w:rsidRDefault="008E221F" w:rsidP="003B2FBA">
      <w:pPr>
        <w:ind w:firstLine="709"/>
      </w:pPr>
      <w:r w:rsidRPr="008E221F">
        <w:t xml:space="preserve">Данный </w:t>
      </w:r>
      <w:r>
        <w:t>способ оценки коррозионной стойкости металлоа</w:t>
      </w:r>
      <w:r w:rsidR="003B2FBA" w:rsidRPr="008E221F">
        <w:t xml:space="preserve"> </w:t>
      </w:r>
      <w:r w:rsidR="00170031" w:rsidRPr="008E221F">
        <w:t>во</w:t>
      </w:r>
      <w:r w:rsidR="00170031" w:rsidRPr="00AD2606">
        <w:t>зможен</w:t>
      </w:r>
      <w:r w:rsidR="00170031">
        <w:t xml:space="preserve"> в тех случаях, когда окисление металла сопровождается расходом или выделением газа. При атмосферной коррозии поглощается кислород, а при кислотной выделяется водород. Объем израсходованного кислорода или выделяющегося водорода пропорционален массе окисленного металла.</w:t>
      </w:r>
    </w:p>
    <w:p w:rsidR="003B2FBA" w:rsidRDefault="00170031" w:rsidP="00AB680B">
      <w:pPr>
        <w:ind w:firstLine="709"/>
      </w:pPr>
      <w:r>
        <w:t xml:space="preserve">Потери металла </w:t>
      </w:r>
      <w:r w:rsidRPr="00AD2606">
        <w:t>(</w:t>
      </w:r>
      <w:r w:rsidR="00AD2606" w:rsidRPr="00AD2606">
        <w:sym w:font="Symbol" w:char="F044"/>
      </w:r>
      <w:r w:rsidR="008E221F" w:rsidRPr="008E221F">
        <w:rPr>
          <w:i/>
          <w:lang w:val="en-US"/>
        </w:rPr>
        <w:t>V</w:t>
      </w:r>
      <w:r w:rsidRPr="00AD2606">
        <w:t>)</w:t>
      </w:r>
      <w:r>
        <w:t xml:space="preserve"> в первом случае определяются:</w:t>
      </w:r>
    </w:p>
    <w:p w:rsidR="00170031" w:rsidRPr="00CD3C39" w:rsidRDefault="008E221F" w:rsidP="00170031">
      <w:pPr>
        <w:jc w:val="center"/>
      </w:pPr>
      <m:oMath>
        <m:r>
          <w:rPr>
            <w:rFonts w:ascii="Cambria Math" w:hAnsi="Cambria Math"/>
          </w:rPr>
          <m:t>∆V=</m:t>
        </m:r>
        <m:f>
          <m:fPr>
            <m:ctrlPr>
              <w:rPr>
                <w:rFonts w:ascii="Cambria Math" w:hAnsi="Cambria Math"/>
                <w:i/>
              </w:rPr>
            </m:ctrlPr>
          </m:fPr>
          <m:num>
            <m:r>
              <w:rPr>
                <w:rFonts w:ascii="Cambria Math" w:hAnsi="Cambria Math"/>
              </w:rPr>
              <m:t>4∙</m:t>
            </m:r>
            <m:r>
              <w:rPr>
                <w:rFonts w:ascii="Cambria Math" w:hAnsi="Cambria Math"/>
                <w:lang w:val="en-US"/>
              </w:rPr>
              <m:t>V</m:t>
            </m:r>
            <m:r>
              <w:rPr>
                <w:rFonts w:ascii="Cambria Math" w:hAnsi="Cambria Math"/>
              </w:rPr>
              <m:t>∙</m:t>
            </m:r>
            <m:r>
              <w:rPr>
                <w:rFonts w:ascii="Cambria Math" w:hAnsi="Cambria Math"/>
                <w:lang w:val="en-US"/>
              </w:rPr>
              <m:t>A</m:t>
            </m:r>
          </m:num>
          <m:den>
            <m:sSub>
              <m:sSubPr>
                <m:ctrlPr>
                  <w:rPr>
                    <w:rFonts w:ascii="Cambria Math" w:hAnsi="Cambria Math"/>
                    <w:i/>
                  </w:rPr>
                </m:ctrlPr>
              </m:sSubPr>
              <m:e>
                <m:r>
                  <w:rPr>
                    <w:rFonts w:ascii="Cambria Math" w:hAnsi="Cambria Math"/>
                  </w:rPr>
                  <m:t>V</m:t>
                </m:r>
              </m:e>
              <m:sub>
                <m:r>
                  <w:rPr>
                    <w:rFonts w:ascii="Cambria Math" w:hAnsi="Cambria Math"/>
                  </w:rPr>
                  <m:t>мол</m:t>
                </m:r>
              </m:sub>
            </m:sSub>
            <m:r>
              <w:rPr>
                <w:rFonts w:ascii="Cambria Math" w:hAnsi="Cambria Math"/>
              </w:rPr>
              <m:t>∙z</m:t>
            </m:r>
          </m:den>
        </m:f>
      </m:oMath>
      <w:r w:rsidR="00CD3C39" w:rsidRPr="00CD3C39">
        <w:rPr>
          <w:rFonts w:eastAsiaTheme="minorEastAsia"/>
        </w:rPr>
        <w:t xml:space="preserve"> </w:t>
      </w:r>
      <w:r w:rsidR="00CD3C39">
        <w:rPr>
          <w:rFonts w:eastAsiaTheme="minorEastAsia"/>
        </w:rPr>
        <w:t>;</w:t>
      </w:r>
    </w:p>
    <w:p w:rsidR="00CD3C39" w:rsidRDefault="00CD3C39" w:rsidP="00AB680B">
      <w:pPr>
        <w:ind w:firstLine="709"/>
      </w:pPr>
      <w:r>
        <w:t>во втором:</w:t>
      </w:r>
    </w:p>
    <w:p w:rsidR="00CD3C39" w:rsidRPr="00CD3C39" w:rsidRDefault="00CD3C39" w:rsidP="00CD3C39">
      <w:pPr>
        <w:jc w:val="center"/>
        <w:rPr>
          <w:rFonts w:eastAsiaTheme="minorEastAsia"/>
        </w:rPr>
      </w:pPr>
      <m:oMath>
        <m:r>
          <w:rPr>
            <w:rFonts w:ascii="Cambria Math" w:hAnsi="Cambria Math"/>
          </w:rPr>
          <m:t>∆V=</m:t>
        </m:r>
        <m:f>
          <m:fPr>
            <m:ctrlPr>
              <w:rPr>
                <w:rFonts w:ascii="Cambria Math" w:hAnsi="Cambria Math"/>
                <w:i/>
              </w:rPr>
            </m:ctrlPr>
          </m:fPr>
          <m:num>
            <m:r>
              <w:rPr>
                <w:rFonts w:ascii="Cambria Math" w:hAnsi="Cambria Math"/>
              </w:rPr>
              <m:t>2∙</m:t>
            </m:r>
            <m:r>
              <w:rPr>
                <w:rFonts w:ascii="Cambria Math" w:hAnsi="Cambria Math"/>
                <w:lang w:val="en-US"/>
              </w:rPr>
              <m:t>V</m:t>
            </m:r>
            <m:r>
              <w:rPr>
                <w:rFonts w:ascii="Cambria Math" w:hAnsi="Cambria Math"/>
              </w:rPr>
              <m:t>∙</m:t>
            </m:r>
            <m:r>
              <w:rPr>
                <w:rFonts w:ascii="Cambria Math" w:hAnsi="Cambria Math"/>
                <w:lang w:val="en-US"/>
              </w:rPr>
              <m:t>A</m:t>
            </m:r>
          </m:num>
          <m:den>
            <m:sSub>
              <m:sSubPr>
                <m:ctrlPr>
                  <w:rPr>
                    <w:rFonts w:ascii="Cambria Math" w:hAnsi="Cambria Math"/>
                    <w:i/>
                  </w:rPr>
                </m:ctrlPr>
              </m:sSubPr>
              <m:e>
                <m:r>
                  <w:rPr>
                    <w:rFonts w:ascii="Cambria Math" w:hAnsi="Cambria Math"/>
                  </w:rPr>
                  <m:t>V</m:t>
                </m:r>
              </m:e>
              <m:sub>
                <m:r>
                  <w:rPr>
                    <w:rFonts w:ascii="Cambria Math" w:hAnsi="Cambria Math"/>
                  </w:rPr>
                  <m:t>мол</m:t>
                </m:r>
              </m:sub>
            </m:sSub>
            <m:r>
              <w:rPr>
                <w:rFonts w:ascii="Cambria Math" w:hAnsi="Cambria Math"/>
              </w:rPr>
              <m:t>∙z</m:t>
            </m:r>
          </m:den>
        </m:f>
      </m:oMath>
      <w:r>
        <w:rPr>
          <w:rFonts w:eastAsiaTheme="minorEastAsia"/>
        </w:rPr>
        <w:t xml:space="preserve"> ,</w:t>
      </w:r>
    </w:p>
    <w:p w:rsidR="00A513E2" w:rsidRDefault="000E7FCF" w:rsidP="000E7FCF">
      <w:r>
        <w:t>где</w:t>
      </w:r>
      <w:r w:rsidRPr="000E7FCF">
        <w:t xml:space="preserve"> </w:t>
      </w:r>
      <w:r w:rsidR="00CD3C39" w:rsidRPr="008E221F">
        <w:rPr>
          <w:i/>
          <w:lang w:val="en-US"/>
        </w:rPr>
        <w:t>V</w:t>
      </w:r>
      <w:r w:rsidR="008E221F">
        <w:t xml:space="preserve"> и</w:t>
      </w:r>
      <w:r w:rsidR="00CD3C39" w:rsidRPr="00CD3C39">
        <w:t xml:space="preserve"> </w:t>
      </w:r>
      <w:r w:rsidR="00CD3C39" w:rsidRPr="008E221F">
        <w:rPr>
          <w:i/>
          <w:lang w:val="en-US"/>
        </w:rPr>
        <w:t>V</w:t>
      </w:r>
      <w:r w:rsidR="00CD3C39">
        <w:rPr>
          <w:vertAlign w:val="subscript"/>
        </w:rPr>
        <w:t>мол</w:t>
      </w:r>
      <w:r w:rsidR="00CD3C39">
        <w:t xml:space="preserve"> – объем израсходованного кислорода или выделенного водорода и их молеку</w:t>
      </w:r>
      <w:r w:rsidR="008E221F">
        <w:t>лярные объемы в условиях опыта</w:t>
      </w:r>
      <w:r w:rsidR="00FB6A17">
        <w:t xml:space="preserve">, </w:t>
      </w:r>
      <w:r w:rsidR="00C22C1F">
        <w:t>л</w:t>
      </w:r>
      <w:r w:rsidR="008E221F">
        <w:t>;</w:t>
      </w:r>
      <w:r w:rsidR="00C22C1F">
        <w:t xml:space="preserve"> </w:t>
      </w:r>
      <w:r w:rsidR="008E221F" w:rsidRPr="008E221F">
        <w:rPr>
          <w:i/>
        </w:rPr>
        <w:t>А</w:t>
      </w:r>
      <w:r w:rsidR="008E221F">
        <w:t xml:space="preserve"> – атомная масса металла;</w:t>
      </w:r>
      <w:r w:rsidRPr="000E7FCF">
        <w:t xml:space="preserve"> </w:t>
      </w:r>
      <w:r w:rsidR="00CD3C39" w:rsidRPr="008E221F">
        <w:rPr>
          <w:i/>
          <w:lang w:val="en-US"/>
        </w:rPr>
        <w:t>z</w:t>
      </w:r>
      <w:r w:rsidR="00CD3C39">
        <w:t xml:space="preserve"> – валентность металла в условиях коррозии.</w:t>
      </w:r>
    </w:p>
    <w:p w:rsidR="00F03929" w:rsidRDefault="00F03929">
      <w:pPr>
        <w:spacing w:after="200" w:line="276" w:lineRule="auto"/>
        <w:jc w:val="left"/>
      </w:pPr>
      <w:r>
        <w:br w:type="page"/>
      </w:r>
    </w:p>
    <w:p w:rsidR="002351B2" w:rsidRPr="002351B2" w:rsidRDefault="00F03929" w:rsidP="00F03929">
      <w:pPr>
        <w:pStyle w:val="1"/>
      </w:pPr>
      <w:bookmarkStart w:id="8" w:name="_Toc369464865"/>
      <w:bookmarkStart w:id="9" w:name="_Toc370315121"/>
      <w:r>
        <w:lastRenderedPageBreak/>
        <w:t>Раздел</w:t>
      </w:r>
      <w:r w:rsidR="002351B2" w:rsidRPr="002351B2">
        <w:t xml:space="preserve"> </w:t>
      </w:r>
      <w:r>
        <w:t>1 –</w:t>
      </w:r>
      <w:r w:rsidR="002351B2" w:rsidRPr="002351B2">
        <w:t xml:space="preserve"> Химическая коррозия</w:t>
      </w:r>
      <w:bookmarkEnd w:id="8"/>
      <w:bookmarkEnd w:id="9"/>
    </w:p>
    <w:p w:rsidR="002351B2" w:rsidRDefault="00F03929" w:rsidP="00F03929">
      <w:pPr>
        <w:pStyle w:val="2"/>
      </w:pPr>
      <w:bookmarkStart w:id="10" w:name="_Toc369464866"/>
      <w:bookmarkStart w:id="11" w:name="_Toc370315122"/>
      <w:r>
        <w:t>Лекция № 2: Теоретические основы химической коррозии</w:t>
      </w:r>
      <w:bookmarkEnd w:id="10"/>
      <w:bookmarkEnd w:id="11"/>
    </w:p>
    <w:p w:rsidR="00F03929" w:rsidRPr="00F03929" w:rsidRDefault="00F03929" w:rsidP="00F03929">
      <w:pPr>
        <w:pStyle w:val="3"/>
      </w:pPr>
      <w:bookmarkStart w:id="12" w:name="_Toc369464867"/>
      <w:bookmarkStart w:id="13" w:name="_Toc370315123"/>
      <w:r>
        <w:t>2.1 Определение и особенности химической коррозии</w:t>
      </w:r>
      <w:bookmarkEnd w:id="12"/>
      <w:bookmarkEnd w:id="13"/>
    </w:p>
    <w:p w:rsidR="002351B2" w:rsidRPr="00DA7447" w:rsidRDefault="002351B2" w:rsidP="002351B2">
      <w:pPr>
        <w:ind w:firstLine="709"/>
      </w:pPr>
      <w:r w:rsidRPr="00DA7447">
        <w:rPr>
          <w:b/>
          <w:i/>
        </w:rPr>
        <w:t>Химическая коррозия</w:t>
      </w:r>
      <w:r w:rsidRPr="00DA7447">
        <w:t xml:space="preserve"> – процесс разрушения металлов под действием внешней среды, вступающей с ними в химическое взаимодействие. Такие процессы не сопровождаются образованием электрического тока.</w:t>
      </w:r>
    </w:p>
    <w:p w:rsidR="002351B2" w:rsidRPr="00DA7447" w:rsidRDefault="002351B2" w:rsidP="002351B2">
      <w:pPr>
        <w:ind w:firstLine="709"/>
      </w:pPr>
      <w:r w:rsidRPr="00DA7447">
        <w:t>К химической коррозии относятся:</w:t>
      </w:r>
    </w:p>
    <w:p w:rsidR="000E7FCF" w:rsidRDefault="000E7FCF" w:rsidP="002351B2">
      <w:pPr>
        <w:ind w:firstLine="709"/>
      </w:pPr>
      <w:r>
        <w:t>–</w:t>
      </w:r>
      <w:r w:rsidRPr="00DA7447">
        <w:t xml:space="preserve"> </w:t>
      </w:r>
      <w:r w:rsidRPr="00DA7447">
        <w:rPr>
          <w:i/>
        </w:rPr>
        <w:t>газовая коррозия</w:t>
      </w:r>
      <w:r>
        <w:t>;</w:t>
      </w:r>
    </w:p>
    <w:p w:rsidR="002351B2" w:rsidRPr="00DA7447" w:rsidRDefault="000E7FCF" w:rsidP="002351B2">
      <w:pPr>
        <w:ind w:firstLine="709"/>
      </w:pPr>
      <w:r>
        <w:t>–</w:t>
      </w:r>
      <w:r w:rsidR="002351B2" w:rsidRPr="00DA7447">
        <w:t xml:space="preserve"> </w:t>
      </w:r>
      <w:r w:rsidR="002351B2" w:rsidRPr="00DA7447">
        <w:rPr>
          <w:i/>
        </w:rPr>
        <w:t>коррозия в жидкостях-неэлектролитах</w:t>
      </w:r>
      <w:r>
        <w:t>.</w:t>
      </w:r>
    </w:p>
    <w:p w:rsidR="002351B2" w:rsidRPr="002351B2" w:rsidRDefault="000E7FCF" w:rsidP="00F03929">
      <w:pPr>
        <w:pStyle w:val="3"/>
      </w:pPr>
      <w:bookmarkStart w:id="14" w:name="_Toc369464868"/>
      <w:bookmarkStart w:id="15" w:name="_Toc370315124"/>
      <w:r>
        <w:t>2.</w:t>
      </w:r>
      <w:r w:rsidR="00F03929">
        <w:t>2</w:t>
      </w:r>
      <w:r>
        <w:t xml:space="preserve"> </w:t>
      </w:r>
      <w:r w:rsidR="002351B2" w:rsidRPr="002351B2">
        <w:t>Газовая коррозия</w:t>
      </w:r>
      <w:r w:rsidR="00F03929">
        <w:t xml:space="preserve"> на примере процесса окисления</w:t>
      </w:r>
      <w:bookmarkEnd w:id="14"/>
      <w:bookmarkEnd w:id="15"/>
    </w:p>
    <w:p w:rsidR="00B52CD2" w:rsidRDefault="00B52CD2" w:rsidP="00B52CD2">
      <w:pPr>
        <w:ind w:firstLine="709"/>
      </w:pPr>
      <w:r w:rsidRPr="00DA7447">
        <w:rPr>
          <w:b/>
          <w:i/>
        </w:rPr>
        <w:t>Газовая коррозия</w:t>
      </w:r>
      <w:r>
        <w:t xml:space="preserve"> – это процесс разрушения металлов и сплавов в результате взаимодействия с газами при высоких температурах.</w:t>
      </w:r>
    </w:p>
    <w:p w:rsidR="00B52CD2" w:rsidRDefault="00B52CD2" w:rsidP="00B52CD2">
      <w:pPr>
        <w:ind w:firstLine="709"/>
        <w:rPr>
          <w:i/>
        </w:rPr>
      </w:pPr>
      <w:r>
        <w:t xml:space="preserve">Характерной особенностью этого вида коррозии является отсутствие влаги на поверхности металла. Речь идет о высоких температурах, и вода находится в газовой фазе. Примерами газовой коррозии </w:t>
      </w:r>
      <w:r w:rsidRPr="00DA7447">
        <w:t>в промышленности</w:t>
      </w:r>
      <w:r>
        <w:t xml:space="preserve"> являются</w:t>
      </w:r>
      <w:r w:rsidRPr="00DA7447">
        <w:t>:</w:t>
      </w:r>
      <w:r>
        <w:t xml:space="preserve"> разрушение деталей нагревательных печей, деталей двигателей внутреннего сгорания, камер сгорания реактивных сопел под действием газовых продуктов горения топлива, коррозия металлов в процессе термообработки и т.д.</w:t>
      </w:r>
    </w:p>
    <w:p w:rsidR="000E7FCF" w:rsidRDefault="004C6AD6" w:rsidP="002351B2">
      <w:pPr>
        <w:ind w:firstLine="709"/>
      </w:pPr>
      <w:r w:rsidRPr="00DA7447">
        <w:rPr>
          <w:i/>
        </w:rPr>
        <w:t>Типичным случаем газовой коррозии</w:t>
      </w:r>
      <w:r>
        <w:t xml:space="preserve"> является взаимодействие металла с кислородом.</w:t>
      </w:r>
      <w:r w:rsidR="00DA7447">
        <w:t xml:space="preserve"> </w:t>
      </w:r>
      <w:r w:rsidRPr="00DA7447">
        <w:t xml:space="preserve">На примере </w:t>
      </w:r>
      <w:r w:rsidR="00DA7447" w:rsidRPr="00DA7447">
        <w:t>окисления металлов</w:t>
      </w:r>
      <w:r w:rsidRPr="00DA7447">
        <w:t xml:space="preserve"> рассмотрим основные закономерности газовой коррозии.</w:t>
      </w:r>
      <w:r w:rsidR="000E7FCF">
        <w:t xml:space="preserve"> </w:t>
      </w:r>
      <w:r>
        <w:t>Окисление металлов</w:t>
      </w:r>
      <w:r w:rsidR="000E7FCF">
        <w:t xml:space="preserve"> протекает по следующе реакции:</w:t>
      </w:r>
    </w:p>
    <w:p w:rsidR="004C6AD6" w:rsidRDefault="004C6AD6" w:rsidP="000E7FCF">
      <w:pPr>
        <w:jc w:val="center"/>
        <w:rPr>
          <w:rFonts w:cs="Times New Roman"/>
        </w:rPr>
      </w:pPr>
      <w:r>
        <w:rPr>
          <w:lang w:val="en-US"/>
        </w:rPr>
        <w:t>Me</w:t>
      </w:r>
      <w:r w:rsidR="000E7FCF">
        <w:t xml:space="preserve"> </w:t>
      </w:r>
      <w:r w:rsidRPr="004C6AD6">
        <w:t>+</w:t>
      </w:r>
      <w:r w:rsidR="000E7FCF">
        <w:t xml:space="preserve"> </w:t>
      </w:r>
      <w:r>
        <w:rPr>
          <w:rFonts w:cs="Times New Roman"/>
        </w:rPr>
        <w:t>½</w:t>
      </w:r>
      <w:r w:rsidR="000E7FCF">
        <w:rPr>
          <w:rFonts w:cs="Times New Roman"/>
        </w:rPr>
        <w:t xml:space="preserve"> </w:t>
      </w:r>
      <w:r>
        <w:rPr>
          <w:rFonts w:cs="Times New Roman"/>
          <w:lang w:val="en-US"/>
        </w:rPr>
        <w:t>O</w:t>
      </w:r>
      <w:r w:rsidRPr="004C6AD6">
        <w:rPr>
          <w:rFonts w:cs="Times New Roman"/>
          <w:vertAlign w:val="subscript"/>
        </w:rPr>
        <w:t>2</w:t>
      </w:r>
      <w:r w:rsidR="000E7FCF">
        <w:rPr>
          <w:rFonts w:cs="Times New Roman"/>
        </w:rPr>
        <w:t xml:space="preserve"> </w:t>
      </w:r>
      <w:r>
        <w:rPr>
          <w:rFonts w:cs="Times New Roman"/>
        </w:rPr>
        <w:t>↔</w:t>
      </w:r>
      <w:r w:rsidR="000E7FCF">
        <w:rPr>
          <w:rFonts w:cs="Times New Roman"/>
        </w:rPr>
        <w:t xml:space="preserve"> </w:t>
      </w:r>
      <w:r>
        <w:rPr>
          <w:rFonts w:cs="Times New Roman"/>
          <w:lang w:val="en-US"/>
        </w:rPr>
        <w:t>MeO</w:t>
      </w:r>
      <w:r>
        <w:rPr>
          <w:rFonts w:cs="Times New Roman"/>
        </w:rPr>
        <w:t>.</w:t>
      </w:r>
    </w:p>
    <w:p w:rsidR="002351B2" w:rsidRPr="00F03929" w:rsidRDefault="004C6AD6" w:rsidP="00F03929">
      <w:pPr>
        <w:ind w:firstLine="709"/>
        <w:rPr>
          <w:szCs w:val="28"/>
        </w:rPr>
      </w:pPr>
      <w:r>
        <w:rPr>
          <w:rFonts w:cs="Times New Roman"/>
        </w:rPr>
        <w:t xml:space="preserve">Свойства образующейся окисной пленки влияют на дальнейший ход коррозионного процесса. </w:t>
      </w:r>
      <w:r w:rsidRPr="00DA7447">
        <w:rPr>
          <w:rFonts w:cs="Times New Roman"/>
          <w:i/>
        </w:rPr>
        <w:t>В случае резкого торможения процесса</w:t>
      </w:r>
      <w:r>
        <w:rPr>
          <w:rFonts w:cs="Times New Roman"/>
        </w:rPr>
        <w:t xml:space="preserve"> вплоть до полного прекращения коррозии говорят о наступившей </w:t>
      </w:r>
      <w:r w:rsidRPr="00DA7447">
        <w:rPr>
          <w:rFonts w:cs="Times New Roman"/>
          <w:i/>
        </w:rPr>
        <w:t>пассивности</w:t>
      </w:r>
      <w:r>
        <w:rPr>
          <w:rFonts w:cs="Times New Roman"/>
        </w:rPr>
        <w:t xml:space="preserve"> поверхности металла.</w:t>
      </w:r>
    </w:p>
    <w:p w:rsidR="004C6AD6" w:rsidRPr="00DA7447" w:rsidRDefault="000E7FCF" w:rsidP="00B52CD2">
      <w:pPr>
        <w:pStyle w:val="4"/>
      </w:pPr>
      <w:bookmarkStart w:id="16" w:name="_Toc369464869"/>
      <w:bookmarkStart w:id="17" w:name="_Toc370315125"/>
      <w:r w:rsidRPr="000E7FCF">
        <w:t>2.</w:t>
      </w:r>
      <w:r w:rsidR="00B52CD2">
        <w:t>2.1</w:t>
      </w:r>
      <w:r>
        <w:t xml:space="preserve"> </w:t>
      </w:r>
      <w:r w:rsidR="004C6AD6" w:rsidRPr="00DA7447">
        <w:t>Свойства ок</w:t>
      </w:r>
      <w:r w:rsidR="006E519E">
        <w:t>сидных</w:t>
      </w:r>
      <w:r w:rsidR="004C6AD6" w:rsidRPr="00DA7447">
        <w:t xml:space="preserve"> пленок</w:t>
      </w:r>
      <w:bookmarkEnd w:id="16"/>
      <w:bookmarkEnd w:id="17"/>
    </w:p>
    <w:p w:rsidR="004C6AD6" w:rsidRDefault="004C6AD6" w:rsidP="004C6AD6">
      <w:pPr>
        <w:ind w:firstLine="709"/>
      </w:pPr>
      <w:r>
        <w:t>В зависимости от условий образования ок</w:t>
      </w:r>
      <w:r w:rsidR="006E519E">
        <w:t>сид</w:t>
      </w:r>
      <w:r>
        <w:t>ные пленки могут иметь толщину от мономолекулярного слоя до нескольких миллиметров. Утолщение ок</w:t>
      </w:r>
      <w:r w:rsidR="006E519E">
        <w:t>сидной</w:t>
      </w:r>
      <w:r>
        <w:t xml:space="preserve"> пленки, как правило, замедляет процесс коррозии.</w:t>
      </w:r>
    </w:p>
    <w:p w:rsidR="004C6AD6" w:rsidRDefault="004C6AD6" w:rsidP="004C6AD6">
      <w:pPr>
        <w:ind w:firstLine="709"/>
      </w:pPr>
      <w:r w:rsidRPr="00DA7447">
        <w:rPr>
          <w:b/>
          <w:i/>
        </w:rPr>
        <w:t>По толщине</w:t>
      </w:r>
      <w:r>
        <w:t xml:space="preserve"> пленки можно разделить на три группы:</w:t>
      </w:r>
    </w:p>
    <w:p w:rsidR="004C6AD6" w:rsidRPr="00DA7447" w:rsidRDefault="00DA7447" w:rsidP="004C6AD6">
      <w:pPr>
        <w:ind w:firstLine="709"/>
      </w:pPr>
      <w:r w:rsidRPr="00DA7447">
        <w:t xml:space="preserve">– </w:t>
      </w:r>
      <w:r w:rsidR="004A3381" w:rsidRPr="00DA7447">
        <w:rPr>
          <w:i/>
        </w:rPr>
        <w:t>т</w:t>
      </w:r>
      <w:r w:rsidR="004C6AD6" w:rsidRPr="00DA7447">
        <w:rPr>
          <w:i/>
        </w:rPr>
        <w:t>онкие</w:t>
      </w:r>
      <w:r w:rsidR="004C6AD6" w:rsidRPr="00DA7447">
        <w:t xml:space="preserve"> (до 40 </w:t>
      </w:r>
      <w:r>
        <w:t>нм</w:t>
      </w:r>
      <w:r w:rsidR="004C6AD6" w:rsidRPr="00DA7447">
        <w:t>)</w:t>
      </w:r>
      <w:r>
        <w:t>:</w:t>
      </w:r>
      <w:r w:rsidR="004A3381" w:rsidRPr="00DA7447">
        <w:t xml:space="preserve"> невидимые и обнаруживаемые косвенными методами;</w:t>
      </w:r>
    </w:p>
    <w:p w:rsidR="004A3381" w:rsidRPr="00DA7447" w:rsidRDefault="00DA7447" w:rsidP="004C6AD6">
      <w:pPr>
        <w:ind w:firstLine="709"/>
      </w:pPr>
      <w:r w:rsidRPr="00DA7447">
        <w:t xml:space="preserve">– </w:t>
      </w:r>
      <w:r w:rsidR="004A3381" w:rsidRPr="00DA7447">
        <w:rPr>
          <w:i/>
        </w:rPr>
        <w:t>средние</w:t>
      </w:r>
      <w:r>
        <w:t xml:space="preserve"> (от 40 нм</w:t>
      </w:r>
      <w:r w:rsidR="004A3381" w:rsidRPr="00DA7447">
        <w:t xml:space="preserve"> до 500 </w:t>
      </w:r>
      <w:r>
        <w:t>нм</w:t>
      </w:r>
      <w:r w:rsidR="004A3381" w:rsidRPr="00DA7447">
        <w:t>)</w:t>
      </w:r>
      <w:r>
        <w:t>:</w:t>
      </w:r>
      <w:r w:rsidR="004A3381" w:rsidRPr="00DA7447">
        <w:t xml:space="preserve"> обнаружива</w:t>
      </w:r>
      <w:r w:rsidR="000E7FCF">
        <w:t>емые</w:t>
      </w:r>
      <w:r w:rsidR="004A3381" w:rsidRPr="00DA7447">
        <w:t xml:space="preserve"> по цветам побежалости при нагреве;</w:t>
      </w:r>
    </w:p>
    <w:p w:rsidR="004A3381" w:rsidRPr="00DA7447" w:rsidRDefault="00DA7447" w:rsidP="004C6AD6">
      <w:pPr>
        <w:ind w:firstLine="709"/>
      </w:pPr>
      <w:r w:rsidRPr="00DA7447">
        <w:t xml:space="preserve">– </w:t>
      </w:r>
      <w:r w:rsidR="004A3381" w:rsidRPr="00DA7447">
        <w:rPr>
          <w:i/>
        </w:rPr>
        <w:t>толстые</w:t>
      </w:r>
      <w:r w:rsidR="004A3381" w:rsidRPr="00DA7447">
        <w:t xml:space="preserve"> (&gt;</w:t>
      </w:r>
      <w:r>
        <w:t xml:space="preserve"> 500</w:t>
      </w:r>
      <w:r w:rsidR="004A3381" w:rsidRPr="00DA7447">
        <w:t xml:space="preserve"> </w:t>
      </w:r>
      <w:r>
        <w:t>нм</w:t>
      </w:r>
      <w:r w:rsidR="004A3381" w:rsidRPr="00DA7447">
        <w:t>)</w:t>
      </w:r>
      <w:r w:rsidR="000E7FCF">
        <w:t>:</w:t>
      </w:r>
      <w:r w:rsidR="004A3381" w:rsidRPr="00DA7447">
        <w:t xml:space="preserve"> видимые пленки.</w:t>
      </w:r>
    </w:p>
    <w:p w:rsidR="004A3381" w:rsidRDefault="006E519E" w:rsidP="004C6AD6">
      <w:pPr>
        <w:ind w:firstLine="709"/>
      </w:pPr>
      <w:r>
        <w:t>Если ок</w:t>
      </w:r>
      <w:r w:rsidR="004A3381" w:rsidRPr="00DA7447">
        <w:t>с</w:t>
      </w:r>
      <w:r>
        <w:t>ид</w:t>
      </w:r>
      <w:r w:rsidR="004A3381" w:rsidRPr="00DA7447">
        <w:t>ная</w:t>
      </w:r>
      <w:r w:rsidR="004A3381">
        <w:t xml:space="preserve"> пленка сплошная, хорошо сцепляется с металлом, имеет близкий к нему коэффициент линейного термического расширения, а также </w:t>
      </w:r>
      <w:r w:rsidR="004A3381">
        <w:lastRenderedPageBreak/>
        <w:t>имеет кристаллическую структуру, близкую к структуре металла, то она способна защитить металла от дальнейшего окисления.</w:t>
      </w:r>
    </w:p>
    <w:p w:rsidR="004A3381" w:rsidRDefault="004A3381" w:rsidP="004C6AD6">
      <w:pPr>
        <w:ind w:firstLine="709"/>
      </w:pPr>
      <w:r w:rsidRPr="00DA7447">
        <w:rPr>
          <w:i/>
        </w:rPr>
        <w:t xml:space="preserve">Основным </w:t>
      </w:r>
      <w:r w:rsidR="000E7FCF">
        <w:rPr>
          <w:i/>
        </w:rPr>
        <w:t>требованием</w:t>
      </w:r>
      <w:r>
        <w:t xml:space="preserve"> </w:t>
      </w:r>
      <w:r w:rsidR="000E7FCF">
        <w:t xml:space="preserve">к образованию </w:t>
      </w:r>
      <w:r>
        <w:t>защитно</w:t>
      </w:r>
      <w:r w:rsidR="000E7FCF">
        <w:t xml:space="preserve">й </w:t>
      </w:r>
      <w:r>
        <w:t>окс</w:t>
      </w:r>
      <w:r w:rsidR="006E519E">
        <w:t>ид</w:t>
      </w:r>
      <w:r>
        <w:t xml:space="preserve">ной пленки против дальнейшего окисления металла является ее </w:t>
      </w:r>
      <w:r w:rsidRPr="00DA7447">
        <w:rPr>
          <w:i/>
        </w:rPr>
        <w:t>сплошность</w:t>
      </w:r>
      <w:r>
        <w:t>, которая зависит от соотношения объемов окисленного металла</w:t>
      </w:r>
      <w:r w:rsidR="000E7FCF">
        <w:t xml:space="preserve"> (</w:t>
      </w:r>
      <w:r w:rsidR="000E7FCF" w:rsidRPr="000E7FCF">
        <w:rPr>
          <w:i/>
          <w:lang w:val="en-US"/>
        </w:rPr>
        <w:t>V</w:t>
      </w:r>
      <w:r w:rsidR="000E7FCF" w:rsidRPr="000E7FCF">
        <w:rPr>
          <w:i/>
          <w:vertAlign w:val="subscript"/>
          <w:lang w:val="en-US"/>
        </w:rPr>
        <w:t>Me</w:t>
      </w:r>
      <w:r w:rsidR="000E7FCF">
        <w:t>)</w:t>
      </w:r>
      <w:r>
        <w:t xml:space="preserve"> и образовавшегося при этом ок</w:t>
      </w:r>
      <w:r w:rsidR="007A1751">
        <w:t>сида</w:t>
      </w:r>
      <w:r w:rsidR="000E7FCF" w:rsidRPr="000E7FCF">
        <w:t xml:space="preserve"> </w:t>
      </w:r>
      <w:r w:rsidR="000E7FCF">
        <w:t>(</w:t>
      </w:r>
      <w:r w:rsidR="000E7FCF" w:rsidRPr="000E7FCF">
        <w:rPr>
          <w:i/>
          <w:lang w:val="en-US"/>
        </w:rPr>
        <w:t>V</w:t>
      </w:r>
      <w:r w:rsidR="000E7FCF" w:rsidRPr="000E7FCF">
        <w:rPr>
          <w:i/>
          <w:vertAlign w:val="subscript"/>
          <w:lang w:val="en-US"/>
        </w:rPr>
        <w:t>MeO</w:t>
      </w:r>
      <w:r w:rsidR="000E7FCF">
        <w:t>)</w:t>
      </w:r>
      <w:r>
        <w:t>.</w:t>
      </w:r>
    </w:p>
    <w:p w:rsidR="004A3381" w:rsidRPr="003C00BC" w:rsidRDefault="004A3381" w:rsidP="004C6AD6">
      <w:pPr>
        <w:ind w:firstLine="709"/>
      </w:pPr>
      <w:r>
        <w:t xml:space="preserve">Пусть окисляется 1 </w:t>
      </w:r>
      <w:r w:rsidRPr="00DA7447">
        <w:t>г</w:t>
      </w:r>
      <w:r w:rsidR="000E7FCF" w:rsidRPr="000E7FCF">
        <w:t>-</w:t>
      </w:r>
      <w:r w:rsidRPr="00DA7447">
        <w:t>атом</w:t>
      </w:r>
      <w:r>
        <w:t xml:space="preserve"> металла, объем</w:t>
      </w:r>
      <w:r w:rsidR="00DA7447" w:rsidRPr="00DA7447">
        <w:t xml:space="preserve"> </w:t>
      </w:r>
      <w:r>
        <w:t>которого</w:t>
      </w:r>
    </w:p>
    <w:p w:rsidR="000E7FCF" w:rsidRPr="000E7FCF" w:rsidRDefault="00A2205A" w:rsidP="000E7FCF">
      <w:pPr>
        <w:jc w:val="center"/>
      </w:pP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Me</m:t>
            </m:r>
          </m:sub>
        </m:sSub>
        <m:r>
          <w:rPr>
            <w:rFonts w:ascii="Cambria Math" w:hAnsi="Cambria Math"/>
          </w:rPr>
          <m:t>=</m:t>
        </m:r>
        <m:f>
          <m:fPr>
            <m:ctrlPr>
              <w:rPr>
                <w:rFonts w:ascii="Cambria Math" w:hAnsi="Cambria Math"/>
                <w:i/>
                <w:lang w:val="en-US"/>
              </w:rPr>
            </m:ctrlPr>
          </m:fPr>
          <m:num>
            <m:r>
              <w:rPr>
                <w:rFonts w:ascii="Cambria Math" w:hAnsi="Cambria Math"/>
                <w:lang w:val="en-US"/>
              </w:rPr>
              <m:t>A</m:t>
            </m:r>
          </m:num>
          <m:den>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Me</m:t>
                </m:r>
              </m:sub>
            </m:sSub>
          </m:den>
        </m:f>
      </m:oMath>
      <w:r w:rsidR="000E7FCF">
        <w:rPr>
          <w:rFonts w:eastAsiaTheme="minorEastAsia"/>
        </w:rPr>
        <w:t>,</w:t>
      </w:r>
    </w:p>
    <w:p w:rsidR="004A3381" w:rsidRDefault="004A3381" w:rsidP="004A3381">
      <w:r>
        <w:t xml:space="preserve">где </w:t>
      </w:r>
      <w:r w:rsidRPr="000E7FCF">
        <w:rPr>
          <w:i/>
        </w:rPr>
        <w:t>А</w:t>
      </w:r>
      <w:r>
        <w:t xml:space="preserve"> – атомная масса; </w:t>
      </w:r>
      <w:r w:rsidRPr="000E7FCF">
        <w:rPr>
          <w:rFonts w:cs="Times New Roman"/>
          <w:i/>
        </w:rPr>
        <w:t>ρ</w:t>
      </w:r>
      <w:r w:rsidRPr="000E7FCF">
        <w:rPr>
          <w:i/>
          <w:vertAlign w:val="subscript"/>
          <w:lang w:val="en-US"/>
        </w:rPr>
        <w:t>Me</w:t>
      </w:r>
      <w:r>
        <w:t xml:space="preserve"> – плотность металла.</w:t>
      </w:r>
    </w:p>
    <w:p w:rsidR="004A3381" w:rsidRDefault="004A3381" w:rsidP="004A3381">
      <w:pPr>
        <w:ind w:firstLine="709"/>
      </w:pPr>
      <w:r>
        <w:t>Объем ок</w:t>
      </w:r>
      <w:r w:rsidR="007A1751">
        <w:t>сида</w:t>
      </w:r>
      <w:r>
        <w:t xml:space="preserve">, получившегося при окислении 1 </w:t>
      </w:r>
      <w:r w:rsidRPr="00DA7447">
        <w:t>г</w:t>
      </w:r>
      <w:r w:rsidR="000E7FCF">
        <w:t>-</w:t>
      </w:r>
      <w:r w:rsidRPr="00DA7447">
        <w:t>атома</w:t>
      </w:r>
      <w:r>
        <w:t xml:space="preserve"> металла</w:t>
      </w:r>
    </w:p>
    <w:p w:rsidR="000E7FCF" w:rsidRPr="000E7FCF" w:rsidRDefault="00A2205A" w:rsidP="000E7FCF">
      <w:pPr>
        <w:jc w:val="center"/>
      </w:pP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MeO</m:t>
            </m:r>
          </m:sub>
        </m:sSub>
        <m:r>
          <w:rPr>
            <w:rFonts w:ascii="Cambria Math" w:hAnsi="Cambria Math"/>
          </w:rPr>
          <m:t>=</m:t>
        </m:r>
        <m:f>
          <m:fPr>
            <m:ctrlPr>
              <w:rPr>
                <w:rFonts w:ascii="Cambria Math" w:hAnsi="Cambria Math"/>
                <w:i/>
                <w:lang w:val="en-US"/>
              </w:rPr>
            </m:ctrlPr>
          </m:fPr>
          <m:num>
            <m:r>
              <w:rPr>
                <w:rFonts w:ascii="Cambria Math" w:hAnsi="Cambria Math"/>
                <w:lang w:val="en-US"/>
              </w:rPr>
              <m:t>M</m:t>
            </m:r>
          </m:num>
          <m:den>
            <m:sSub>
              <m:sSubPr>
                <m:ctrlPr>
                  <w:rPr>
                    <w:rFonts w:ascii="Cambria Math" w:hAnsi="Cambria Math"/>
                    <w:i/>
                    <w:lang w:val="en-US"/>
                  </w:rPr>
                </m:ctrlPr>
              </m:sSubPr>
              <m:e>
                <m:r>
                  <w:rPr>
                    <w:rFonts w:ascii="Cambria Math" w:hAnsi="Cambria Math"/>
                    <w:lang w:val="en-US"/>
                  </w:rPr>
                  <m:t>n</m:t>
                </m:r>
                <m:r>
                  <w:rPr>
                    <w:rFonts w:ascii="Cambria Math" w:hAnsi="Cambria Math"/>
                  </w:rPr>
                  <m:t>∙</m:t>
                </m:r>
                <m:r>
                  <w:rPr>
                    <w:rFonts w:ascii="Cambria Math" w:hAnsi="Cambria Math"/>
                    <w:lang w:val="en-US"/>
                  </w:rPr>
                  <m:t>ρ</m:t>
                </m:r>
              </m:e>
              <m:sub>
                <m:r>
                  <w:rPr>
                    <w:rFonts w:ascii="Cambria Math" w:hAnsi="Cambria Math"/>
                    <w:lang w:val="en-US"/>
                  </w:rPr>
                  <m:t>MeO</m:t>
                </m:r>
              </m:sub>
            </m:sSub>
          </m:den>
        </m:f>
      </m:oMath>
      <w:r w:rsidR="000E7FCF">
        <w:rPr>
          <w:rFonts w:eastAsiaTheme="minorEastAsia"/>
        </w:rPr>
        <w:t>,</w:t>
      </w:r>
    </w:p>
    <w:p w:rsidR="004C6AD6" w:rsidRDefault="00DA7447" w:rsidP="002351B2">
      <w:r>
        <w:t>г</w:t>
      </w:r>
      <w:r w:rsidR="004A3381">
        <w:t xml:space="preserve">де </w:t>
      </w:r>
      <w:r w:rsidR="004A3381" w:rsidRPr="000E7FCF">
        <w:rPr>
          <w:i/>
        </w:rPr>
        <w:t>М</w:t>
      </w:r>
      <w:r w:rsidR="004A3381">
        <w:t xml:space="preserve"> – молекулярная масса ок</w:t>
      </w:r>
      <w:r w:rsidR="007A1751">
        <w:t>сида</w:t>
      </w:r>
      <w:r w:rsidR="004A3381">
        <w:t xml:space="preserve">, </w:t>
      </w:r>
      <w:r w:rsidR="004A3381" w:rsidRPr="000E7FCF">
        <w:rPr>
          <w:i/>
          <w:lang w:val="en-US"/>
        </w:rPr>
        <w:t>n</w:t>
      </w:r>
      <w:r w:rsidR="004A3381">
        <w:t xml:space="preserve"> – число атомов металла в молекуле ок</w:t>
      </w:r>
      <w:r w:rsidR="007A1751">
        <w:t>сида</w:t>
      </w:r>
      <w:r w:rsidR="004A3381">
        <w:t xml:space="preserve">, </w:t>
      </w:r>
      <w:r w:rsidR="004A3381" w:rsidRPr="000E7FCF">
        <w:rPr>
          <w:rFonts w:cs="Times New Roman"/>
          <w:i/>
        </w:rPr>
        <w:t>ρ</w:t>
      </w:r>
      <w:r w:rsidR="000E7FCF">
        <w:rPr>
          <w:i/>
          <w:vertAlign w:val="subscript"/>
          <w:lang w:val="en-US"/>
        </w:rPr>
        <w:t>MeO</w:t>
      </w:r>
      <w:r w:rsidR="004A3381">
        <w:t xml:space="preserve"> – плотность ок</w:t>
      </w:r>
      <w:r w:rsidR="007A1751">
        <w:t>сида</w:t>
      </w:r>
      <w:r w:rsidR="004A3381">
        <w:t>.</w:t>
      </w:r>
    </w:p>
    <w:p w:rsidR="004A3381" w:rsidRDefault="004A3381" w:rsidP="004A3381">
      <w:pPr>
        <w:ind w:firstLine="709"/>
      </w:pPr>
      <w:r w:rsidRPr="00DA7447">
        <w:t>Если</w:t>
      </w:r>
      <w:r w:rsidR="00C359D4" w:rsidRPr="00C359D4">
        <w:t xml:space="preserve"> </w:t>
      </w:r>
      <m:oMath>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MeO</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Me</m:t>
                </m:r>
              </m:sub>
            </m:sSub>
          </m:den>
        </m:f>
        <m:r>
          <w:rPr>
            <w:rFonts w:ascii="Cambria Math" w:hAnsi="Cambria Math"/>
          </w:rPr>
          <m:t>=</m:t>
        </m:r>
        <m:f>
          <m:fPr>
            <m:ctrlPr>
              <w:rPr>
                <w:rFonts w:ascii="Cambria Math" w:hAnsi="Cambria Math"/>
                <w:i/>
                <w:lang w:val="en-US"/>
              </w:rPr>
            </m:ctrlPr>
          </m:fPr>
          <m:num>
            <m:r>
              <w:rPr>
                <w:rFonts w:ascii="Cambria Math" w:hAnsi="Cambria Math"/>
                <w:lang w:val="en-US"/>
              </w:rPr>
              <m:t>M</m:t>
            </m:r>
            <m:r>
              <w:rPr>
                <w:rFonts w:ascii="Cambria Math" w:hAnsi="Cambria Math"/>
              </w:rPr>
              <m:t>∙</m:t>
            </m:r>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Me</m:t>
                </m:r>
              </m:sub>
            </m:sSub>
          </m:num>
          <m:den>
            <m:r>
              <w:rPr>
                <w:rFonts w:ascii="Cambria Math" w:hAnsi="Cambria Math"/>
                <w:lang w:val="en-US"/>
              </w:rPr>
              <m:t>A</m:t>
            </m:r>
            <m:r>
              <w:rPr>
                <w:rFonts w:ascii="Cambria Math" w:hAnsi="Cambria Math"/>
              </w:rPr>
              <m:t>∙</m:t>
            </m:r>
            <m:r>
              <w:rPr>
                <w:rFonts w:ascii="Cambria Math" w:hAnsi="Cambria Math"/>
                <w:lang w:val="en-US"/>
              </w:rPr>
              <m:t>n</m:t>
            </m:r>
            <m:r>
              <w:rPr>
                <w:rFonts w:ascii="Cambria Math" w:hAnsi="Cambria Math"/>
              </w:rPr>
              <m:t>∙</m:t>
            </m:r>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MeO</m:t>
                </m:r>
              </m:sub>
            </m:sSub>
          </m:den>
        </m:f>
        <m:r>
          <w:rPr>
            <w:rFonts w:ascii="Cambria Math" w:hAnsi="Cambria Math"/>
          </w:rPr>
          <m:t>&lt;1</m:t>
        </m:r>
      </m:oMath>
      <w:r w:rsidR="00C359D4">
        <w:rPr>
          <w:rFonts w:eastAsiaTheme="minorEastAsia"/>
        </w:rPr>
        <w:t>,</w:t>
      </w:r>
      <w:r w:rsidRPr="00DA7447">
        <w:t xml:space="preserve"> </w:t>
      </w:r>
      <w:r w:rsidR="00D9480B">
        <w:t>образуются рыхлые пленки со слабыми защитными свойствами.</w:t>
      </w:r>
    </w:p>
    <w:p w:rsidR="00D9480B" w:rsidRDefault="00D9480B" w:rsidP="004A3381">
      <w:pPr>
        <w:ind w:firstLine="709"/>
      </w:pPr>
      <w:r w:rsidRPr="00DA7447">
        <w:t xml:space="preserve">Если </w:t>
      </w:r>
      <m:oMath>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MeO</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Me</m:t>
                </m:r>
              </m:sub>
            </m:sSub>
          </m:den>
        </m:f>
        <m:r>
          <w:rPr>
            <w:rFonts w:ascii="Cambria Math" w:hAnsi="Cambria Math"/>
          </w:rPr>
          <m:t>&gt;1</m:t>
        </m:r>
      </m:oMath>
      <w:r w:rsidR="00DA7447">
        <w:rPr>
          <w:rFonts w:eastAsiaTheme="minorEastAsia"/>
        </w:rPr>
        <w:t>,</w:t>
      </w:r>
      <w:r>
        <w:t xml:space="preserve"> образуются достаточно сплошные ок</w:t>
      </w:r>
      <w:r w:rsidR="007A1751">
        <w:t>сидные</w:t>
      </w:r>
      <w:r>
        <w:t xml:space="preserve"> пленки, тормозящие дальнейшее окисление металла.</w:t>
      </w:r>
    </w:p>
    <w:p w:rsidR="00D9480B" w:rsidRDefault="00D9480B" w:rsidP="004A3381">
      <w:pPr>
        <w:ind w:firstLine="709"/>
      </w:pPr>
      <w:r>
        <w:t>Наилучшими защитными свойствами обладают окс</w:t>
      </w:r>
      <w:r w:rsidR="007A1751">
        <w:t>ид</w:t>
      </w:r>
      <w:r>
        <w:t xml:space="preserve">ные пленки с соотношением объемов </w:t>
      </w:r>
      <w:r w:rsidR="00C359D4" w:rsidRPr="000E7FCF">
        <w:rPr>
          <w:i/>
          <w:lang w:val="en-US"/>
        </w:rPr>
        <w:t>V</w:t>
      </w:r>
      <w:r w:rsidR="00C359D4" w:rsidRPr="000E7FCF">
        <w:rPr>
          <w:i/>
          <w:vertAlign w:val="subscript"/>
          <w:lang w:val="en-US"/>
        </w:rPr>
        <w:t>MeO</w:t>
      </w:r>
      <w:r w:rsidRPr="00D9480B">
        <w:t xml:space="preserve"> и </w:t>
      </w:r>
      <w:r w:rsidR="00C359D4" w:rsidRPr="000E7FCF">
        <w:rPr>
          <w:i/>
          <w:lang w:val="en-US"/>
        </w:rPr>
        <w:t>V</w:t>
      </w:r>
      <w:r w:rsidR="00C359D4" w:rsidRPr="000E7FCF">
        <w:rPr>
          <w:i/>
          <w:vertAlign w:val="subscript"/>
          <w:lang w:val="en-US"/>
        </w:rPr>
        <w:t>Me</w:t>
      </w:r>
      <w:r>
        <w:t xml:space="preserve"> в следующих пределах</w:t>
      </w:r>
    </w:p>
    <w:p w:rsidR="00D9480B" w:rsidRPr="00D9480B" w:rsidRDefault="00C359D4" w:rsidP="00D9480B">
      <w:pPr>
        <w:jc w:val="center"/>
      </w:pPr>
      <m:oMath>
        <m:r>
          <w:rPr>
            <w:rFonts w:ascii="Cambria Math" w:hAnsi="Cambria Math"/>
          </w:rPr>
          <m:t>1&lt;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MeO</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Me</m:t>
                </m:r>
              </m:sub>
            </m:sSub>
          </m:den>
        </m:f>
        <m:r>
          <w:rPr>
            <w:rFonts w:ascii="Cambria Math" w:hAnsi="Cambria Math"/>
          </w:rPr>
          <m:t>&gt;2,5</m:t>
        </m:r>
      </m:oMath>
      <w:r w:rsidR="00D9480B">
        <w:t>.</w:t>
      </w:r>
    </w:p>
    <w:p w:rsidR="00F03929" w:rsidRDefault="00D9480B" w:rsidP="00F03929">
      <w:pPr>
        <w:ind w:firstLine="709"/>
      </w:pPr>
      <w:r>
        <w:t xml:space="preserve">Если </w:t>
      </w:r>
      <w:r w:rsidR="00C359D4" w:rsidRPr="000E7FCF">
        <w:rPr>
          <w:i/>
          <w:lang w:val="en-US"/>
        </w:rPr>
        <w:t>V</w:t>
      </w:r>
      <w:r w:rsidR="00C359D4" w:rsidRPr="000E7FCF">
        <w:rPr>
          <w:i/>
          <w:vertAlign w:val="subscript"/>
          <w:lang w:val="en-US"/>
        </w:rPr>
        <w:t>MeO</w:t>
      </w:r>
      <w:r w:rsidR="00C359D4" w:rsidRPr="00D9480B">
        <w:t xml:space="preserve"> </w:t>
      </w:r>
      <w:r w:rsidRPr="00D9480B">
        <w:t>/</w:t>
      </w:r>
      <w:r w:rsidR="00C359D4" w:rsidRPr="00C359D4">
        <w:rPr>
          <w:i/>
        </w:rPr>
        <w:t xml:space="preserve"> </w:t>
      </w:r>
      <w:r w:rsidR="00C359D4" w:rsidRPr="000E7FCF">
        <w:rPr>
          <w:i/>
          <w:lang w:val="en-US"/>
        </w:rPr>
        <w:t>V</w:t>
      </w:r>
      <w:r w:rsidR="00C359D4" w:rsidRPr="000E7FCF">
        <w:rPr>
          <w:i/>
          <w:vertAlign w:val="subscript"/>
          <w:lang w:val="en-US"/>
        </w:rPr>
        <w:t>Me</w:t>
      </w:r>
      <w:r w:rsidRPr="00D9480B">
        <w:t xml:space="preserve"> &gt;</w:t>
      </w:r>
      <w:r>
        <w:t xml:space="preserve"> 2,5, то в большой по объему пленке могут возникать напряжения, нарушающие ее сплошность и защитные свойства. Например, в случае образования пленки оксида вольфрама.</w:t>
      </w:r>
    </w:p>
    <w:p w:rsidR="00D9480B" w:rsidRPr="007A67E3" w:rsidRDefault="002B2D75" w:rsidP="00B52CD2">
      <w:pPr>
        <w:pStyle w:val="4"/>
      </w:pPr>
      <w:bookmarkStart w:id="18" w:name="_Toc369464870"/>
      <w:bookmarkStart w:id="19" w:name="_Toc370315126"/>
      <w:r w:rsidRPr="002B2D75">
        <w:t>2.</w:t>
      </w:r>
      <w:r w:rsidR="00B52CD2">
        <w:t>2.2</w:t>
      </w:r>
      <w:r w:rsidRPr="002B2D75">
        <w:t xml:space="preserve"> </w:t>
      </w:r>
      <w:r w:rsidR="002351B2" w:rsidRPr="007A67E3">
        <w:t>Законо</w:t>
      </w:r>
      <w:r w:rsidR="00D9480B" w:rsidRPr="007A67E3">
        <w:t>мерности роста оксидных пленок</w:t>
      </w:r>
      <w:bookmarkEnd w:id="18"/>
      <w:bookmarkEnd w:id="19"/>
    </w:p>
    <w:p w:rsidR="00D9480B" w:rsidRDefault="008B7BAA" w:rsidP="00D9480B">
      <w:pPr>
        <w:ind w:firstLine="709"/>
      </w:pPr>
      <w:r w:rsidRPr="007A67E3">
        <w:rPr>
          <w:b/>
          <w:i/>
        </w:rPr>
        <w:t>Скорость роста пленки для случая образования незащитной пористой пленки</w:t>
      </w:r>
      <w:r>
        <w:t xml:space="preserve"> является величиной постоянной</w:t>
      </w:r>
      <w:r w:rsidR="00C359D4">
        <w:t>, т.е.</w:t>
      </w:r>
      <w:r>
        <w:t xml:space="preserve"> толщина пленки пропорциональна времени окисления</w:t>
      </w:r>
      <w:r w:rsidR="00615A49">
        <w:t xml:space="preserve"> (рис. </w:t>
      </w:r>
      <w:r w:rsidR="00C359D4">
        <w:t>4, кривая 1</w:t>
      </w:r>
      <w:r w:rsidR="00615A49">
        <w:t>)</w:t>
      </w:r>
      <w:r>
        <w:t>:</w:t>
      </w:r>
    </w:p>
    <w:p w:rsidR="008B7BAA" w:rsidRDefault="008B7BAA" w:rsidP="008B7BAA">
      <w:pPr>
        <w:jc w:val="center"/>
        <w:rPr>
          <w:rFonts w:eastAsiaTheme="minorEastAsia"/>
        </w:rPr>
      </w:pPr>
      <m:oMath>
        <m:r>
          <w:rPr>
            <w:rFonts w:ascii="Cambria Math" w:hAnsi="Cambria Math"/>
          </w:rPr>
          <m:t>y=k∙</m:t>
        </m:r>
        <m:r>
          <m:rPr>
            <m:sty m:val="p"/>
          </m:rPr>
          <w:rPr>
            <w:rFonts w:ascii="Cambria Math" w:hAnsi="Cambria Math"/>
          </w:rPr>
          <m:t>τ</m:t>
        </m:r>
      </m:oMath>
      <w:r w:rsidRPr="007A67E3">
        <w:rPr>
          <w:rFonts w:eastAsiaTheme="minorEastAsia"/>
        </w:rPr>
        <w:t xml:space="preserve"> – </w:t>
      </w:r>
      <w:r w:rsidRPr="007A67E3">
        <w:rPr>
          <w:rFonts w:eastAsiaTheme="minorEastAsia"/>
          <w:i/>
        </w:rPr>
        <w:t>линейный закон роста</w:t>
      </w:r>
      <w:r>
        <w:rPr>
          <w:rFonts w:eastAsiaTheme="minorEastAsia"/>
        </w:rPr>
        <w:t>,</w:t>
      </w:r>
    </w:p>
    <w:p w:rsidR="008B7BAA" w:rsidRDefault="008B7BAA" w:rsidP="008B7BAA">
      <w:pPr>
        <w:rPr>
          <w:rFonts w:eastAsiaTheme="minorEastAsia"/>
        </w:rPr>
      </w:pPr>
      <w:r w:rsidRPr="007A67E3">
        <w:rPr>
          <w:rFonts w:eastAsiaTheme="minorEastAsia"/>
          <w:i/>
          <w:lang w:val="en-US"/>
        </w:rPr>
        <w:t>y</w:t>
      </w:r>
      <w:r>
        <w:rPr>
          <w:rFonts w:eastAsiaTheme="minorEastAsia"/>
        </w:rPr>
        <w:t xml:space="preserve"> – толщина пленки, </w:t>
      </w:r>
      <w:r>
        <w:rPr>
          <w:rFonts w:eastAsiaTheme="minorEastAsia" w:cs="Times New Roman"/>
        </w:rPr>
        <w:t>τ</w:t>
      </w:r>
      <w:r>
        <w:rPr>
          <w:rFonts w:eastAsiaTheme="minorEastAsia"/>
        </w:rPr>
        <w:t xml:space="preserve"> – время окисления металла, </w:t>
      </w:r>
      <w:r w:rsidRPr="007A67E3">
        <w:rPr>
          <w:rFonts w:eastAsiaTheme="minorEastAsia"/>
          <w:i/>
          <w:lang w:val="en-US"/>
        </w:rPr>
        <w:t>k</w:t>
      </w:r>
      <w:r>
        <w:rPr>
          <w:rFonts w:eastAsiaTheme="minorEastAsia"/>
        </w:rPr>
        <w:t xml:space="preserve"> – константа скорости химической реакции.</w:t>
      </w:r>
    </w:p>
    <w:p w:rsidR="008B7BAA" w:rsidRDefault="008B7BAA" w:rsidP="008B7BAA">
      <w:pPr>
        <w:ind w:firstLine="709"/>
        <w:rPr>
          <w:rFonts w:eastAsiaTheme="minorEastAsia"/>
        </w:rPr>
      </w:pPr>
      <w:r>
        <w:rPr>
          <w:rFonts w:eastAsiaTheme="minorEastAsia"/>
        </w:rPr>
        <w:t>Линейный закон роста оксидных пленок наблюдается у щелочных и щелочноземельных металлов.</w:t>
      </w:r>
    </w:p>
    <w:p w:rsidR="0088572D" w:rsidRDefault="007A67E3" w:rsidP="008B7BAA">
      <w:pPr>
        <w:ind w:firstLine="709"/>
        <w:rPr>
          <w:rFonts w:eastAsiaTheme="minorEastAsia"/>
        </w:rPr>
      </w:pPr>
      <w:r w:rsidRPr="007A67E3">
        <w:rPr>
          <w:rFonts w:eastAsiaTheme="minorEastAsia"/>
          <w:b/>
          <w:i/>
        </w:rPr>
        <w:t>З</w:t>
      </w:r>
      <w:r w:rsidR="008B7BAA" w:rsidRPr="007A67E3">
        <w:rPr>
          <w:rFonts w:eastAsiaTheme="minorEastAsia"/>
          <w:b/>
          <w:i/>
        </w:rPr>
        <w:t>акон роста</w:t>
      </w:r>
      <w:r w:rsidRPr="007A67E3">
        <w:rPr>
          <w:rFonts w:eastAsiaTheme="minorEastAsia"/>
          <w:b/>
          <w:i/>
        </w:rPr>
        <w:t xml:space="preserve"> сплошной (защитной)</w:t>
      </w:r>
      <w:r w:rsidR="008B7BAA" w:rsidRPr="007A67E3">
        <w:rPr>
          <w:rFonts w:eastAsiaTheme="minorEastAsia"/>
          <w:b/>
          <w:i/>
        </w:rPr>
        <w:t xml:space="preserve"> оксидной пленки</w:t>
      </w:r>
      <w:r w:rsidR="008B7BAA">
        <w:rPr>
          <w:rFonts w:eastAsiaTheme="minorEastAsia"/>
        </w:rPr>
        <w:t xml:space="preserve"> подчиняется законам диффузии </w:t>
      </w:r>
      <m:oMath>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=k∙τ</m:t>
        </m:r>
      </m:oMath>
      <w:r w:rsidR="008B7BAA" w:rsidRPr="008B7BAA">
        <w:rPr>
          <w:rFonts w:eastAsiaTheme="minorEastAsia"/>
        </w:rPr>
        <w:t xml:space="preserve"> (</w:t>
      </w:r>
      <w:r w:rsidR="008B7BAA" w:rsidRPr="007A67E3">
        <w:rPr>
          <w:rFonts w:eastAsiaTheme="minorEastAsia"/>
          <w:i/>
        </w:rPr>
        <w:t>параболический закон роста</w:t>
      </w:r>
      <w:r w:rsidR="008B7BAA" w:rsidRPr="008B7BAA">
        <w:rPr>
          <w:rFonts w:eastAsiaTheme="minorEastAsia"/>
        </w:rPr>
        <w:t>)</w:t>
      </w:r>
      <w:r w:rsidR="00615A49">
        <w:rPr>
          <w:rFonts w:eastAsiaTheme="minorEastAsia"/>
        </w:rPr>
        <w:t xml:space="preserve"> </w:t>
      </w:r>
      <w:r w:rsidR="00615A49">
        <w:t xml:space="preserve">(рис. </w:t>
      </w:r>
      <w:r w:rsidR="00C359D4">
        <w:t>4, кривая 2</w:t>
      </w:r>
      <w:r w:rsidR="00615A49">
        <w:t>)</w:t>
      </w:r>
      <w:r w:rsidR="008B7BAA" w:rsidRPr="008B7BAA">
        <w:rPr>
          <w:rFonts w:eastAsiaTheme="minorEastAsia"/>
        </w:rPr>
        <w:t>, т.е. скорость коррозии уменьшается</w:t>
      </w:r>
      <w:r w:rsidR="008B7BAA">
        <w:rPr>
          <w:rFonts w:eastAsiaTheme="minorEastAsia"/>
        </w:rPr>
        <w:t xml:space="preserve">. Чем выше защитные свойства пленки, тем меньше ее скорость роста. Наблюдается для окислов </w:t>
      </w:r>
      <w:r w:rsidR="008B7BAA">
        <w:rPr>
          <w:rFonts w:eastAsiaTheme="minorEastAsia"/>
          <w:lang w:val="en-US"/>
        </w:rPr>
        <w:t>Fe</w:t>
      </w:r>
      <w:r w:rsidR="008B7BAA" w:rsidRPr="008B7BAA">
        <w:rPr>
          <w:rFonts w:eastAsiaTheme="minorEastAsia"/>
        </w:rPr>
        <w:t xml:space="preserve">, </w:t>
      </w:r>
      <w:r w:rsidR="008B7BAA">
        <w:rPr>
          <w:rFonts w:eastAsiaTheme="minorEastAsia"/>
          <w:lang w:val="en-US"/>
        </w:rPr>
        <w:t>Co</w:t>
      </w:r>
      <w:r w:rsidR="008B7BAA" w:rsidRPr="008B7BAA">
        <w:rPr>
          <w:rFonts w:eastAsiaTheme="minorEastAsia"/>
        </w:rPr>
        <w:t xml:space="preserve">, </w:t>
      </w:r>
      <w:r w:rsidR="008B7BAA">
        <w:rPr>
          <w:rFonts w:eastAsiaTheme="minorEastAsia"/>
          <w:lang w:val="en-US"/>
        </w:rPr>
        <w:t>Cu</w:t>
      </w:r>
      <w:r w:rsidR="008B7BAA" w:rsidRPr="008B7BAA">
        <w:rPr>
          <w:rFonts w:eastAsiaTheme="minorEastAsia"/>
        </w:rPr>
        <w:t xml:space="preserve">, </w:t>
      </w:r>
      <w:r w:rsidR="008B7BAA">
        <w:rPr>
          <w:rFonts w:eastAsiaTheme="minorEastAsia"/>
          <w:lang w:val="en-US"/>
        </w:rPr>
        <w:t>Ni</w:t>
      </w:r>
      <w:r w:rsidR="008B7BAA" w:rsidRPr="008B7BAA">
        <w:rPr>
          <w:rFonts w:eastAsiaTheme="minorEastAsia"/>
        </w:rPr>
        <w:t xml:space="preserve">, </w:t>
      </w:r>
      <w:r w:rsidR="008B7BAA">
        <w:rPr>
          <w:rFonts w:eastAsiaTheme="minorEastAsia"/>
          <w:lang w:val="en-US"/>
        </w:rPr>
        <w:t>Cr</w:t>
      </w:r>
      <w:r w:rsidR="0088572D">
        <w:rPr>
          <w:rFonts w:eastAsiaTheme="minorEastAsia"/>
        </w:rPr>
        <w:t>.</w:t>
      </w:r>
    </w:p>
    <w:p w:rsidR="00B52CD2" w:rsidRDefault="008B7BAA" w:rsidP="008B7BAA">
      <w:pPr>
        <w:ind w:firstLine="709"/>
        <w:rPr>
          <w:rFonts w:eastAsiaTheme="minorEastAsia"/>
        </w:rPr>
      </w:pPr>
      <w:r>
        <w:rPr>
          <w:rFonts w:eastAsiaTheme="minorEastAsia"/>
        </w:rPr>
        <w:t xml:space="preserve">Иногда рост пленки идет с более сильным затуханием, чем при параболическом росте. </w:t>
      </w:r>
      <w:r w:rsidRPr="007A67E3">
        <w:rPr>
          <w:rFonts w:eastAsiaTheme="minorEastAsia"/>
        </w:rPr>
        <w:t xml:space="preserve">Этим процессам соответствует </w:t>
      </w:r>
      <w:r w:rsidRPr="007A67E3">
        <w:rPr>
          <w:rFonts w:eastAsiaTheme="minorEastAsia"/>
          <w:i/>
        </w:rPr>
        <w:t>логарифмический закон роста</w:t>
      </w:r>
      <w:r w:rsidRPr="007A67E3">
        <w:rPr>
          <w:rFonts w:eastAsiaTheme="minorEastAsia"/>
        </w:rPr>
        <w:t xml:space="preserve"> пленки</w:t>
      </w:r>
      <w:r w:rsidR="00615A49">
        <w:rPr>
          <w:rFonts w:eastAsiaTheme="minorEastAsia"/>
        </w:rPr>
        <w:t xml:space="preserve"> </w:t>
      </w:r>
      <w:r w:rsidR="00615A49">
        <w:t xml:space="preserve">(рис. </w:t>
      </w:r>
      <w:r w:rsidR="00C359D4">
        <w:t>4, кривая 3</w:t>
      </w:r>
      <w:r w:rsidR="00615A49">
        <w:t>)</w:t>
      </w:r>
      <w:r w:rsidR="007A67E3">
        <w:rPr>
          <w:rFonts w:eastAsiaTheme="minorEastAsia"/>
        </w:rPr>
        <w:t xml:space="preserve">: </w:t>
      </w:r>
      <m:oMath>
        <m:r>
          <w:rPr>
            <w:rFonts w:ascii="Cambria Math" w:hAnsi="Cambria Math"/>
          </w:rPr>
          <m:t>y=k∙</m:t>
        </m:r>
        <m:func>
          <m:funcPr>
            <m:ctrlPr>
              <w:rPr>
                <w:rFonts w:ascii="Cambria Math" w:hAnsi="Cambria Math"/>
                <w:i/>
              </w:rPr>
            </m:ctrlPr>
          </m:funcPr>
          <m:fName>
            <m:r>
              <m:rPr>
                <m:sty m:val="p"/>
              </m:rPr>
              <w:rPr>
                <w:rFonts w:ascii="Cambria Math" w:hAnsi="Cambria Math"/>
              </w:rPr>
              <m:t>ln</m:t>
            </m:r>
          </m:fName>
          <m:e>
            <m:r>
              <w:rPr>
                <w:rFonts w:ascii="Cambria Math" w:hAnsi="Cambria Math"/>
              </w:rPr>
              <m:t>τ</m:t>
            </m:r>
          </m:e>
        </m:func>
      </m:oMath>
      <w:r w:rsidRPr="007A67E3">
        <w:rPr>
          <w:rFonts w:eastAsiaTheme="minorEastAsia"/>
        </w:rPr>
        <w:t>.</w:t>
      </w:r>
      <w:r>
        <w:rPr>
          <w:rFonts w:eastAsiaTheme="minorEastAsia"/>
        </w:rPr>
        <w:t xml:space="preserve"> Наблюдается для окислов </w:t>
      </w:r>
      <w:r>
        <w:rPr>
          <w:rFonts w:eastAsiaTheme="minorEastAsia"/>
          <w:lang w:val="en-US"/>
        </w:rPr>
        <w:t>Al</w:t>
      </w:r>
      <w:r w:rsidRPr="008B7BAA">
        <w:rPr>
          <w:rFonts w:eastAsiaTheme="minorEastAsia"/>
        </w:rPr>
        <w:t xml:space="preserve">, </w:t>
      </w:r>
      <w:r>
        <w:rPr>
          <w:rFonts w:eastAsiaTheme="minorEastAsia"/>
          <w:lang w:val="en-US"/>
        </w:rPr>
        <w:t>Ti</w:t>
      </w:r>
      <w:r w:rsidRPr="008B7BAA">
        <w:rPr>
          <w:rFonts w:eastAsiaTheme="minorEastAsia"/>
        </w:rPr>
        <w:t xml:space="preserve">, </w:t>
      </w:r>
      <w:r>
        <w:rPr>
          <w:rFonts w:eastAsiaTheme="minorEastAsia"/>
          <w:lang w:val="en-US"/>
        </w:rPr>
        <w:t>Zn</w:t>
      </w:r>
      <w:r w:rsidRPr="008B7BAA">
        <w:rPr>
          <w:rFonts w:eastAsiaTheme="minorEastAsia"/>
        </w:rPr>
        <w:t xml:space="preserve">, </w:t>
      </w:r>
      <w:r>
        <w:rPr>
          <w:rFonts w:eastAsiaTheme="minorEastAsia"/>
          <w:lang w:val="en-US"/>
        </w:rPr>
        <w:t>Pb</w:t>
      </w:r>
      <w:r>
        <w:rPr>
          <w:rFonts w:eastAsiaTheme="minorEastAsia"/>
        </w:rPr>
        <w:t>.</w:t>
      </w:r>
    </w:p>
    <w:p w:rsidR="00B52CD2" w:rsidRDefault="00B52CD2">
      <w:pPr>
        <w:spacing w:after="200" w:line="276" w:lineRule="auto"/>
        <w:jc w:val="left"/>
        <w:rPr>
          <w:rFonts w:eastAsiaTheme="minorEastAsia"/>
        </w:rPr>
      </w:pPr>
      <w:r>
        <w:rPr>
          <w:rFonts w:eastAsiaTheme="minorEastAsia"/>
        </w:rPr>
        <w:br w:type="page"/>
      </w:r>
    </w:p>
    <w:p w:rsidR="00F91D65" w:rsidRDefault="00A2205A" w:rsidP="00615A49">
      <w:pPr>
        <w:jc w:val="center"/>
      </w:pPr>
      <w:r>
        <w:rPr>
          <w:noProof/>
          <w:lang w:eastAsia="ru-RU"/>
        </w:rPr>
        <w:lastRenderedPageBreak/>
        <w:pict>
          <v:group id="Группа 562" o:spid="_x0000_s1102" style="position:absolute;left:0;text-align:left;margin-left:108.1pt;margin-top:2.8pt;width:226.15pt;height:167.3pt;z-index:251629568" coordsize="28719,21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">
            <v:group id="Группа 340" o:spid="_x0000_s1103" style="position:absolute;left:1803;width:22216;height:13148" coordorigin="-3155,-721" coordsize="22219,13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group id="Группа 13" o:spid="_x0000_s1104" style="position:absolute;left:-3155;top:-721;width:22218;height:13151" coordorigin="-3155,2370" coordsize="22220,13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type id="_x0000_t32" coordsize="21600,21600" o:spt="32" o:oned="t" path="m,l21600,21600e" filled="f">
                  <v:path arrowok="t" fillok="f" o:connecttype="none"/>
                  <o:lock v:ext="edit" shapetype="t"/>
                </v:shapetype>
                <v:shape id="Прямая со стрелкой 2" o:spid="_x0000_s1105" type="#_x0000_t32" style="position:absolute;left:2346;top:4369;width:36;height:946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c/CsAAAADaAAAADwAAAGRycy9kb3ducmV2LnhtbESPQYvCMBSE7wv+h/AEb2uq4K5Uo4gg&#10;eNDDVi/eHs2zrTYvNYm1/nsjCHscZuYbZr7sTC1acr6yrGA0TEAQ51ZXXCg4HjbfUxA+IGusLZOC&#10;J3lYLnpfc0y1ffAftVkoRISwT1FBGUKTSunzkgz6oW2Io3e2zmCI0hVSO3xEuKnlOEl+pMGK40KJ&#10;Da1Lyq/Z3SjQdL4c2lu2n2x1/rtzeNK2Pik16HerGYhAXfgPf9pbrWAM7yvxBsjF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eXPwrAAAAA2gAAAA8AAAAAAAAAAAAAAAAA&#10;oQIAAGRycy9kb3ducmV2LnhtbFBLBQYAAAAABAAEAPkAAACOAwAAAAA=&#10;" strokecolor="black [3040]" strokeweight="2pt">
                  <v:stroke endarrow="block" endarrowlength="long"/>
                </v:shape>
                <v:shape id="Прямая со стрелкой 3" o:spid="_x0000_s1106" type="#_x0000_t32" style="position:absolute;left:2346;top:13756;width:1278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rPmsUAAADaAAAADwAAAGRycy9kb3ducmV2LnhtbESPQWvCQBSE74L/YXkFb7ppBRuiqxSp&#10;6MGD1UI9PrPPJDT7Nu6uMe2v7xYEj8PMfMPMFp2pRUvOV5YVPI8SEMS51RUXCj4Pq2EKwgdkjbVl&#10;UvBDHhbzfm+GmbY3/qB2HwoRIewzVFCG0GRS+rwkg35kG+Lona0zGKJ0hdQObxFuavmSJBNpsOK4&#10;UGJDy5Ly7/3VKHCvp/S4O+za629RX963Y7/+WqdKDZ66tymIQF14hO/tjVYwhv8r8Qb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arPmsUAAADaAAAADwAAAAAAAAAA&#10;AAAAAAChAgAAZHJzL2Rvd25yZXYueG1sUEsFBgAAAAAEAAQA+QAAAJMDAAAAAA==&#10;" strokecolor="black [3040]" strokeweight="2pt">
                  <v:stroke endarrow="block" endarrowlength="long"/>
                </v:shape>
                <v:line id="Прямая соединительная линия 4" o:spid="_x0000_s1107" style="position:absolute;flip:y;visibility:visible" from="2346,5926" to="7663,13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I/n8MAAADaAAAADwAAAGRycy9kb3ducmV2LnhtbESPS4sCMRCE7wv+h9DC3taMi+tjNIoI&#10;wiIqOHrx1kx6HjjpzE6yOv57Iwgei6r6ipotWlOJKzWutKyg34tAEKdWl5wrOB3XX2MQziNrrCyT&#10;gjs5WMw7HzOMtb3xga6Jz0WAsItRQeF9HUvp0oIMup6tiYOX2cagD7LJpW7wFuCmkt9RNJQGSw4L&#10;Bda0Kii9JP9GweY4yVbbzW5/d3/nPWWj6PCTnJT67LbLKQhPrX+HX+1frWAAzyvhBs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CP5/DAAAA2gAAAA8AAAAAAAAAAAAA&#10;AAAAoQIAAGRycy9kb3ducmV2LnhtbFBLBQYAAAAABAAEAPkAAACRAwAAAAA=&#10;" strokecolor="black [3213]" strokeweight="1pt"/>
                <v:shape id="Поле 8" o:spid="_x0000_s1108" type="#_x0000_t202" style="position:absolute;left:14295;top:12709;width:4769;height:28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NM0cEA&#10;AADaAAAADwAAAGRycy9kb3ducmV2LnhtbERPTWvCQBC9C/6HZYTedGOgRVLXEAJBkXpQc+ltmh2T&#10;0OxszK6a+uu7h0KPj/e9TkfTiTsNrrWsYLmIQBBXVrdcKyjPxXwFwnlkjZ1lUvBDDtLNdLLGRNsH&#10;H+l+8rUIIewSVNB43ydSuqohg25he+LAXexg0Ac41FIP+AjhppNxFL1Jgy2HhgZ7yhuqvk83o2Cf&#10;Fwc8fsVm9ezy7ccl66/l56tSL7MxewfhafT/4j/3TisIW8OVcA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jTNHBAAAA2gAAAA8AAAAAAAAAAAAAAAAAmAIAAGRycy9kb3du&#10;cmV2LnhtbFBLBQYAAAAABAAEAPUAAACGAwAAAAA=&#10;" filled="f" stroked="f" strokeweight=".5pt">
                  <v:textbox>
                    <w:txbxContent>
                      <w:p w:rsidR="00191F7D" w:rsidRPr="00C359D4" w:rsidRDefault="00191F7D">
                        <w:r w:rsidRPr="00C359D4">
                          <w:rPr>
                            <w:rFonts w:cs="Times New Roman"/>
                            <w:i/>
                          </w:rPr>
                          <w:t>τ</w:t>
                        </w:r>
                        <w:r>
                          <w:rPr>
                            <w:rFonts w:cs="Times New Roman"/>
                          </w:rPr>
                          <w:t>, ч</w:t>
                        </w:r>
                      </w:p>
                    </w:txbxContent>
                  </v:textbox>
                </v:shape>
                <v:shape id="Поле 9" o:spid="_x0000_s1109" type="#_x0000_t202" style="position:absolute;left:-3155;top:2370;width:6761;height:35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SsMA&#10;AADaAAAADwAAAGRycy9kb3ducmV2LnhtbESPT4vCMBTE7wt+h/CEva2pgqLVKFKQlUUP/rl4ezbP&#10;tti81Car1U9vBMHjMDO/YSazxpTiSrUrLCvodiIQxKnVBWcK9rvFzxCE88gaS8uk4E4OZtPW1wRj&#10;bW+8oevWZyJA2MWoIPe+iqV0aU4GXcdWxME72dqgD7LOpK7xFuCmlL0oGkiDBYeFHCtKckrP23+j&#10;4C9ZrHFz7Jnho0x+V6d5ddkf+kp9t5v5GISnxn/C7/ZSKxjB60q4A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SsMAAADaAAAADwAAAAAAAAAAAAAAAACYAgAAZHJzL2Rv&#10;d25yZXYueG1sUEsFBgAAAAAEAAQA9QAAAIgDAAAAAA==&#10;" filled="f" stroked="f" strokeweight=".5pt">
                  <v:textbox>
                    <w:txbxContent>
                      <w:p w:rsidR="00191F7D" w:rsidRPr="00C359D4" w:rsidRDefault="00191F7D" w:rsidP="00F91D65">
                        <w:r>
                          <w:rPr>
                            <w:rFonts w:cs="Times New Roman"/>
                            <w:i/>
                            <w:lang w:val="en-US"/>
                          </w:rPr>
                          <w:t>y</w:t>
                        </w:r>
                        <w:r>
                          <w:rPr>
                            <w:rFonts w:cs="Times New Roman"/>
                          </w:rPr>
                          <w:t>, мм</w:t>
                        </w:r>
                      </w:p>
                    </w:txbxContent>
                  </v:textbox>
                </v:shape>
                <v:shape id="Поле 10" o:spid="_x0000_s1110" type="#_x0000_t202" style="position:absolute;left:6244;top:3737;width:2448;height:28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aj8UA&#10;AADbAAAADwAAAGRycy9kb3ducmV2LnhtbESPT2vCQBDF7wW/wzKCt7pRUCS6igSkRdqDfy7exuyY&#10;BLOzMbtq2k/vHAq9zfDevPebxapztXpQGyrPBkbDBBRx7m3FhYHjYfM+AxUissXaMxn4oQCrZe9t&#10;gan1T97RYx8LJSEcUjRQxtikWoe8JIdh6Bti0S6+dRhlbQttW3xKuKv1OEmm2mHF0lBiQ1lJ+XV/&#10;dwa22eYbd+exm/3W2cfXZd3cjqeJMYN+t56DitTFf/Pf9acVfKGX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xqPxQAAANsAAAAPAAAAAAAAAAAAAAAAAJgCAABkcnMv&#10;ZG93bnJldi54bWxQSwUGAAAAAAQABAD1AAAAigMAAAAA&#10;" filled="f" stroked="f" strokeweight=".5pt">
                  <v:textbox>
                    <w:txbxContent>
                      <w:p w:rsidR="00191F7D" w:rsidRPr="00C359D4" w:rsidRDefault="00191F7D" w:rsidP="00C359D4">
                        <w:pPr>
                          <w:jc w:val="left"/>
                          <w:rPr>
                            <w:sz w:val="24"/>
                            <w:szCs w:val="24"/>
                            <w:lang w:val="en-US"/>
                          </w:rPr>
                        </w:pPr>
                        <w:r>
                          <w:rPr>
                            <w:sz w:val="24"/>
                            <w:szCs w:val="24"/>
                            <w:lang w:val="en-US"/>
                          </w:rPr>
                          <w:t>1</w:t>
                        </w:r>
                      </w:p>
                    </w:txbxContent>
                  </v:textbox>
                </v:shape>
                <v:shape id="Поле 11" o:spid="_x0000_s1111" type="#_x0000_t202" style="position:absolute;left:11576;top:5462;width:2719;height:29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u/FMMA&#10;AADbAAAADwAAAGRycy9kb3ducmV2LnhtbERPS2vCQBC+C/6HZQredBNBkdRVQkBaij34uHibZsck&#10;NDsbs9sk9te7hYK3+fies94OphYdta6yrCCeRSCIc6srLhScT7vpCoTzyBpry6TgTg62m/FojYm2&#10;PR+oO/pChBB2CSoovW8SKV1ekkE3sw1x4K62NegDbAupW+xDuKnlPIqW0mDFoaHEhrKS8u/jj1Hw&#10;ke0+8fA1N6vfOnvbX9Pmdr4slJq8DOkrCE+Df4r/3e86zI/h75dw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u/FMMAAADbAAAADwAAAAAAAAAAAAAAAACYAgAAZHJzL2Rv&#10;d25yZXYueG1sUEsFBgAAAAAEAAQA9QAAAIgDAAAAAA==&#10;" filled="f" stroked="f" strokeweight=".5pt">
                  <v:textbox>
                    <w:txbxContent>
                      <w:p w:rsidR="00191F7D" w:rsidRPr="00C359D4" w:rsidRDefault="00191F7D" w:rsidP="00B469EE">
                        <w:pPr>
                          <w:jc w:val="left"/>
                          <w:rPr>
                            <w:sz w:val="24"/>
                            <w:szCs w:val="24"/>
                            <w:lang w:val="en-US"/>
                          </w:rPr>
                        </w:pPr>
                        <w:r>
                          <w:rPr>
                            <w:sz w:val="24"/>
                            <w:szCs w:val="24"/>
                            <w:lang w:val="en-US"/>
                          </w:rPr>
                          <w:t>2</w:t>
                        </w:r>
                      </w:p>
                    </w:txbxContent>
                  </v:textbox>
                </v:shape>
                <v:shape id="Поле 12" o:spid="_x0000_s1112" type="#_x0000_t202" style="position:absolute;left:11821;top:8549;width:3246;height:27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hY8IA&#10;AADbAAAADwAAAGRycy9kb3ducmV2LnhtbERPTYvCMBC9C/6HMAveNN2CItUoUpBdxD2ovXibbca2&#10;bDOpTdS6v94Igrd5vM+ZLztTiyu1rrKs4HMUgSDOra64UJAd1sMpCOeRNdaWScGdHCwX/d4cE21v&#10;vKPr3hcihLBLUEHpfZNI6fKSDLqRbYgDd7KtQR9gW0jd4i2Em1rGUTSRBisODSU2lJaU/+0vRsEm&#10;Xf/g7jc20/86/dqeVs05O46VGnx0qxkIT51/i1/ubx3mx/D8JR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iSFjwgAAANsAAAAPAAAAAAAAAAAAAAAAAJgCAABkcnMvZG93&#10;bnJldi54bWxQSwUGAAAAAAQABAD1AAAAhwMAAAAA&#10;" filled="f" stroked="f" strokeweight=".5pt">
                  <v:textbox>
                    <w:txbxContent>
                      <w:p w:rsidR="00191F7D" w:rsidRPr="00C359D4" w:rsidRDefault="00191F7D" w:rsidP="00F91D65">
                        <w:pPr>
                          <w:rPr>
                            <w:sz w:val="24"/>
                            <w:szCs w:val="24"/>
                            <w:lang w:val="en-US"/>
                          </w:rPr>
                        </w:pPr>
                        <w:r>
                          <w:rPr>
                            <w:sz w:val="24"/>
                            <w:szCs w:val="24"/>
                            <w:lang w:val="en-US"/>
                          </w:rPr>
                          <w:t>3</w:t>
                        </w:r>
                      </w:p>
                    </w:txbxContent>
                  </v:textbox>
                </v:shape>
              </v:group>
              <v:shape id="Полилиния 335" o:spid="_x0000_s1113" style="position:absolute;left:2382;top:4507;width:10630;height:6229;visibility:visible;mso-wrap-style:square;v-text-anchor:middle" coordsize="1062990,622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GUsMA&#10;AADcAAAADwAAAGRycy9kb3ducmV2LnhtbESPX2vCMBTF3wf7DuEO9jbTWdStMy1DGPqk1O1lb5fm&#10;rg1rbkoStX57Iwg+Hs6fH2dZjbYXR/LBOFbwOslAEDdOG24V/Hx/vbyBCBFZY++YFJwpQFU+Piyx&#10;0O7ENR33sRVphEOBCroYh0LK0HRkMUzcQJy8P+ctxiR9K7XHUxq3vZxm2VxaNJwIHQ606qj53x9s&#10;4ta/q927X9i1GU1eb6MP636h1PPT+PkBItIY7+Fbe6MV5PkMrmfSEZ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LGUsMAAADcAAAADwAAAAAAAAAAAAAAAACYAgAAZHJzL2Rv&#10;d25yZXYueG1sUEsFBgAAAAAEAAQA9QAAAIgDAAAAAA==&#10;" path="m1062990,c1028065,10001,993457,19685,952500,32385,911542,45085,817245,76200,817245,76200v-48260,15875,-93980,28893,-154305,51435c602615,150177,508952,187960,455295,211455v-53657,23495,-79058,37783,-114300,57150c305753,287972,275272,307340,243840,327660v-31432,20320,-64453,41593,-91440,62865c125413,411797,99695,436563,81915,455295,64135,474028,56515,485140,45720,502920,34925,520700,24765,541973,17145,561975,9525,581977,4762,602456,,622935e" filled="f" strokecolor="black [3213]" strokeweight="1pt">
                <v:path arrowok="t" o:connecttype="custom" o:connectlocs="1062990,0;952500,32385;817245,76200;662940,127635;455295,211455;340995,268605;243840,327660;152400,390525;81915,455295;45720,502920;17145,561975;0,622935" o:connectangles="0,0,0,0,0,0,0,0,0,0,0,0"/>
              </v:shape>
              <v:shape id="Полилиния 339" o:spid="_x0000_s1114" style="position:absolute;left:2446;top:7662;width:10402;height:2972;visibility:visible;mso-wrap-style:square;v-text-anchor:middle" coordsize="1040130,297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Gg8UA&#10;AADcAAAADwAAAGRycy9kb3ducmV2LnhtbESP3WoCMRSE74W+QzgF72q2Slu7GkUFoaiU+rP3h83p&#10;7uLmZE2irm9vCgUvh5n5hhlPW1OLCzlfWVbw2ktAEOdWV1woOOyXL0MQPiBrrC2Tght5mE6eOmNM&#10;tb3yli67UIgIYZ+igjKEJpXS5yUZ9D3bEEfv1zqDIUpXSO3wGuGmlv0keZcGK44LJTa0KCk/7s5G&#10;QfKz3Wf5+u1jM8yy7/lpga4qVkp1n9vZCESgNjzC/+0vrWAw+IS/M/EI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waDxQAAANwAAAAPAAAAAAAAAAAAAAAAAJgCAABkcnMv&#10;ZG93bnJldi54bWxQSwUGAAAAAAQABAD1AAAAigMAAAAA&#10;" path="m,297180c4762,276383,9525,255587,15240,240030v5715,-15558,14288,-28575,19050,-36195c39052,196215,39370,199707,43815,194310v4445,-5398,9843,-15558,17145,-22860c68262,164148,77788,157480,87630,150495v9843,-6985,21908,-14605,32385,-20955c130492,123190,150495,112395,150495,112395v11430,-6350,25083,-15558,38100,-20955c201612,86043,228600,80010,228600,80010v14922,-4127,32385,-9525,49530,-13335c295275,62865,311785,60325,331470,57150v19685,-3175,40958,-6350,64770,-9525c420053,44450,474345,38100,474345,38100,509905,33973,561975,27305,609600,22860,657225,18415,710565,14605,760095,11430,809625,8255,860108,5715,906780,3810,953452,1905,996791,952,1040130,e" filled="f" strokecolor="black [3213]" strokeweight="1pt">
                <v:path arrowok="t" o:connecttype="custom" o:connectlocs="0,297180;15240,240030;34290,203835;43815,194310;60960,171450;87630,150495;120015,129540;150495,112395;188595,91440;228600,80010;278130,66675;331470,57150;396240,47625;474345,38100;609600,22860;760095,11430;906780,3810;1040130,0" o:connectangles="0,0,0,0,0,0,0,0,0,0,0,0,0,0,0,0,0,0"/>
              </v:shape>
            </v:group>
            <v:shape id="Поле 341" o:spid="_x0000_s1115" type="#_x0000_t202" style="position:absolute;top:12428;width:28719;height:88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Z4ucYA&#10;AADcAAAADwAAAGRycy9kb3ducmV2LnhtbESPT4vCMBTE7wt+h/AEb2uq64pUo0hBVsQ9+Ofi7dk8&#10;22LzUpuo1U+/WRA8DjPzG2Yya0wpblS7wrKCXjcCQZxaXXCmYL9bfI5AOI+ssbRMCh7kYDZtfUww&#10;1vbOG7ptfSYChF2MCnLvq1hKl+Zk0HVtRRy8k60N+iDrTOoa7wFuStmPoqE0WHBYyLGiJKf0vL0a&#10;Batk8YubY9+MnmXysz7Nq8v+8K1Up93MxyA8Nf4dfrWXWsHXoAf/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Z4ucYAAADcAAAADwAAAAAAAAAAAAAAAACYAgAAZHJz&#10;L2Rvd25yZXYueG1sUEsFBgAAAAAEAAQA9QAAAIsDAAAAAA==&#10;" filled="f" stroked="f" strokeweight=".5pt">
              <v:textbox>
                <w:txbxContent>
                  <w:p w:rsidR="00191F7D" w:rsidRDefault="00191F7D" w:rsidP="00B469EE">
                    <w:pPr>
                      <w:rPr>
                        <w:sz w:val="24"/>
                        <w:szCs w:val="24"/>
                      </w:rPr>
                    </w:pPr>
                    <w:r>
                      <w:rPr>
                        <w:sz w:val="24"/>
                        <w:szCs w:val="24"/>
                      </w:rPr>
                      <w:t>Рис. 4. Скорость роста оксидной пленки:</w:t>
                    </w:r>
                  </w:p>
                  <w:p w:rsidR="00191F7D" w:rsidRDefault="00191F7D" w:rsidP="00B469EE">
                    <w:pPr>
                      <w:rPr>
                        <w:sz w:val="24"/>
                        <w:szCs w:val="24"/>
                      </w:rPr>
                    </w:pPr>
                    <w:r>
                      <w:rPr>
                        <w:sz w:val="24"/>
                        <w:szCs w:val="24"/>
                      </w:rPr>
                      <w:t>1 – по линейному закону;</w:t>
                    </w:r>
                  </w:p>
                  <w:p w:rsidR="00191F7D" w:rsidRDefault="00191F7D" w:rsidP="00B469EE">
                    <w:pPr>
                      <w:rPr>
                        <w:sz w:val="24"/>
                        <w:szCs w:val="24"/>
                      </w:rPr>
                    </w:pPr>
                    <w:r>
                      <w:rPr>
                        <w:sz w:val="24"/>
                        <w:szCs w:val="24"/>
                      </w:rPr>
                      <w:t>2 – по параболическому закону;</w:t>
                    </w:r>
                  </w:p>
                  <w:p w:rsidR="00191F7D" w:rsidRPr="00B469EE" w:rsidRDefault="00191F7D" w:rsidP="00B469EE">
                    <w:pPr>
                      <w:rPr>
                        <w:sz w:val="24"/>
                        <w:szCs w:val="24"/>
                      </w:rPr>
                    </w:pPr>
                    <w:r>
                      <w:rPr>
                        <w:sz w:val="24"/>
                        <w:szCs w:val="24"/>
                      </w:rPr>
                      <w:t>3 – по логарифмическому закону</w:t>
                    </w:r>
                  </w:p>
                </w:txbxContent>
              </v:textbox>
            </v:shape>
          </v:group>
        </w:pict>
      </w:r>
    </w:p>
    <w:p w:rsidR="00C359D4" w:rsidRDefault="00C359D4" w:rsidP="00667C3D">
      <w:pPr>
        <w:ind w:firstLine="709"/>
      </w:pPr>
    </w:p>
    <w:p w:rsidR="00C359D4" w:rsidRDefault="00C359D4" w:rsidP="00667C3D">
      <w:pPr>
        <w:ind w:firstLine="709"/>
      </w:pPr>
    </w:p>
    <w:p w:rsidR="00C359D4" w:rsidRDefault="00C359D4" w:rsidP="00667C3D">
      <w:pPr>
        <w:ind w:firstLine="709"/>
      </w:pPr>
    </w:p>
    <w:p w:rsidR="00C359D4" w:rsidRDefault="00C359D4" w:rsidP="00667C3D">
      <w:pPr>
        <w:ind w:firstLine="709"/>
      </w:pPr>
    </w:p>
    <w:p w:rsidR="00C359D4" w:rsidRDefault="00C359D4" w:rsidP="00667C3D">
      <w:pPr>
        <w:ind w:firstLine="709"/>
      </w:pPr>
    </w:p>
    <w:p w:rsidR="00C359D4" w:rsidRDefault="00C359D4" w:rsidP="00667C3D">
      <w:pPr>
        <w:ind w:firstLine="709"/>
      </w:pPr>
    </w:p>
    <w:p w:rsidR="00C359D4" w:rsidRDefault="00C359D4" w:rsidP="00667C3D">
      <w:pPr>
        <w:ind w:firstLine="709"/>
      </w:pPr>
    </w:p>
    <w:p w:rsidR="00C359D4" w:rsidRDefault="00C359D4" w:rsidP="00667C3D">
      <w:pPr>
        <w:ind w:firstLine="709"/>
      </w:pPr>
    </w:p>
    <w:p w:rsidR="00C359D4" w:rsidRDefault="00C359D4" w:rsidP="00667C3D">
      <w:pPr>
        <w:ind w:firstLine="709"/>
      </w:pPr>
    </w:p>
    <w:p w:rsidR="00667C3D" w:rsidRDefault="00667C3D" w:rsidP="00667C3D">
      <w:pPr>
        <w:ind w:firstLine="709"/>
      </w:pPr>
      <w:r>
        <w:t>С увеличением температуры скорость газовой коррозии</w:t>
      </w:r>
      <w:r w:rsidR="00615A49">
        <w:t xml:space="preserve"> </w:t>
      </w:r>
      <w:r w:rsidR="002B2D75" w:rsidRPr="002B2D75">
        <w:rPr>
          <w:rFonts w:cs="Times New Roman"/>
          <w:i/>
          <w:lang w:val="en-US"/>
        </w:rPr>
        <w:t>K</w:t>
      </w:r>
      <w:r w:rsidR="002B2D75">
        <w:rPr>
          <w:rFonts w:cs="Times New Roman"/>
          <w:vertAlign w:val="subscript"/>
        </w:rPr>
        <w:t>мас</w:t>
      </w:r>
      <w:r w:rsidR="00615A49">
        <w:t xml:space="preserve">, </w:t>
      </w:r>
      <w:r w:rsidR="00615A49">
        <w:rPr>
          <w:rFonts w:eastAsiaTheme="minorEastAsia"/>
        </w:rPr>
        <w:t>г/м</w:t>
      </w:r>
      <w:r w:rsidR="00615A49" w:rsidRPr="003B2FBA">
        <w:rPr>
          <w:rFonts w:eastAsiaTheme="minorEastAsia"/>
          <w:vertAlign w:val="superscript"/>
        </w:rPr>
        <w:t>2</w:t>
      </w:r>
      <w:r w:rsidR="00615A49">
        <w:rPr>
          <w:rFonts w:eastAsiaTheme="minorEastAsia" w:cs="Times New Roman"/>
        </w:rPr>
        <w:t>∙</w:t>
      </w:r>
      <w:r w:rsidR="00615A49">
        <w:rPr>
          <w:rFonts w:eastAsiaTheme="minorEastAsia"/>
        </w:rPr>
        <w:t>ч,</w:t>
      </w:r>
      <w:r>
        <w:t xml:space="preserve"> во всех случаях повышается и подчиняется выражению Аррениуса:</w:t>
      </w:r>
    </w:p>
    <w:p w:rsidR="00667C3D" w:rsidRDefault="00A2205A" w:rsidP="00667C3D">
      <w:pPr>
        <w:jc w:val="center"/>
        <w:rPr>
          <w:rFonts w:eastAsiaTheme="minorEastAsia"/>
        </w:rPr>
      </w:pPr>
      <m:oMath>
        <m:sSub>
          <m:sSubPr>
            <m:ctrlPr>
              <w:rPr>
                <w:rFonts w:ascii="Cambria Math" w:hAnsi="Cambria Math"/>
                <w:i/>
              </w:rPr>
            </m:ctrlPr>
          </m:sSubPr>
          <m:e>
            <m:r>
              <w:rPr>
                <w:rFonts w:ascii="Cambria Math" w:hAnsi="Cambria Math"/>
              </w:rPr>
              <m:t>K</m:t>
            </m:r>
          </m:e>
          <m:sub>
            <m:r>
              <w:rPr>
                <w:rFonts w:ascii="Cambria Math" w:hAnsi="Cambria Math"/>
              </w:rPr>
              <m:t>мас</m:t>
            </m:r>
          </m:sub>
        </m:sSub>
        <m:r>
          <w:rPr>
            <w:rFonts w:ascii="Cambria Math" w:hAnsi="Cambria Math"/>
          </w:rPr>
          <m:t>=A∙</m:t>
        </m:r>
        <m:sSup>
          <m:sSupPr>
            <m:ctrlPr>
              <w:rPr>
                <w:rFonts w:ascii="Cambria Math" w:hAnsi="Cambria Math"/>
                <w:i/>
              </w:rPr>
            </m:ctrlPr>
          </m:sSupPr>
          <m:e>
            <m:r>
              <w:rPr>
                <w:rFonts w:ascii="Cambria Math" w:hAnsi="Cambria Math"/>
              </w:rPr>
              <m:t>e</m:t>
            </m:r>
          </m:e>
          <m:sup>
            <m:r>
              <w:rPr>
                <w:rFonts w:ascii="Cambria Math" w:hAnsi="Cambria Math"/>
              </w:rPr>
              <m:t>-</m:t>
            </m:r>
            <m:f>
              <m:fPr>
                <m:type m:val="lin"/>
                <m:ctrlPr>
                  <w:rPr>
                    <w:rFonts w:ascii="Cambria Math" w:hAnsi="Cambria Math"/>
                    <w:i/>
                  </w:rPr>
                </m:ctrlPr>
              </m:fPr>
              <m:num>
                <m:r>
                  <w:rPr>
                    <w:rFonts w:ascii="Cambria Math" w:hAnsi="Cambria Math"/>
                  </w:rPr>
                  <m:t>Q</m:t>
                </m:r>
              </m:num>
              <m:den>
                <m:r>
                  <w:rPr>
                    <w:rFonts w:ascii="Cambria Math" w:hAnsi="Cambria Math"/>
                  </w:rPr>
                  <m:t>RT</m:t>
                </m:r>
              </m:den>
            </m:f>
          </m:sup>
        </m:sSup>
      </m:oMath>
      <w:r w:rsidR="00667C3D">
        <w:rPr>
          <w:rFonts w:eastAsiaTheme="minorEastAsia"/>
        </w:rPr>
        <w:t>,</w:t>
      </w:r>
    </w:p>
    <w:p w:rsidR="00615A49" w:rsidRDefault="00615A49" w:rsidP="00667C3D">
      <w:pPr>
        <w:rPr>
          <w:rFonts w:eastAsiaTheme="minorEastAsia"/>
        </w:rPr>
      </w:pPr>
      <w:r>
        <w:rPr>
          <w:rFonts w:eastAsiaTheme="minorEastAsia"/>
        </w:rPr>
        <w:t>где</w:t>
      </w:r>
      <w:r>
        <w:rPr>
          <w:rFonts w:eastAsiaTheme="minorEastAsia"/>
        </w:rPr>
        <w:tab/>
      </w:r>
      <w:r w:rsidR="00667C3D">
        <w:rPr>
          <w:rFonts w:eastAsiaTheme="minorEastAsia"/>
        </w:rPr>
        <w:t>А – предэкспоненциальный множитель</w:t>
      </w:r>
      <w:r>
        <w:rPr>
          <w:rFonts w:eastAsiaTheme="minorEastAsia"/>
        </w:rPr>
        <w:t>;</w:t>
      </w:r>
    </w:p>
    <w:p w:rsidR="00615A49" w:rsidRDefault="00667C3D" w:rsidP="00615A49">
      <w:pPr>
        <w:ind w:firstLine="708"/>
        <w:rPr>
          <w:rFonts w:eastAsiaTheme="minorEastAsia"/>
        </w:rPr>
      </w:pPr>
      <w:r>
        <w:rPr>
          <w:rFonts w:eastAsiaTheme="minorEastAsia"/>
          <w:lang w:val="en-US"/>
        </w:rPr>
        <w:t>Q</w:t>
      </w:r>
      <w:r>
        <w:rPr>
          <w:rFonts w:eastAsiaTheme="minorEastAsia"/>
        </w:rPr>
        <w:t xml:space="preserve"> – энергия активации процесса</w:t>
      </w:r>
      <w:r w:rsidR="00615A49">
        <w:rPr>
          <w:rFonts w:eastAsiaTheme="minorEastAsia"/>
        </w:rPr>
        <w:t xml:space="preserve"> окисления, Дж/моль;</w:t>
      </w:r>
    </w:p>
    <w:p w:rsidR="00615A49" w:rsidRDefault="00615A49" w:rsidP="00615A49">
      <w:pPr>
        <w:ind w:left="708"/>
        <w:rPr>
          <w:rFonts w:eastAsiaTheme="minorEastAsia"/>
        </w:rPr>
      </w:pPr>
      <w:r>
        <w:rPr>
          <w:rFonts w:eastAsiaTheme="minorEastAsia"/>
        </w:rPr>
        <w:t>Т – абсолютная температура, К;</w:t>
      </w:r>
    </w:p>
    <w:p w:rsidR="00615A49" w:rsidRDefault="00615A49" w:rsidP="00615A49">
      <w:pPr>
        <w:ind w:left="708"/>
        <w:rPr>
          <w:rFonts w:eastAsiaTheme="minorEastAsia"/>
        </w:rPr>
      </w:pPr>
      <w:r>
        <w:rPr>
          <w:rFonts w:eastAsiaTheme="minorEastAsia"/>
          <w:lang w:val="en-US"/>
        </w:rPr>
        <w:t>R</w:t>
      </w:r>
      <w:r>
        <w:rPr>
          <w:rFonts w:eastAsiaTheme="minorEastAsia"/>
        </w:rPr>
        <w:t xml:space="preserve"> </w:t>
      </w:r>
      <w:r>
        <w:rPr>
          <w:rFonts w:eastAsiaTheme="minorEastAsia"/>
        </w:rPr>
        <w:sym w:font="Symbol" w:char="F0BB"/>
      </w:r>
      <w:r>
        <w:rPr>
          <w:rFonts w:eastAsiaTheme="minorEastAsia"/>
        </w:rPr>
        <w:t xml:space="preserve"> 8,3 Дж/(</w:t>
      </w:r>
      <w:r w:rsidR="002B2D75">
        <w:rPr>
          <w:rFonts w:eastAsiaTheme="minorEastAsia"/>
        </w:rPr>
        <w:t>К</w:t>
      </w:r>
      <w:r>
        <w:rPr>
          <w:rFonts w:eastAsiaTheme="minorEastAsia" w:cs="Times New Roman"/>
        </w:rPr>
        <w:t>∙</w:t>
      </w:r>
      <w:r>
        <w:rPr>
          <w:rFonts w:eastAsiaTheme="minorEastAsia"/>
        </w:rPr>
        <w:t>моль) – газовая постоянная.</w:t>
      </w:r>
    </w:p>
    <w:p w:rsidR="00B52CD2" w:rsidRDefault="00667C3D" w:rsidP="00B52CD2">
      <w:pPr>
        <w:ind w:firstLine="709"/>
        <w:rPr>
          <w:rFonts w:eastAsiaTheme="minorEastAsia"/>
        </w:rPr>
      </w:pPr>
      <w:r>
        <w:rPr>
          <w:rFonts w:eastAsiaTheme="minorEastAsia"/>
        </w:rPr>
        <w:t>Рассмотрим наиболее часто встречающиеся случай газовой коррозии.</w:t>
      </w:r>
    </w:p>
    <w:p w:rsidR="002B2D75" w:rsidRDefault="002B2D75" w:rsidP="00B52CD2">
      <w:pPr>
        <w:pStyle w:val="4"/>
      </w:pPr>
      <w:bookmarkStart w:id="20" w:name="_Toc369464871"/>
      <w:bookmarkStart w:id="21" w:name="_Toc370315127"/>
      <w:r w:rsidRPr="002B2D75">
        <w:t>2.</w:t>
      </w:r>
      <w:r w:rsidR="00B52CD2">
        <w:t>2.3</w:t>
      </w:r>
      <w:r>
        <w:t xml:space="preserve"> </w:t>
      </w:r>
      <w:r w:rsidR="00B52CD2">
        <w:t>Примеры</w:t>
      </w:r>
      <w:r>
        <w:t xml:space="preserve"> газовой коррозии</w:t>
      </w:r>
      <w:bookmarkEnd w:id="20"/>
      <w:bookmarkEnd w:id="21"/>
    </w:p>
    <w:p w:rsidR="00424303" w:rsidRPr="002B2D75" w:rsidRDefault="00424303" w:rsidP="00424303">
      <w:pPr>
        <w:jc w:val="center"/>
        <w:rPr>
          <w:i/>
        </w:rPr>
      </w:pPr>
      <w:r w:rsidRPr="002B2D75">
        <w:rPr>
          <w:i/>
        </w:rPr>
        <w:t>Газовая корр</w:t>
      </w:r>
      <w:r w:rsidR="00615A49" w:rsidRPr="002B2D75">
        <w:rPr>
          <w:i/>
        </w:rPr>
        <w:t>озия чугуна («р</w:t>
      </w:r>
      <w:r w:rsidRPr="002B2D75">
        <w:rPr>
          <w:i/>
        </w:rPr>
        <w:t>ост чугунов»)</w:t>
      </w:r>
    </w:p>
    <w:p w:rsidR="00424303" w:rsidRDefault="00424303" w:rsidP="00424303">
      <w:pPr>
        <w:ind w:firstLine="709"/>
      </w:pPr>
      <w:r>
        <w:t>Образование окалины в этом случае происходит по границам зерен кристаллитов сталистой основы и на поверхности графитовых включений.</w:t>
      </w:r>
    </w:p>
    <w:p w:rsidR="00424303" w:rsidRPr="00424303" w:rsidRDefault="00424303" w:rsidP="00424303">
      <w:pPr>
        <w:ind w:firstLine="709"/>
      </w:pPr>
      <w:r>
        <w:t xml:space="preserve">Из-за большего объема образующихся оксидов размеры детали увеличиваются, как бы происходит ее рост, а ее прочность снижается. Наличие кремния в чугуне увеличивает склонность к «росту», а чугуны, легированные </w:t>
      </w:r>
      <w:r>
        <w:rPr>
          <w:lang w:val="en-US"/>
        </w:rPr>
        <w:t>Cr</w:t>
      </w:r>
      <w:r>
        <w:t xml:space="preserve"> и </w:t>
      </w:r>
      <w:r>
        <w:rPr>
          <w:lang w:val="en-US"/>
        </w:rPr>
        <w:t>Ni</w:t>
      </w:r>
      <w:r>
        <w:t>, хорошо сопротивляются коррозии. При шаровидной форме включения графита его стойкость к коррозии выше.</w:t>
      </w:r>
    </w:p>
    <w:p w:rsidR="00424303" w:rsidRPr="002B2D75" w:rsidRDefault="00424303" w:rsidP="00424303">
      <w:pPr>
        <w:jc w:val="center"/>
        <w:rPr>
          <w:i/>
        </w:rPr>
      </w:pPr>
      <w:r w:rsidRPr="002B2D75">
        <w:rPr>
          <w:i/>
        </w:rPr>
        <w:t>Водородная коррозия стали</w:t>
      </w:r>
    </w:p>
    <w:p w:rsidR="002B2D75" w:rsidRDefault="00BF41A7" w:rsidP="00BF41A7">
      <w:pPr>
        <w:ind w:firstLine="709"/>
      </w:pPr>
      <w:r>
        <w:t>Этот вид коррозии сводится к обезуглероживанию цементита стали в среде водорода</w:t>
      </w:r>
      <w:r w:rsidR="002B2D75">
        <w:t xml:space="preserve"> при высоких температуре и давлении</w:t>
      </w:r>
      <w:r>
        <w:t xml:space="preserve"> с образованием метана:</w:t>
      </w:r>
    </w:p>
    <w:p w:rsidR="00424303" w:rsidRPr="003C00BC" w:rsidRDefault="00BF41A7" w:rsidP="002B2D75">
      <w:pPr>
        <w:jc w:val="center"/>
        <w:rPr>
          <w:rFonts w:eastAsiaTheme="minorEastAsia"/>
          <w:lang w:val="en-US"/>
        </w:rPr>
      </w:pPr>
      <w:r>
        <w:rPr>
          <w:lang w:val="en-US"/>
        </w:rPr>
        <w:t>Fe</w:t>
      </w:r>
      <w:r w:rsidRPr="003C00BC">
        <w:rPr>
          <w:vertAlign w:val="subscript"/>
          <w:lang w:val="en-US"/>
        </w:rPr>
        <w:t>3</w:t>
      </w:r>
      <w:r>
        <w:rPr>
          <w:lang w:val="en-US"/>
        </w:rPr>
        <w:t>C</w:t>
      </w:r>
      <w:r w:rsidRPr="003C00BC">
        <w:rPr>
          <w:lang w:val="en-US"/>
        </w:rPr>
        <w:t xml:space="preserve"> + 2</w:t>
      </w:r>
      <w:r>
        <w:rPr>
          <w:lang w:val="en-US"/>
        </w:rPr>
        <w:t>H</w:t>
      </w:r>
      <w:r w:rsidRPr="003C00BC">
        <w:rPr>
          <w:vertAlign w:val="subscript"/>
          <w:lang w:val="en-US"/>
        </w:rPr>
        <w:t>2</w:t>
      </w:r>
      <w:r w:rsidRPr="003C00BC">
        <w:rPr>
          <w:lang w:val="en-US"/>
        </w:rPr>
        <w:t xml:space="preserve"> </w:t>
      </w:r>
      <m:oMath>
        <m:box>
          <m:boxPr>
            <m:opEmu m:val="on"/>
            <m:ctrlPr>
              <w:rPr>
                <w:rFonts w:ascii="Cambria Math" w:hAnsi="Cambria Math"/>
                <w:i/>
              </w:rPr>
            </m:ctrlPr>
          </m:boxPr>
          <m:e>
            <m:groupChr>
              <m:groupChrPr>
                <m:chr m:val="→"/>
                <m:vertJc m:val="bot"/>
                <m:ctrlPr>
                  <w:rPr>
                    <w:rFonts w:ascii="Cambria Math" w:hAnsi="Cambria Math"/>
                    <w:i/>
                  </w:rPr>
                </m:ctrlPr>
              </m:groupChrPr>
              <m:e>
                <m:r>
                  <w:rPr>
                    <w:rFonts w:ascii="Cambria Math" w:hAnsi="Cambria Math"/>
                  </w:rPr>
                  <m:t>t</m:t>
                </m:r>
                <m:r>
                  <w:rPr>
                    <w:rFonts w:ascii="Cambria Math" w:hAnsi="Cambria Math"/>
                    <w:lang w:val="en-US"/>
                  </w:rPr>
                  <m:t xml:space="preserve">℃,  </m:t>
                </m:r>
                <m:r>
                  <w:rPr>
                    <w:rFonts w:ascii="Cambria Math" w:hAnsi="Cambria Math"/>
                  </w:rPr>
                  <m:t>P</m:t>
                </m:r>
              </m:e>
            </m:groupChr>
          </m:e>
        </m:box>
      </m:oMath>
      <w:r w:rsidRPr="003C00BC">
        <w:rPr>
          <w:rFonts w:eastAsiaTheme="minorEastAsia"/>
          <w:lang w:val="en-US"/>
        </w:rPr>
        <w:t xml:space="preserve"> 3</w:t>
      </w:r>
      <w:r>
        <w:rPr>
          <w:rFonts w:eastAsiaTheme="minorEastAsia"/>
          <w:lang w:val="en-US"/>
        </w:rPr>
        <w:t>Fe</w:t>
      </w:r>
      <w:r w:rsidRPr="003C00BC">
        <w:rPr>
          <w:rFonts w:eastAsiaTheme="minorEastAsia"/>
          <w:lang w:val="en-US"/>
        </w:rPr>
        <w:t xml:space="preserve"> + </w:t>
      </w:r>
      <w:r>
        <w:rPr>
          <w:rFonts w:eastAsiaTheme="minorEastAsia"/>
          <w:lang w:val="en-US"/>
        </w:rPr>
        <w:t>CH</w:t>
      </w:r>
      <w:r w:rsidRPr="003C00BC">
        <w:rPr>
          <w:rFonts w:eastAsiaTheme="minorEastAsia"/>
          <w:vertAlign w:val="subscript"/>
          <w:lang w:val="en-US"/>
        </w:rPr>
        <w:t>4</w:t>
      </w:r>
      <w:r w:rsidRPr="003C00BC">
        <w:rPr>
          <w:rFonts w:eastAsiaTheme="minorEastAsia"/>
          <w:lang w:val="en-US"/>
        </w:rPr>
        <w:t>.</w:t>
      </w:r>
    </w:p>
    <w:p w:rsidR="00897827" w:rsidRPr="00897827" w:rsidRDefault="00897827" w:rsidP="00BF41A7">
      <w:pPr>
        <w:ind w:firstLine="709"/>
      </w:pPr>
      <w:r>
        <w:rPr>
          <w:rFonts w:eastAsiaTheme="minorEastAsia"/>
        </w:rPr>
        <w:t xml:space="preserve">Такой вид коррозии наблюдается в </w:t>
      </w:r>
      <w:r w:rsidRPr="00615A49">
        <w:rPr>
          <w:rFonts w:eastAsiaTheme="minorEastAsia"/>
        </w:rPr>
        <w:t>колонках синтеза</w:t>
      </w:r>
      <w:r>
        <w:rPr>
          <w:rFonts w:eastAsiaTheme="minorEastAsia"/>
        </w:rPr>
        <w:t xml:space="preserve"> аммиака</w:t>
      </w:r>
      <w:r w:rsidR="002B2D75">
        <w:rPr>
          <w:rFonts w:eastAsiaTheme="minorEastAsia"/>
        </w:rPr>
        <w:t xml:space="preserve">, который проводят при 400-550 </w:t>
      </w:r>
      <w:r w:rsidR="002B2D75">
        <w:rPr>
          <w:rFonts w:eastAsiaTheme="minorEastAsia"/>
        </w:rPr>
        <w:sym w:font="Symbol" w:char="F0B0"/>
      </w:r>
      <w:r w:rsidR="002B2D75">
        <w:rPr>
          <w:rFonts w:eastAsiaTheme="minorEastAsia"/>
        </w:rPr>
        <w:t>С и 25-100 МПа</w:t>
      </w:r>
      <w:r>
        <w:rPr>
          <w:rFonts w:eastAsiaTheme="minorEastAsia"/>
        </w:rPr>
        <w:t>. Для предупреждения водородной коррозии применяют стали, легированные более сильными карбидообраз</w:t>
      </w:r>
      <w:r w:rsidR="00615A49">
        <w:rPr>
          <w:rFonts w:eastAsiaTheme="minorEastAsia"/>
        </w:rPr>
        <w:t>ующими</w:t>
      </w:r>
      <w:r>
        <w:rPr>
          <w:rFonts w:eastAsiaTheme="minorEastAsia"/>
        </w:rPr>
        <w:t xml:space="preserve">, чем </w:t>
      </w:r>
      <w:r w:rsidR="002B2D75">
        <w:t>железо</w:t>
      </w:r>
      <w:r>
        <w:t xml:space="preserve"> (</w:t>
      </w:r>
      <w:r w:rsidR="002B2D75">
        <w:t>хромом</w:t>
      </w:r>
      <w:r w:rsidRPr="00897827">
        <w:t xml:space="preserve">, </w:t>
      </w:r>
      <w:r w:rsidR="002B2D75">
        <w:t>титаном</w:t>
      </w:r>
      <w:r w:rsidRPr="00897827">
        <w:t xml:space="preserve">, </w:t>
      </w:r>
      <w:r w:rsidR="002B2D75">
        <w:t>цирконием</w:t>
      </w:r>
      <w:r w:rsidRPr="00897827">
        <w:t xml:space="preserve">, </w:t>
      </w:r>
      <w:r w:rsidR="002B2D75">
        <w:t>ванадием</w:t>
      </w:r>
      <w:r>
        <w:t>).</w:t>
      </w:r>
    </w:p>
    <w:p w:rsidR="00897827" w:rsidRPr="002B2D75" w:rsidRDefault="002351B2" w:rsidP="00897827">
      <w:pPr>
        <w:jc w:val="center"/>
        <w:rPr>
          <w:i/>
        </w:rPr>
      </w:pPr>
      <w:r w:rsidRPr="002B2D75">
        <w:rPr>
          <w:i/>
        </w:rPr>
        <w:t>Карбонильная коррозия</w:t>
      </w:r>
    </w:p>
    <w:p w:rsidR="00897827" w:rsidRDefault="00897827" w:rsidP="00897827">
      <w:pPr>
        <w:ind w:firstLine="709"/>
      </w:pPr>
      <w:r>
        <w:t>Этот процесс разрушения металлов при взаимодействии их с оксидом углерода (</w:t>
      </w:r>
      <w:r>
        <w:rPr>
          <w:lang w:val="en-US"/>
        </w:rPr>
        <w:t>II</w:t>
      </w:r>
      <w:r>
        <w:t>), который при высоких температурах и давлениях образует легко возгоняющиеся карбонилы:</w:t>
      </w:r>
    </w:p>
    <w:p w:rsidR="00897827" w:rsidRPr="005C4BED" w:rsidRDefault="00897827" w:rsidP="00897827">
      <w:pPr>
        <w:jc w:val="center"/>
      </w:pPr>
      <w:r>
        <w:rPr>
          <w:lang w:val="en-US"/>
        </w:rPr>
        <w:t>Fe</w:t>
      </w:r>
      <w:r w:rsidRPr="005C4BED">
        <w:t xml:space="preserve"> + 5</w:t>
      </w:r>
      <w:r>
        <w:rPr>
          <w:lang w:val="en-US"/>
        </w:rPr>
        <w:t>CO</w:t>
      </w:r>
      <w:r w:rsidRPr="005C4BED">
        <w:t xml:space="preserve"> </w:t>
      </w:r>
      <w:r w:rsidRPr="005C4BED">
        <w:rPr>
          <w:rFonts w:cs="Times New Roman"/>
        </w:rPr>
        <w:t>↔</w:t>
      </w:r>
      <w:r w:rsidRPr="005C4BED">
        <w:t xml:space="preserve"> </w:t>
      </w:r>
      <w:r>
        <w:rPr>
          <w:lang w:val="en-US"/>
        </w:rPr>
        <w:t>Fe</w:t>
      </w:r>
      <w:r w:rsidRPr="005C4BED">
        <w:t>(</w:t>
      </w:r>
      <w:r>
        <w:rPr>
          <w:lang w:val="en-US"/>
        </w:rPr>
        <w:t>CO</w:t>
      </w:r>
      <w:r w:rsidRPr="005C4BED">
        <w:t>)</w:t>
      </w:r>
      <w:r w:rsidRPr="005C4BED">
        <w:rPr>
          <w:vertAlign w:val="subscript"/>
        </w:rPr>
        <w:t>5</w:t>
      </w:r>
      <w:r w:rsidRPr="005C4BED">
        <w:t>,</w:t>
      </w:r>
    </w:p>
    <w:p w:rsidR="00897827" w:rsidRPr="00897827" w:rsidRDefault="00897827" w:rsidP="00897827">
      <w:r>
        <w:rPr>
          <w:lang w:val="en-US"/>
        </w:rPr>
        <w:t>Fe</w:t>
      </w:r>
      <w:r w:rsidRPr="00897827">
        <w:t>(</w:t>
      </w:r>
      <w:r>
        <w:rPr>
          <w:lang w:val="en-US"/>
        </w:rPr>
        <w:t>CO</w:t>
      </w:r>
      <w:r w:rsidRPr="00897827">
        <w:t>)</w:t>
      </w:r>
      <w:r w:rsidRPr="00897827">
        <w:rPr>
          <w:vertAlign w:val="subscript"/>
        </w:rPr>
        <w:t>5</w:t>
      </w:r>
      <w:r w:rsidRPr="00897827">
        <w:t xml:space="preserve"> – </w:t>
      </w:r>
      <w:r>
        <w:t xml:space="preserve">пентакарбонил железа – жидкость, кипящая при 102 </w:t>
      </w:r>
      <w:r>
        <w:rPr>
          <w:rFonts w:cs="Times New Roman"/>
        </w:rPr>
        <w:t>º</w:t>
      </w:r>
      <w:r>
        <w:t xml:space="preserve">С, пары ее диссоциируют при 140 </w:t>
      </w:r>
      <w:r>
        <w:rPr>
          <w:rFonts w:cs="Times New Roman"/>
        </w:rPr>
        <w:t>º</w:t>
      </w:r>
      <w:r>
        <w:t>С и 0,1 МПа.</w:t>
      </w:r>
    </w:p>
    <w:p w:rsidR="00897827" w:rsidRPr="00897827" w:rsidRDefault="00897827" w:rsidP="00897827">
      <w:pPr>
        <w:ind w:firstLine="709"/>
      </w:pPr>
      <w:r>
        <w:lastRenderedPageBreak/>
        <w:t xml:space="preserve">При карбонильной коррозии происходит разрушение поверхностного слоя металла и его разрыхление на глубину до 5 мм. В качестве защиты от коррозии в состав стали вводят хром (до 30 %); </w:t>
      </w:r>
      <w:r w:rsidR="00615A49">
        <w:t>используемые</w:t>
      </w:r>
      <w:r>
        <w:t xml:space="preserve"> хромоникелевые стали (23% </w:t>
      </w:r>
      <w:r>
        <w:rPr>
          <w:lang w:val="en-US"/>
        </w:rPr>
        <w:t>Cr</w:t>
      </w:r>
      <w:r>
        <w:t xml:space="preserve"> и 20 %</w:t>
      </w:r>
      <w:r w:rsidRPr="00897827">
        <w:t xml:space="preserve"> </w:t>
      </w:r>
      <w:r>
        <w:rPr>
          <w:lang w:val="en-US"/>
        </w:rPr>
        <w:t>Ni</w:t>
      </w:r>
      <w:r>
        <w:t>) и марганцовистые бронзы устойчивы против коррозии</w:t>
      </w:r>
      <w:r w:rsidR="00615A49">
        <w:t xml:space="preserve"> при температуре</w:t>
      </w:r>
      <w:r>
        <w:t xml:space="preserve"> до 700 </w:t>
      </w:r>
      <w:r>
        <w:rPr>
          <w:rFonts w:cs="Times New Roman"/>
        </w:rPr>
        <w:t>º</w:t>
      </w:r>
      <w:r>
        <w:t xml:space="preserve">С и </w:t>
      </w:r>
      <w:r w:rsidR="00615A49">
        <w:t>давлении</w:t>
      </w:r>
      <w:r>
        <w:t xml:space="preserve"> до 35 МПа.</w:t>
      </w:r>
    </w:p>
    <w:p w:rsidR="00897827" w:rsidRPr="002B2D75" w:rsidRDefault="002351B2" w:rsidP="00897827">
      <w:pPr>
        <w:jc w:val="center"/>
        <w:rPr>
          <w:i/>
        </w:rPr>
      </w:pPr>
      <w:r w:rsidRPr="002B2D75">
        <w:rPr>
          <w:i/>
        </w:rPr>
        <w:t>Коррозия под дей</w:t>
      </w:r>
      <w:r w:rsidR="00897827" w:rsidRPr="002B2D75">
        <w:rPr>
          <w:i/>
        </w:rPr>
        <w:t>ствием хлора или хлороводорода</w:t>
      </w:r>
    </w:p>
    <w:p w:rsidR="00897827" w:rsidRDefault="00897827" w:rsidP="00897827">
      <w:pPr>
        <w:ind w:firstLine="709"/>
      </w:pPr>
      <w:r>
        <w:t xml:space="preserve">Этому виду подвержены практически все металлы с образованием на поверхности металлов хлоридов типа </w:t>
      </w:r>
      <w:r>
        <w:rPr>
          <w:lang w:val="en-US"/>
        </w:rPr>
        <w:t>MeCl</w:t>
      </w:r>
      <w:r w:rsidRPr="00897827">
        <w:rPr>
          <w:vertAlign w:val="subscript"/>
        </w:rPr>
        <w:t>2</w:t>
      </w:r>
      <w:r>
        <w:t xml:space="preserve"> или </w:t>
      </w:r>
      <w:r>
        <w:rPr>
          <w:lang w:val="en-US"/>
        </w:rPr>
        <w:t>MeCl</w:t>
      </w:r>
      <w:r w:rsidRPr="00897827">
        <w:rPr>
          <w:vertAlign w:val="subscript"/>
        </w:rPr>
        <w:t>3</w:t>
      </w:r>
      <w:r>
        <w:t>, которые плавятся и разлагаются при повышенных температурах.</w:t>
      </w:r>
    </w:p>
    <w:p w:rsidR="00897827" w:rsidRPr="006E4DD9" w:rsidRDefault="006E4DD9" w:rsidP="00897827">
      <w:pPr>
        <w:ind w:firstLine="709"/>
      </w:pPr>
      <w:r>
        <w:t xml:space="preserve">Реакция </w:t>
      </w:r>
      <w:r>
        <w:rPr>
          <w:lang w:val="en-US"/>
        </w:rPr>
        <w:t>Me</w:t>
      </w:r>
      <w:r w:rsidRPr="006E4DD9">
        <w:t xml:space="preserve"> + </w:t>
      </w:r>
      <w:r>
        <w:rPr>
          <w:lang w:val="en-US"/>
        </w:rPr>
        <w:t>Cl</w:t>
      </w:r>
      <w:r w:rsidRPr="006E4DD9">
        <w:rPr>
          <w:vertAlign w:val="subscript"/>
        </w:rPr>
        <w:t>2</w:t>
      </w:r>
      <w:r w:rsidRPr="006E4DD9">
        <w:t xml:space="preserve"> </w:t>
      </w:r>
      <w:r w:rsidRPr="006E4DD9">
        <w:rPr>
          <w:rFonts w:cs="Times New Roman"/>
        </w:rPr>
        <w:t>↔</w:t>
      </w:r>
      <w:r w:rsidRPr="006E4DD9">
        <w:t xml:space="preserve"> </w:t>
      </w:r>
      <w:r>
        <w:rPr>
          <w:lang w:val="en-US"/>
        </w:rPr>
        <w:t>MeCl</w:t>
      </w:r>
      <w:r w:rsidRPr="006E4DD9">
        <w:rPr>
          <w:vertAlign w:val="subscript"/>
        </w:rPr>
        <w:t>2</w:t>
      </w:r>
      <w:r>
        <w:t xml:space="preserve"> сопровождается выделением большого количества тепла, т.е. является экзотермической (и металлы горят в атмосфере хлора). Наиболее стойкие по отношению к хлору и хлороводороду</w:t>
      </w:r>
      <w:r w:rsidR="006E519E">
        <w:t xml:space="preserve"> металлы –</w:t>
      </w:r>
      <w:r>
        <w:t xml:space="preserve"> никель, хромникелевые стали, свинец, взаимодействие</w:t>
      </w:r>
      <w:r w:rsidR="006E519E">
        <w:t xml:space="preserve"> которых</w:t>
      </w:r>
      <w:r>
        <w:t xml:space="preserve"> с хлором не носит экзотермического характера, а образующиеся на их поверхности пленки обладают защитными свойствами.</w:t>
      </w:r>
    </w:p>
    <w:p w:rsidR="006E4DD9" w:rsidRPr="002B2D75" w:rsidRDefault="002351B2" w:rsidP="006E4DD9">
      <w:pPr>
        <w:jc w:val="center"/>
        <w:rPr>
          <w:i/>
        </w:rPr>
      </w:pPr>
      <w:r w:rsidRPr="002B2D75">
        <w:rPr>
          <w:i/>
        </w:rPr>
        <w:t>Коррозия под действ</w:t>
      </w:r>
      <w:r w:rsidR="006E4DD9" w:rsidRPr="002B2D75">
        <w:rPr>
          <w:i/>
        </w:rPr>
        <w:t>ием продуктов сгорания топлива</w:t>
      </w:r>
    </w:p>
    <w:p w:rsidR="006E4DD9" w:rsidRPr="002B2D75" w:rsidRDefault="006E4DD9" w:rsidP="00B52CD2">
      <w:pPr>
        <w:ind w:firstLine="709"/>
        <w:rPr>
          <w:sz w:val="16"/>
          <w:szCs w:val="16"/>
        </w:rPr>
      </w:pPr>
      <w:r>
        <w:t>При сжигании топлива (мазут, нефть) образуется большое количество золы, содержащей соединения серы и пятиокиси ванадия. Соединения серы способствуют развитию межкристаллитной коррозии с образованием сульфидов по границам зерен металлов. Пятиокись ванадия, взаимодействуя с оксидами железа, хрома, никеля и т.д.</w:t>
      </w:r>
      <w:r w:rsidR="006E519E">
        <w:t>,</w:t>
      </w:r>
      <w:r>
        <w:t xml:space="preserve"> разрушает защитные оксидные пленки, формируя в них поры, открывающие доступ кислорода к активной поверхности металла.</w:t>
      </w:r>
    </w:p>
    <w:p w:rsidR="002B2D75" w:rsidRPr="00B52CD2" w:rsidRDefault="002B2D75" w:rsidP="00B52CD2">
      <w:pPr>
        <w:pStyle w:val="4"/>
      </w:pPr>
      <w:bookmarkStart w:id="22" w:name="_Toc369464872"/>
      <w:bookmarkStart w:id="23" w:name="_Toc370315128"/>
      <w:r w:rsidRPr="00B52CD2">
        <w:t>2.</w:t>
      </w:r>
      <w:r w:rsidR="00B52CD2" w:rsidRPr="00B52CD2">
        <w:t>2</w:t>
      </w:r>
      <w:r w:rsidRPr="00B52CD2">
        <w:t>.</w:t>
      </w:r>
      <w:r w:rsidR="00B52CD2" w:rsidRPr="00B52CD2">
        <w:t>5</w:t>
      </w:r>
      <w:r w:rsidRPr="00B52CD2">
        <w:t xml:space="preserve"> Способы защиты от газовой коррозии</w:t>
      </w:r>
      <w:bookmarkEnd w:id="22"/>
      <w:bookmarkEnd w:id="23"/>
    </w:p>
    <w:p w:rsidR="002B2D75" w:rsidRPr="00B52CD2" w:rsidRDefault="002B2D75" w:rsidP="002B2D75">
      <w:pPr>
        <w:ind w:firstLine="709"/>
      </w:pPr>
      <w:r w:rsidRPr="00B52CD2">
        <w:t xml:space="preserve">1. Применение легированных сплавов, например, стали 10Х18Н9Т (основной способ). Для снижения окисления железа вдвое достаточно ввести 3,5 % </w:t>
      </w:r>
      <w:r w:rsidRPr="00B52CD2">
        <w:rPr>
          <w:lang w:val="en-US"/>
        </w:rPr>
        <w:t>Al</w:t>
      </w:r>
      <w:r w:rsidRPr="00B52CD2">
        <w:t xml:space="preserve">, а вчетверо 5,5 % </w:t>
      </w:r>
      <w:r w:rsidRPr="00B52CD2">
        <w:rPr>
          <w:lang w:val="en-US"/>
        </w:rPr>
        <w:t>Al</w:t>
      </w:r>
      <w:r w:rsidRPr="00B52CD2">
        <w:t>.</w:t>
      </w:r>
    </w:p>
    <w:p w:rsidR="002B2D75" w:rsidRPr="00B52CD2" w:rsidRDefault="002B2D75" w:rsidP="002B2D75">
      <w:pPr>
        <w:ind w:firstLine="709"/>
      </w:pPr>
      <w:r w:rsidRPr="00B52CD2">
        <w:t>2. Нанесение на поверхности сталей жаростойких покрытий (</w:t>
      </w:r>
      <w:r w:rsidRPr="00B52CD2">
        <w:rPr>
          <w:lang w:val="en-US"/>
        </w:rPr>
        <w:t>Al</w:t>
      </w:r>
      <w:r w:rsidRPr="00B52CD2">
        <w:t xml:space="preserve">, </w:t>
      </w:r>
      <w:r w:rsidRPr="00B52CD2">
        <w:rPr>
          <w:lang w:val="en-US"/>
        </w:rPr>
        <w:t>Cr</w:t>
      </w:r>
      <w:r w:rsidRPr="00B52CD2">
        <w:t xml:space="preserve">, </w:t>
      </w:r>
      <w:r w:rsidRPr="00B52CD2">
        <w:rPr>
          <w:lang w:val="en-US"/>
        </w:rPr>
        <w:t>Si</w:t>
      </w:r>
      <w:r w:rsidRPr="00B52CD2">
        <w:t xml:space="preserve">, </w:t>
      </w:r>
      <w:r w:rsidRPr="00B52CD2">
        <w:rPr>
          <w:lang w:val="en-US"/>
        </w:rPr>
        <w:t>Ni</w:t>
      </w:r>
      <w:r w:rsidRPr="00B52CD2">
        <w:t xml:space="preserve"> и др.). Их действие сводится к образованию на поверхности металла защитных окисных пленок типа шпинелей </w:t>
      </w:r>
      <w:r w:rsidRPr="00B52CD2">
        <w:rPr>
          <w:lang w:val="en-US"/>
        </w:rPr>
        <w:t>FeO</w:t>
      </w:r>
      <w:r w:rsidRPr="00B52CD2">
        <w:rPr>
          <w:lang w:val="en-US"/>
        </w:rPr>
        <w:sym w:font="Symbol" w:char="F0D7"/>
      </w:r>
      <w:r w:rsidRPr="00B52CD2">
        <w:rPr>
          <w:lang w:val="en-US"/>
        </w:rPr>
        <w:t>Cr</w:t>
      </w:r>
      <w:r w:rsidRPr="00B52CD2">
        <w:rPr>
          <w:vertAlign w:val="subscript"/>
        </w:rPr>
        <w:t>2</w:t>
      </w:r>
      <w:r w:rsidRPr="00B52CD2">
        <w:rPr>
          <w:lang w:val="en-US"/>
        </w:rPr>
        <w:t>O</w:t>
      </w:r>
      <w:r w:rsidRPr="00B52CD2">
        <w:rPr>
          <w:vertAlign w:val="subscript"/>
        </w:rPr>
        <w:t>3</w:t>
      </w:r>
      <w:r w:rsidRPr="00B52CD2">
        <w:t xml:space="preserve">, </w:t>
      </w:r>
      <w:r w:rsidRPr="00B52CD2">
        <w:rPr>
          <w:lang w:val="en-US"/>
        </w:rPr>
        <w:t>NiO</w:t>
      </w:r>
      <w:r w:rsidRPr="00B52CD2">
        <w:rPr>
          <w:lang w:val="en-US"/>
        </w:rPr>
        <w:sym w:font="Symbol" w:char="F0D7"/>
      </w:r>
      <w:r w:rsidRPr="00B52CD2">
        <w:rPr>
          <w:lang w:val="en-US"/>
        </w:rPr>
        <w:t>Cr</w:t>
      </w:r>
      <w:r w:rsidRPr="00B52CD2">
        <w:rPr>
          <w:vertAlign w:val="subscript"/>
        </w:rPr>
        <w:t>2</w:t>
      </w:r>
      <w:r w:rsidRPr="00B52CD2">
        <w:rPr>
          <w:lang w:val="en-US"/>
        </w:rPr>
        <w:t>O</w:t>
      </w:r>
      <w:r w:rsidRPr="00B52CD2">
        <w:rPr>
          <w:vertAlign w:val="subscript"/>
        </w:rPr>
        <w:t>3</w:t>
      </w:r>
      <w:r w:rsidRPr="00B52CD2">
        <w:t xml:space="preserve"> и т.д. В последнее время широкое применение получили такие методы нанесения покрытий, как плазменные, ионоплазменные, газопламенные и т.д. С их помощью наносят оксидные покрытия типа керметов (металлокерамические соединения, обладающие хорошими защитными свойствами до 2000 </w:t>
      </w:r>
      <w:r w:rsidRPr="00B52CD2">
        <w:sym w:font="Symbol" w:char="F0B0"/>
      </w:r>
      <w:r w:rsidRPr="00B52CD2">
        <w:t>С).</w:t>
      </w:r>
    </w:p>
    <w:p w:rsidR="00B52CD2" w:rsidRDefault="00534798" w:rsidP="00534798">
      <w:pPr>
        <w:ind w:firstLine="709"/>
      </w:pPr>
      <w:r w:rsidRPr="00B52CD2">
        <w:t>3. И</w:t>
      </w:r>
      <w:r w:rsidR="002B2D75" w:rsidRPr="00B52CD2">
        <w:t>спольз</w:t>
      </w:r>
      <w:r w:rsidRPr="00B52CD2">
        <w:t>ование</w:t>
      </w:r>
      <w:r w:rsidR="002B2D75" w:rsidRPr="00B52CD2">
        <w:t xml:space="preserve"> защитны</w:t>
      </w:r>
      <w:r w:rsidRPr="00B52CD2">
        <w:t>х</w:t>
      </w:r>
      <w:r w:rsidR="002B2D75" w:rsidRPr="00B52CD2">
        <w:t xml:space="preserve"> атмосфер, не содержащи</w:t>
      </w:r>
      <w:r w:rsidRPr="00B52CD2">
        <w:t>х</w:t>
      </w:r>
      <w:r w:rsidR="002B2D75" w:rsidRPr="00B52CD2">
        <w:t xml:space="preserve"> окислителей (для стали) или восстановителей (для </w:t>
      </w:r>
      <w:r w:rsidRPr="00B52CD2">
        <w:t>меди</w:t>
      </w:r>
      <w:r w:rsidR="002B2D75" w:rsidRPr="00B52CD2">
        <w:t>) типа благородных газов (</w:t>
      </w:r>
      <w:r w:rsidR="002B2D75" w:rsidRPr="00B52CD2">
        <w:rPr>
          <w:lang w:val="en-US"/>
        </w:rPr>
        <w:t>Ar</w:t>
      </w:r>
      <w:r w:rsidR="002B2D75" w:rsidRPr="00B52CD2">
        <w:t xml:space="preserve">, </w:t>
      </w:r>
      <w:r w:rsidR="002B2D75" w:rsidRPr="00B52CD2">
        <w:rPr>
          <w:lang w:val="en-US"/>
        </w:rPr>
        <w:t>N</w:t>
      </w:r>
      <w:r w:rsidR="002B2D75" w:rsidRPr="00B52CD2">
        <w:rPr>
          <w:vertAlign w:val="subscript"/>
        </w:rPr>
        <w:t>2</w:t>
      </w:r>
      <w:r w:rsidR="002B2D75" w:rsidRPr="00B52CD2">
        <w:t>), топочные газы (</w:t>
      </w:r>
      <w:r w:rsidR="002B2D75" w:rsidRPr="00B52CD2">
        <w:rPr>
          <w:lang w:val="en-US"/>
        </w:rPr>
        <w:t>N</w:t>
      </w:r>
      <w:r w:rsidR="002B2D75" w:rsidRPr="00B52CD2">
        <w:rPr>
          <w:vertAlign w:val="subscript"/>
        </w:rPr>
        <w:t>2</w:t>
      </w:r>
      <w:r w:rsidR="002B2D75" w:rsidRPr="00B52CD2">
        <w:t>–</w:t>
      </w:r>
      <w:r w:rsidR="002B2D75" w:rsidRPr="00B52CD2">
        <w:rPr>
          <w:lang w:val="en-US"/>
        </w:rPr>
        <w:t>CO</w:t>
      </w:r>
      <w:r w:rsidR="002B2D75" w:rsidRPr="00B52CD2">
        <w:rPr>
          <w:vertAlign w:val="subscript"/>
        </w:rPr>
        <w:t>2</w:t>
      </w:r>
      <w:r w:rsidR="002B2D75" w:rsidRPr="00B52CD2">
        <w:t>–</w:t>
      </w:r>
      <w:r w:rsidR="002B2D75" w:rsidRPr="00B52CD2">
        <w:rPr>
          <w:lang w:val="en-US"/>
        </w:rPr>
        <w:t>CO</w:t>
      </w:r>
      <w:r w:rsidR="002B2D75" w:rsidRPr="00B52CD2">
        <w:t>–</w:t>
      </w:r>
      <w:r w:rsidR="002B2D75" w:rsidRPr="00B52CD2">
        <w:rPr>
          <w:lang w:val="en-US"/>
        </w:rPr>
        <w:t>H</w:t>
      </w:r>
      <w:r w:rsidR="002B2D75" w:rsidRPr="00B52CD2">
        <w:rPr>
          <w:vertAlign w:val="subscript"/>
        </w:rPr>
        <w:t>2</w:t>
      </w:r>
      <w:r w:rsidR="002B2D75" w:rsidRPr="00B52CD2">
        <w:t>–</w:t>
      </w:r>
      <w:r w:rsidR="002B2D75" w:rsidRPr="00B52CD2">
        <w:rPr>
          <w:lang w:val="en-US"/>
        </w:rPr>
        <w:t>H</w:t>
      </w:r>
      <w:r w:rsidR="002B2D75" w:rsidRPr="00B52CD2">
        <w:rPr>
          <w:vertAlign w:val="subscript"/>
        </w:rPr>
        <w:t>2</w:t>
      </w:r>
      <w:r w:rsidR="002B2D75" w:rsidRPr="00B52CD2">
        <w:rPr>
          <w:lang w:val="en-US"/>
        </w:rPr>
        <w:t>O</w:t>
      </w:r>
      <w:r w:rsidR="002B2D75" w:rsidRPr="00B52CD2">
        <w:t>), (</w:t>
      </w:r>
      <w:r w:rsidR="002B2D75" w:rsidRPr="00B52CD2">
        <w:rPr>
          <w:lang w:val="en-US"/>
        </w:rPr>
        <w:t>N</w:t>
      </w:r>
      <w:r w:rsidR="002B2D75" w:rsidRPr="00B52CD2">
        <w:rPr>
          <w:vertAlign w:val="subscript"/>
        </w:rPr>
        <w:t>2</w:t>
      </w:r>
      <w:r w:rsidR="002B2D75" w:rsidRPr="00B52CD2">
        <w:t>–</w:t>
      </w:r>
      <w:r w:rsidR="002B2D75" w:rsidRPr="00B52CD2">
        <w:rPr>
          <w:lang w:val="en-US"/>
        </w:rPr>
        <w:t>CO</w:t>
      </w:r>
      <w:r w:rsidR="002B2D75" w:rsidRPr="00B52CD2">
        <w:rPr>
          <w:vertAlign w:val="subscript"/>
        </w:rPr>
        <w:t>2</w:t>
      </w:r>
      <w:r w:rsidR="002B2D75" w:rsidRPr="00B52CD2">
        <w:t>) продукты диссоциации аммиака (</w:t>
      </w:r>
      <w:r w:rsidR="002B2D75" w:rsidRPr="00B52CD2">
        <w:rPr>
          <w:lang w:val="en-US"/>
        </w:rPr>
        <w:t>N</w:t>
      </w:r>
      <w:r w:rsidR="002B2D75" w:rsidRPr="00B52CD2">
        <w:rPr>
          <w:vertAlign w:val="subscript"/>
        </w:rPr>
        <w:t>2</w:t>
      </w:r>
      <w:r w:rsidR="002B2D75" w:rsidRPr="00B52CD2">
        <w:t>–Н</w:t>
      </w:r>
      <w:r w:rsidR="002B2D75" w:rsidRPr="00B52CD2">
        <w:rPr>
          <w:vertAlign w:val="subscript"/>
        </w:rPr>
        <w:t>2</w:t>
      </w:r>
      <w:r w:rsidR="002B2D75" w:rsidRPr="00B52CD2">
        <w:t>), глубокий вакуум.</w:t>
      </w:r>
    </w:p>
    <w:p w:rsidR="00B52CD2" w:rsidRDefault="00B52CD2">
      <w:pPr>
        <w:spacing w:after="200" w:line="276" w:lineRule="auto"/>
        <w:jc w:val="left"/>
      </w:pPr>
      <w:r>
        <w:br w:type="page"/>
      </w:r>
    </w:p>
    <w:p w:rsidR="002351B2" w:rsidRPr="006E519E" w:rsidRDefault="00534798" w:rsidP="00B52CD2">
      <w:pPr>
        <w:pStyle w:val="3"/>
      </w:pPr>
      <w:bookmarkStart w:id="24" w:name="_Toc369464873"/>
      <w:bookmarkStart w:id="25" w:name="_Toc370315129"/>
      <w:r>
        <w:lastRenderedPageBreak/>
        <w:t>2.</w:t>
      </w:r>
      <w:r w:rsidR="00B52CD2">
        <w:t>3</w:t>
      </w:r>
      <w:r>
        <w:t xml:space="preserve"> </w:t>
      </w:r>
      <w:r w:rsidR="002351B2" w:rsidRPr="006E519E">
        <w:t>Коррозия мета</w:t>
      </w:r>
      <w:r w:rsidR="006E4DD9" w:rsidRPr="006E519E">
        <w:t>ллов в жидкостях</w:t>
      </w:r>
      <w:r>
        <w:t>-</w:t>
      </w:r>
      <w:r w:rsidR="006E4DD9" w:rsidRPr="006E519E">
        <w:t>неэлектролитах</w:t>
      </w:r>
      <w:bookmarkEnd w:id="24"/>
      <w:bookmarkEnd w:id="25"/>
    </w:p>
    <w:p w:rsidR="00534798" w:rsidRDefault="009A2D72" w:rsidP="006E4DD9">
      <w:pPr>
        <w:ind w:firstLine="709"/>
      </w:pPr>
      <w:r>
        <w:t>К жидкостям-неэлектролитам (диэлектрикам) относятся</w:t>
      </w:r>
      <w:r w:rsidR="00534798">
        <w:t>:</w:t>
      </w:r>
    </w:p>
    <w:p w:rsidR="00534798" w:rsidRDefault="00534798" w:rsidP="006E4DD9">
      <w:pPr>
        <w:ind w:firstLine="709"/>
      </w:pPr>
      <w:r>
        <w:t>–</w:t>
      </w:r>
      <w:r w:rsidR="009A2D72">
        <w:t xml:space="preserve"> органические растворители</w:t>
      </w:r>
      <w:r w:rsidR="006E519E">
        <w:t>:</w:t>
      </w:r>
      <w:r w:rsidR="009A2D72">
        <w:t xml:space="preserve"> бензол, толуол, спирты, фенол, хлор</w:t>
      </w:r>
      <w:r>
        <w:t>оформ, четыреххлористый углерод;</w:t>
      </w:r>
    </w:p>
    <w:p w:rsidR="00534798" w:rsidRDefault="00534798" w:rsidP="006E4DD9">
      <w:pPr>
        <w:ind w:firstLine="709"/>
      </w:pPr>
      <w:r>
        <w:t xml:space="preserve">– </w:t>
      </w:r>
      <w:r w:rsidR="009A2D72">
        <w:t xml:space="preserve">нефть и ее продукты </w:t>
      </w:r>
      <w:r w:rsidR="006E519E">
        <w:t>(бензин, керосин, мазут и т.д.);</w:t>
      </w:r>
    </w:p>
    <w:p w:rsidR="006E4DD9" w:rsidRDefault="00534798" w:rsidP="006E4DD9">
      <w:pPr>
        <w:ind w:firstLine="709"/>
      </w:pPr>
      <w:r>
        <w:t xml:space="preserve">– </w:t>
      </w:r>
      <w:r w:rsidR="009A2D72">
        <w:t xml:space="preserve">некоторые неорганические вещества: жидкие бром и </w:t>
      </w:r>
      <w:r>
        <w:t>фтороводород</w:t>
      </w:r>
      <w:r w:rsidR="009A2D72">
        <w:t>, расплавленная сера.</w:t>
      </w:r>
    </w:p>
    <w:p w:rsidR="009A2D72" w:rsidRDefault="009A2D72" w:rsidP="006E4DD9">
      <w:pPr>
        <w:ind w:firstLine="709"/>
      </w:pPr>
      <w:r>
        <w:t>Коррозия в нефти инициируется содержащимися в ней сернистыми соединениям: сероводород, сероуглерод, тиофены, меркоптаны и т.д.</w:t>
      </w:r>
      <w:r w:rsidR="00534798">
        <w:t xml:space="preserve"> </w:t>
      </w:r>
      <w:r>
        <w:t>Нефть различных месторождений содержит от 0,01 до 5 % серы. В ряду бензин–керосин–мазут</w:t>
      </w:r>
      <w:r w:rsidR="006E519E">
        <w:t xml:space="preserve"> мазут</w:t>
      </w:r>
      <w:r w:rsidR="00745010">
        <w:t>, как более тяжелая фракция, содержит больше серы и представляет более агрессивную среду.</w:t>
      </w:r>
    </w:p>
    <w:p w:rsidR="00745010" w:rsidRDefault="00745010" w:rsidP="006E4DD9">
      <w:pPr>
        <w:ind w:firstLine="709"/>
      </w:pPr>
      <w:r w:rsidRPr="00534798">
        <w:t>Органические сернистые соединения</w:t>
      </w:r>
      <w:r>
        <w:t xml:space="preserve"> вызывают коррозию меди, никеля, серебра, свинца, олова и др. с образованием комплексных соединений.</w:t>
      </w:r>
    </w:p>
    <w:p w:rsidR="00745010" w:rsidRDefault="00745010" w:rsidP="006E4DD9">
      <w:pPr>
        <w:ind w:firstLine="709"/>
      </w:pPr>
      <w:r w:rsidRPr="00534798">
        <w:t>Сера в расплавленном состоянии</w:t>
      </w:r>
      <w:r>
        <w:t xml:space="preserve"> реагирует практически со всеми металлами, разрушая </w:t>
      </w:r>
      <w:r>
        <w:rPr>
          <w:lang w:val="en-US"/>
        </w:rPr>
        <w:t>Sn</w:t>
      </w:r>
      <w:r w:rsidRPr="00745010">
        <w:t xml:space="preserve">, </w:t>
      </w:r>
      <w:r>
        <w:rPr>
          <w:lang w:val="en-US"/>
        </w:rPr>
        <w:t>Pb</w:t>
      </w:r>
      <w:r w:rsidRPr="00745010">
        <w:t xml:space="preserve">, </w:t>
      </w:r>
      <w:r>
        <w:rPr>
          <w:lang w:val="en-US"/>
        </w:rPr>
        <w:t>Cu</w:t>
      </w:r>
      <w:r w:rsidRPr="00745010">
        <w:t xml:space="preserve">, </w:t>
      </w:r>
      <w:r>
        <w:rPr>
          <w:lang w:val="en-US"/>
        </w:rPr>
        <w:t>Al</w:t>
      </w:r>
      <w:r>
        <w:t xml:space="preserve"> и меньше углеродистые стали, </w:t>
      </w:r>
      <w:r>
        <w:rPr>
          <w:lang w:val="en-US"/>
        </w:rPr>
        <w:t>Ti</w:t>
      </w:r>
      <w:r>
        <w:t xml:space="preserve"> и </w:t>
      </w:r>
      <w:r>
        <w:rPr>
          <w:lang w:val="en-US"/>
        </w:rPr>
        <w:t>Al</w:t>
      </w:r>
      <w:r>
        <w:t>.</w:t>
      </w:r>
    </w:p>
    <w:p w:rsidR="00534798" w:rsidRDefault="00745010" w:rsidP="006E4DD9">
      <w:pPr>
        <w:ind w:firstLine="709"/>
      </w:pPr>
      <w:r w:rsidRPr="00534798">
        <w:t>Действие сероводорода</w:t>
      </w:r>
      <w:r>
        <w:t xml:space="preserve"> аналогично, но</w:t>
      </w:r>
      <w:r w:rsidR="00534798">
        <w:t xml:space="preserve"> протекает с меньшей скоростью.</w:t>
      </w:r>
    </w:p>
    <w:p w:rsidR="00745010" w:rsidRDefault="00745010" w:rsidP="006E4DD9">
      <w:pPr>
        <w:ind w:firstLine="709"/>
      </w:pPr>
      <w:r>
        <w:t>Повышение температуры среды приводит к усилению коррозии во всех случаях.</w:t>
      </w:r>
    </w:p>
    <w:p w:rsidR="00745010" w:rsidRDefault="00745010" w:rsidP="006E4DD9">
      <w:pPr>
        <w:ind w:firstLine="709"/>
      </w:pPr>
      <w:r w:rsidRPr="00534798">
        <w:t>Наличие влаги в жидких электролитах</w:t>
      </w:r>
      <w:r>
        <w:t xml:space="preserve"> активизирует процесс коррозии и обеспечивает ее протекание по электрохимическому механизму.</w:t>
      </w:r>
    </w:p>
    <w:p w:rsidR="00745010" w:rsidRDefault="00745010" w:rsidP="006E4DD9">
      <w:pPr>
        <w:ind w:firstLine="709"/>
      </w:pPr>
      <w:r>
        <w:t xml:space="preserve">Защиту металлических конструкций, работающих в неэлектролитах, осуществляют применением </w:t>
      </w:r>
      <w:r w:rsidR="00534798">
        <w:t>устойчивых в данной среде металлических конструкционных материалов (</w:t>
      </w:r>
      <w:r>
        <w:t>высокохромистых сталей</w:t>
      </w:r>
      <w:r w:rsidR="00534798">
        <w:t>) или нанесением защитных покрытий (</w:t>
      </w:r>
      <w:r>
        <w:t>из алюминия, хрома и т.д</w:t>
      </w:r>
      <w:r w:rsidR="00534798">
        <w:t>)</w:t>
      </w:r>
      <w:r>
        <w:t>.</w:t>
      </w:r>
    </w:p>
    <w:p w:rsidR="00745010" w:rsidRDefault="00745010" w:rsidP="006E4DD9">
      <w:pPr>
        <w:ind w:firstLine="709"/>
      </w:pPr>
      <w:r>
        <w:t xml:space="preserve">При коррозии в нефти, </w:t>
      </w:r>
      <w:r w:rsidR="00ED7477">
        <w:t>когда превалирует электрохимический механизм, используют различные ингибиторы и протекторную защиту.</w:t>
      </w:r>
    </w:p>
    <w:p w:rsidR="00ED7477" w:rsidRPr="00ED7477" w:rsidRDefault="00ED7477" w:rsidP="006E4DD9">
      <w:pPr>
        <w:ind w:firstLine="709"/>
      </w:pPr>
      <w:r>
        <w:t xml:space="preserve">При концентрации </w:t>
      </w:r>
      <w:r>
        <w:rPr>
          <w:lang w:val="en-US"/>
        </w:rPr>
        <w:t>H</w:t>
      </w:r>
      <w:r w:rsidRPr="00ED7477">
        <w:rPr>
          <w:vertAlign w:val="subscript"/>
        </w:rPr>
        <w:t>2</w:t>
      </w:r>
      <w:r>
        <w:rPr>
          <w:lang w:val="en-US"/>
        </w:rPr>
        <w:t>S</w:t>
      </w:r>
      <w:r w:rsidRPr="00ED7477">
        <w:t xml:space="preserve"> &gt; </w:t>
      </w:r>
      <w:r>
        <w:t>0,05</w:t>
      </w:r>
      <w:r w:rsidR="006E519E">
        <w:t xml:space="preserve"> %</w:t>
      </w:r>
      <w:r>
        <w:t xml:space="preserve"> скорость коррозии стали достигает</w:t>
      </w:r>
      <w:r>
        <w:br/>
        <w:t>5 мм/год.</w:t>
      </w:r>
    </w:p>
    <w:p w:rsidR="006074FF" w:rsidRDefault="006074FF">
      <w:pPr>
        <w:spacing w:after="200" w:line="276" w:lineRule="auto"/>
        <w:jc w:val="left"/>
      </w:pPr>
      <w:r>
        <w:br w:type="page"/>
      </w:r>
    </w:p>
    <w:p w:rsidR="003649A6" w:rsidRDefault="00A53C8B" w:rsidP="00A53C8B">
      <w:pPr>
        <w:pStyle w:val="1"/>
      </w:pPr>
      <w:bookmarkStart w:id="26" w:name="_Toc369464874"/>
      <w:bookmarkStart w:id="27" w:name="_Toc370315130"/>
      <w:r>
        <w:lastRenderedPageBreak/>
        <w:t xml:space="preserve">Раздел 2 – </w:t>
      </w:r>
      <w:r w:rsidR="005C651D">
        <w:t>Электрохимическая коррозия</w:t>
      </w:r>
      <w:bookmarkEnd w:id="26"/>
      <w:bookmarkEnd w:id="27"/>
    </w:p>
    <w:p w:rsidR="003649A6" w:rsidRDefault="00A53C8B" w:rsidP="00A53C8B">
      <w:pPr>
        <w:pStyle w:val="2"/>
      </w:pPr>
      <w:bookmarkStart w:id="28" w:name="_Toc369464875"/>
      <w:bookmarkStart w:id="29" w:name="_Toc370315131"/>
      <w:r>
        <w:t>Лекций № 3: Теоретические основы электрохимической коррозии</w:t>
      </w:r>
      <w:bookmarkEnd w:id="28"/>
      <w:bookmarkEnd w:id="29"/>
    </w:p>
    <w:p w:rsidR="00A53C8B" w:rsidRPr="00A53C8B" w:rsidRDefault="00A53C8B" w:rsidP="008572DA">
      <w:pPr>
        <w:pStyle w:val="3"/>
      </w:pPr>
      <w:bookmarkStart w:id="30" w:name="_Toc369464876"/>
      <w:bookmarkStart w:id="31" w:name="_Toc370315132"/>
      <w:r>
        <w:t>3.1 Общие понятия и термодинамика электрохимической коррозии</w:t>
      </w:r>
      <w:bookmarkEnd w:id="30"/>
      <w:bookmarkEnd w:id="31"/>
    </w:p>
    <w:p w:rsidR="006074FF" w:rsidRPr="005C651D" w:rsidRDefault="006074FF" w:rsidP="006074FF">
      <w:pPr>
        <w:ind w:firstLine="709"/>
      </w:pPr>
      <w:r w:rsidRPr="005C651D">
        <w:rPr>
          <w:b/>
          <w:i/>
        </w:rPr>
        <w:t>Электрохимической коррозией</w:t>
      </w:r>
      <w:r w:rsidRPr="005C651D">
        <w:t xml:space="preserve"> называется процесс разрушения металла, происходящий под действием раствора электролита и сопровождающийся появлением электрического тока.</w:t>
      </w:r>
    </w:p>
    <w:p w:rsidR="006074FF" w:rsidRDefault="006074FF" w:rsidP="006074FF">
      <w:pPr>
        <w:ind w:firstLine="709"/>
      </w:pPr>
      <w:r>
        <w:t xml:space="preserve">Растворы кислот, щелочей и солей в воде называют </w:t>
      </w:r>
      <w:r w:rsidRPr="005C651D">
        <w:rPr>
          <w:b/>
          <w:i/>
        </w:rPr>
        <w:t>электролитами</w:t>
      </w:r>
      <w:r>
        <w:t>. При растворении электролитов в воде происходит их электролитическая диссоциация, в результате они распадаются на ионы: положительно</w:t>
      </w:r>
      <w:r w:rsidR="007D2F08">
        <w:t xml:space="preserve"> </w:t>
      </w:r>
      <w:r>
        <w:t>заряженные (катионы) и отрицательно</w:t>
      </w:r>
      <w:r w:rsidR="007D2F08">
        <w:t xml:space="preserve"> </w:t>
      </w:r>
      <w:r>
        <w:t>заряженные (анионы). Например</w:t>
      </w:r>
      <w:r w:rsidR="00D6588D">
        <w:t>:</w:t>
      </w:r>
    </w:p>
    <w:p w:rsidR="006074FF" w:rsidRDefault="006074FF" w:rsidP="006074FF">
      <w:pPr>
        <w:ind w:firstLine="3261"/>
      </w:pPr>
      <w:r>
        <w:rPr>
          <w:lang w:val="en-US"/>
        </w:rPr>
        <w:t>H</w:t>
      </w:r>
      <w:r w:rsidRPr="006074FF">
        <w:rPr>
          <w:vertAlign w:val="subscript"/>
        </w:rPr>
        <w:t>2</w:t>
      </w:r>
      <w:r>
        <w:rPr>
          <w:lang w:val="en-US"/>
        </w:rPr>
        <w:t>SO</w:t>
      </w:r>
      <w:r w:rsidRPr="006074FF">
        <w:rPr>
          <w:vertAlign w:val="subscript"/>
        </w:rPr>
        <w:t>4</w:t>
      </w:r>
      <w:r w:rsidRPr="006074FF">
        <w:t xml:space="preserve"> </w:t>
      </w:r>
      <w:r>
        <w:rPr>
          <w:lang w:val="en-US"/>
        </w:rPr>
        <w:sym w:font="Symbol" w:char="F0AE"/>
      </w:r>
      <w:r w:rsidRPr="006074FF">
        <w:t xml:space="preserve"> 2</w:t>
      </w:r>
      <w:r>
        <w:rPr>
          <w:lang w:val="en-US"/>
        </w:rPr>
        <w:t>H</w:t>
      </w:r>
      <w:r w:rsidRPr="006074FF">
        <w:rPr>
          <w:vertAlign w:val="superscript"/>
        </w:rPr>
        <w:t>+</w:t>
      </w:r>
      <w:r w:rsidRPr="006074FF">
        <w:t xml:space="preserve"> + </w:t>
      </w:r>
      <w:r>
        <w:rPr>
          <w:lang w:val="en-US"/>
        </w:rPr>
        <w:t>SO</w:t>
      </w:r>
      <w:r w:rsidRPr="006074FF">
        <w:rPr>
          <w:vertAlign w:val="subscript"/>
        </w:rPr>
        <w:t>4</w:t>
      </w:r>
      <w:r w:rsidRPr="006074FF">
        <w:rPr>
          <w:vertAlign w:val="superscript"/>
        </w:rPr>
        <w:t>-</w:t>
      </w:r>
      <w:r>
        <w:t>;</w:t>
      </w:r>
    </w:p>
    <w:p w:rsidR="006074FF" w:rsidRDefault="006074FF" w:rsidP="006074FF">
      <w:pPr>
        <w:ind w:firstLine="3261"/>
      </w:pPr>
      <w:r>
        <w:rPr>
          <w:lang w:val="en-US"/>
        </w:rPr>
        <w:t>NaCl</w:t>
      </w:r>
      <w:r w:rsidRPr="006074FF">
        <w:t xml:space="preserve"> </w:t>
      </w:r>
      <w:r>
        <w:rPr>
          <w:lang w:val="en-US"/>
        </w:rPr>
        <w:sym w:font="Symbol" w:char="F0AE"/>
      </w:r>
      <w:r w:rsidRPr="006074FF">
        <w:t xml:space="preserve"> </w:t>
      </w:r>
      <w:r>
        <w:rPr>
          <w:lang w:val="en-US"/>
        </w:rPr>
        <w:t>Na</w:t>
      </w:r>
      <w:r w:rsidRPr="006074FF">
        <w:rPr>
          <w:vertAlign w:val="superscript"/>
        </w:rPr>
        <w:t>+</w:t>
      </w:r>
      <w:r w:rsidRPr="006074FF">
        <w:t xml:space="preserve"> + </w:t>
      </w:r>
      <w:r>
        <w:rPr>
          <w:lang w:val="en-US"/>
        </w:rPr>
        <w:t>Cl</w:t>
      </w:r>
      <w:r w:rsidRPr="006074FF">
        <w:rPr>
          <w:vertAlign w:val="superscript"/>
        </w:rPr>
        <w:t>-</w:t>
      </w:r>
      <w:r>
        <w:t>.</w:t>
      </w:r>
    </w:p>
    <w:p w:rsidR="006074FF" w:rsidRDefault="006074FF" w:rsidP="006074FF">
      <w:pPr>
        <w:ind w:firstLine="709"/>
      </w:pPr>
      <w:r w:rsidRPr="005C651D">
        <w:t>Образовавшиеся ионы находятся в постоянном движении.</w:t>
      </w:r>
    </w:p>
    <w:p w:rsidR="006074FF" w:rsidRDefault="006074FF" w:rsidP="006074FF">
      <w:pPr>
        <w:ind w:firstLine="709"/>
      </w:pPr>
      <w:r w:rsidRPr="005C651D">
        <w:t>Молекулы воды</w:t>
      </w:r>
      <w:r>
        <w:t>, находящиеся в растворе, являются электрически нейтральными частицами, но обладают</w:t>
      </w:r>
      <w:r w:rsidR="007D2F08">
        <w:t xml:space="preserve"> полярностью. Такие полярные ча</w:t>
      </w:r>
      <w:r>
        <w:t>с</w:t>
      </w:r>
      <w:r w:rsidR="007D2F08">
        <w:t>т</w:t>
      </w:r>
      <w:r>
        <w:t xml:space="preserve">ицы называются </w:t>
      </w:r>
      <w:r w:rsidRPr="005C651D">
        <w:rPr>
          <w:b/>
          <w:i/>
        </w:rPr>
        <w:t>диполями</w:t>
      </w:r>
      <w:r>
        <w:t>.</w:t>
      </w:r>
    </w:p>
    <w:p w:rsidR="006074FF" w:rsidRDefault="006074FF" w:rsidP="003649A6">
      <w:pPr>
        <w:ind w:firstLine="709"/>
      </w:pPr>
      <w:r w:rsidRPr="005C651D">
        <w:t>Взаимодействие металлов</w:t>
      </w:r>
      <w:r>
        <w:t xml:space="preserve"> с диполями воды с образованием положительно</w:t>
      </w:r>
      <w:r w:rsidR="007D2F08">
        <w:t xml:space="preserve"> заряженных гидратионов (катионов) называют </w:t>
      </w:r>
      <w:r w:rsidR="007D2F08" w:rsidRPr="005C651D">
        <w:rPr>
          <w:b/>
          <w:i/>
        </w:rPr>
        <w:t>гидр</w:t>
      </w:r>
      <w:r w:rsidR="005C651D" w:rsidRPr="005C651D">
        <w:rPr>
          <w:b/>
          <w:i/>
        </w:rPr>
        <w:t>а</w:t>
      </w:r>
      <w:r w:rsidR="007D2F08" w:rsidRPr="005C651D">
        <w:rPr>
          <w:b/>
          <w:i/>
        </w:rPr>
        <w:t>тацией</w:t>
      </w:r>
      <w:r w:rsidR="007D2F08">
        <w:t>.</w:t>
      </w:r>
    </w:p>
    <w:p w:rsidR="007D2F08" w:rsidRDefault="007D2F08" w:rsidP="003649A6">
      <w:pPr>
        <w:ind w:firstLine="709"/>
      </w:pPr>
      <w:r w:rsidRPr="005C651D">
        <w:t>Из двух металлов, соприкасающихся с электролитом, металл, имеющий более отрицательный потенциал,</w:t>
      </w:r>
      <w:r>
        <w:t xml:space="preserve"> называется </w:t>
      </w:r>
      <w:r w:rsidRPr="005C651D">
        <w:rPr>
          <w:b/>
          <w:i/>
        </w:rPr>
        <w:t>анодом</w:t>
      </w:r>
      <w:r>
        <w:t xml:space="preserve">, а </w:t>
      </w:r>
      <w:r w:rsidRPr="005C651D">
        <w:t>более положительный</w:t>
      </w:r>
      <w:r w:rsidRPr="007D2F08">
        <w:rPr>
          <w:u w:val="single"/>
        </w:rPr>
        <w:t xml:space="preserve"> </w:t>
      </w:r>
      <w:r w:rsidRPr="005C651D">
        <w:t xml:space="preserve">– </w:t>
      </w:r>
      <w:r w:rsidRPr="005C651D">
        <w:rPr>
          <w:b/>
          <w:i/>
        </w:rPr>
        <w:t>катодом</w:t>
      </w:r>
      <w:r>
        <w:t>.</w:t>
      </w:r>
    </w:p>
    <w:p w:rsidR="00936C68" w:rsidRPr="008572DA" w:rsidRDefault="00936C68" w:rsidP="00936C68">
      <w:pPr>
        <w:shd w:val="clear" w:color="auto" w:fill="FFFFFF"/>
        <w:jc w:val="center"/>
        <w:rPr>
          <w:b/>
          <w:i/>
          <w:szCs w:val="28"/>
        </w:rPr>
      </w:pPr>
      <w:r w:rsidRPr="008572DA">
        <w:rPr>
          <w:b/>
          <w:i/>
          <w:szCs w:val="28"/>
        </w:rPr>
        <w:t>Термодинамика электрохимической коррозии</w:t>
      </w:r>
    </w:p>
    <w:p w:rsidR="003649A6" w:rsidRPr="001C7024" w:rsidRDefault="00936C68" w:rsidP="0057415B">
      <w:pPr>
        <w:shd w:val="clear" w:color="auto" w:fill="FFFFFF"/>
        <w:ind w:left="58" w:firstLine="662"/>
        <w:rPr>
          <w:szCs w:val="28"/>
        </w:rPr>
      </w:pPr>
      <w:r>
        <w:rPr>
          <w:szCs w:val="28"/>
        </w:rPr>
        <w:t>Термодинамическую возможность электрохимической коррозии можно определить по изменению энергии Гиббса Δ</w:t>
      </w:r>
      <w:r>
        <w:rPr>
          <w:szCs w:val="28"/>
          <w:lang w:val="en-US"/>
        </w:rPr>
        <w:t>G</w:t>
      </w:r>
      <w:r>
        <w:rPr>
          <w:szCs w:val="28"/>
        </w:rPr>
        <w:t xml:space="preserve">. </w:t>
      </w:r>
      <w:r w:rsidR="003649A6">
        <w:rPr>
          <w:szCs w:val="28"/>
        </w:rPr>
        <w:t xml:space="preserve">В </w:t>
      </w:r>
      <w:r w:rsidR="003649A6" w:rsidRPr="004D59AE">
        <w:rPr>
          <w:szCs w:val="28"/>
        </w:rPr>
        <w:t>природе самопроизвольно совершаются только</w:t>
      </w:r>
      <w:r w:rsidR="003649A6">
        <w:rPr>
          <w:szCs w:val="28"/>
        </w:rPr>
        <w:t xml:space="preserve"> такие химические процессы, которые</w:t>
      </w:r>
      <w:r w:rsidR="003649A6" w:rsidRPr="004D59AE">
        <w:rPr>
          <w:szCs w:val="28"/>
        </w:rPr>
        <w:t xml:space="preserve"> протекают в направлении уменьшения</w:t>
      </w:r>
      <w:r w:rsidR="0057415B">
        <w:rPr>
          <w:szCs w:val="28"/>
        </w:rPr>
        <w:t xml:space="preserve"> свободной энергии</w:t>
      </w:r>
      <w:r>
        <w:rPr>
          <w:szCs w:val="28"/>
        </w:rPr>
        <w:t xml:space="preserve"> Гиббса.</w:t>
      </w:r>
    </w:p>
    <w:p w:rsidR="003649A6" w:rsidRPr="001C7024" w:rsidRDefault="003649A6" w:rsidP="009A4343">
      <w:pPr>
        <w:shd w:val="clear" w:color="auto" w:fill="FFFFFF"/>
        <w:tabs>
          <w:tab w:val="left" w:pos="6029"/>
        </w:tabs>
        <w:jc w:val="center"/>
        <w:rPr>
          <w:szCs w:val="28"/>
        </w:rPr>
      </w:pPr>
      <w:r w:rsidRPr="0057415B">
        <w:rPr>
          <w:szCs w:val="28"/>
        </w:rPr>
        <w:t>Δ</w:t>
      </w:r>
      <w:r w:rsidRPr="0057415B">
        <w:rPr>
          <w:szCs w:val="28"/>
          <w:lang w:val="en-US"/>
        </w:rPr>
        <w:t>G</w:t>
      </w:r>
      <w:r w:rsidRPr="001C7024">
        <w:rPr>
          <w:szCs w:val="28"/>
        </w:rPr>
        <w:t xml:space="preserve"> </w:t>
      </w:r>
      <w:r w:rsidRPr="001C7024">
        <w:rPr>
          <w:i/>
          <w:szCs w:val="28"/>
        </w:rPr>
        <w:t xml:space="preserve">= </w:t>
      </w:r>
      <w:r w:rsidR="0057415B">
        <w:rPr>
          <w:i/>
          <w:iCs/>
          <w:szCs w:val="28"/>
        </w:rPr>
        <w:t>–</w:t>
      </w:r>
      <w:r>
        <w:rPr>
          <w:i/>
          <w:iCs/>
          <w:szCs w:val="28"/>
        </w:rPr>
        <w:t xml:space="preserve"> п</w:t>
      </w:r>
      <w:r w:rsidR="0057415B">
        <w:rPr>
          <w:rFonts w:cs="Times New Roman"/>
          <w:i/>
          <w:iCs/>
          <w:szCs w:val="28"/>
        </w:rPr>
        <w:t>∙</w:t>
      </w:r>
      <w:r w:rsidRPr="0057415B">
        <w:rPr>
          <w:iCs/>
          <w:szCs w:val="28"/>
        </w:rPr>
        <w:t>Δ</w:t>
      </w:r>
      <w:r w:rsidRPr="001C7024">
        <w:rPr>
          <w:i/>
          <w:iCs/>
          <w:szCs w:val="28"/>
        </w:rPr>
        <w:t>Е</w:t>
      </w:r>
      <w:r w:rsidR="0057415B">
        <w:rPr>
          <w:rFonts w:cs="Times New Roman"/>
          <w:i/>
          <w:iCs/>
          <w:szCs w:val="28"/>
        </w:rPr>
        <w:t>∙</w:t>
      </w:r>
      <w:r>
        <w:rPr>
          <w:i/>
          <w:iCs/>
          <w:szCs w:val="28"/>
          <w:lang w:val="en-US"/>
        </w:rPr>
        <w:t>F</w:t>
      </w:r>
      <w:r w:rsidRPr="001C7024">
        <w:rPr>
          <w:i/>
          <w:iCs/>
          <w:szCs w:val="28"/>
        </w:rPr>
        <w:t xml:space="preserve"> &lt; </w:t>
      </w:r>
      <w:r w:rsidRPr="0057415B">
        <w:rPr>
          <w:iCs/>
          <w:szCs w:val="28"/>
        </w:rPr>
        <w:t>0</w:t>
      </w:r>
      <w:r w:rsidR="009A4343" w:rsidRPr="009A4343">
        <w:rPr>
          <w:iCs/>
          <w:szCs w:val="28"/>
        </w:rPr>
        <w:t>,</w:t>
      </w:r>
    </w:p>
    <w:p w:rsidR="003649A6" w:rsidRPr="001C7024" w:rsidRDefault="0057415B" w:rsidP="003649A6">
      <w:pPr>
        <w:shd w:val="clear" w:color="auto" w:fill="FFFFFF"/>
        <w:tabs>
          <w:tab w:val="left" w:pos="1315"/>
        </w:tabs>
        <w:ind w:left="5"/>
        <w:rPr>
          <w:szCs w:val="28"/>
        </w:rPr>
      </w:pPr>
      <w:r>
        <w:rPr>
          <w:szCs w:val="28"/>
        </w:rPr>
        <w:t>г</w:t>
      </w:r>
      <w:r w:rsidR="003649A6" w:rsidRPr="001C7024">
        <w:rPr>
          <w:szCs w:val="28"/>
        </w:rPr>
        <w:t>де</w:t>
      </w:r>
      <w:r>
        <w:rPr>
          <w:szCs w:val="28"/>
        </w:rPr>
        <w:t xml:space="preserve"> </w:t>
      </w:r>
      <w:r w:rsidR="003649A6" w:rsidRPr="0057415B">
        <w:rPr>
          <w:szCs w:val="28"/>
        </w:rPr>
        <w:t>Δ</w:t>
      </w:r>
      <w:r w:rsidR="003649A6" w:rsidRPr="0057415B">
        <w:rPr>
          <w:szCs w:val="28"/>
          <w:lang w:val="en-US"/>
        </w:rPr>
        <w:t>G</w:t>
      </w:r>
      <w:r w:rsidR="003649A6" w:rsidRPr="001C7024">
        <w:rPr>
          <w:szCs w:val="28"/>
        </w:rPr>
        <w:t xml:space="preserve"> </w:t>
      </w:r>
      <w:r>
        <w:rPr>
          <w:szCs w:val="28"/>
        </w:rPr>
        <w:t>–</w:t>
      </w:r>
      <w:r w:rsidR="003649A6" w:rsidRPr="001C7024">
        <w:rPr>
          <w:szCs w:val="28"/>
        </w:rPr>
        <w:t xml:space="preserve"> изменение свободной энергии Гиббса;</w:t>
      </w:r>
    </w:p>
    <w:p w:rsidR="0057415B" w:rsidRDefault="003649A6" w:rsidP="009A4343">
      <w:pPr>
        <w:shd w:val="clear" w:color="auto" w:fill="FFFFFF"/>
        <w:ind w:left="5" w:firstLine="421"/>
        <w:rPr>
          <w:szCs w:val="28"/>
        </w:rPr>
      </w:pPr>
      <w:r>
        <w:rPr>
          <w:i/>
          <w:iCs/>
          <w:szCs w:val="28"/>
        </w:rPr>
        <w:t>п</w:t>
      </w:r>
      <w:r w:rsidRPr="001C7024">
        <w:rPr>
          <w:i/>
          <w:iCs/>
          <w:szCs w:val="28"/>
        </w:rPr>
        <w:t xml:space="preserve"> </w:t>
      </w:r>
      <w:r w:rsidR="0057415B">
        <w:rPr>
          <w:szCs w:val="28"/>
        </w:rPr>
        <w:t>–</w:t>
      </w:r>
      <w:r w:rsidRPr="001C7024">
        <w:rPr>
          <w:szCs w:val="28"/>
        </w:rPr>
        <w:t xml:space="preserve"> число грамм-</w:t>
      </w:r>
      <w:r w:rsidRPr="00936C68">
        <w:rPr>
          <w:szCs w:val="28"/>
        </w:rPr>
        <w:t>эквивалентов вещества</w:t>
      </w:r>
      <w:r w:rsidRPr="001C7024">
        <w:rPr>
          <w:szCs w:val="28"/>
        </w:rPr>
        <w:t>, принима</w:t>
      </w:r>
      <w:r w:rsidR="0057415B">
        <w:rPr>
          <w:szCs w:val="28"/>
        </w:rPr>
        <w:t>ющего участие в реакции;</w:t>
      </w:r>
    </w:p>
    <w:p w:rsidR="004D6B94" w:rsidRDefault="003649A6" w:rsidP="009A4343">
      <w:pPr>
        <w:shd w:val="clear" w:color="auto" w:fill="FFFFFF"/>
        <w:ind w:left="5" w:firstLine="421"/>
        <w:rPr>
          <w:szCs w:val="28"/>
        </w:rPr>
      </w:pPr>
      <w:r w:rsidRPr="0057415B">
        <w:rPr>
          <w:iCs/>
          <w:szCs w:val="28"/>
        </w:rPr>
        <w:t>Δ</w:t>
      </w:r>
      <w:r w:rsidRPr="001C7024">
        <w:rPr>
          <w:i/>
          <w:iCs/>
          <w:szCs w:val="28"/>
        </w:rPr>
        <w:t xml:space="preserve">Е = </w:t>
      </w:r>
      <w:r>
        <w:rPr>
          <w:szCs w:val="28"/>
          <w:lang w:val="de-DE"/>
        </w:rPr>
        <w:t>U</w:t>
      </w:r>
      <w:r w:rsidR="004D6B94">
        <w:rPr>
          <w:szCs w:val="28"/>
          <w:vertAlign w:val="subscript"/>
        </w:rPr>
        <w:t>0</w:t>
      </w:r>
      <w:r w:rsidRPr="001C7024">
        <w:rPr>
          <w:szCs w:val="28"/>
          <w:vertAlign w:val="subscript"/>
        </w:rPr>
        <w:t>к</w:t>
      </w:r>
      <w:r>
        <w:rPr>
          <w:szCs w:val="28"/>
        </w:rPr>
        <w:t xml:space="preserve"> </w:t>
      </w:r>
      <w:r w:rsidR="0057415B">
        <w:rPr>
          <w:szCs w:val="28"/>
        </w:rPr>
        <w:t>–</w:t>
      </w:r>
      <w:r>
        <w:rPr>
          <w:szCs w:val="28"/>
        </w:rPr>
        <w:t xml:space="preserve"> </w:t>
      </w:r>
      <w:r>
        <w:rPr>
          <w:szCs w:val="28"/>
          <w:lang w:val="de-DE"/>
        </w:rPr>
        <w:t>U</w:t>
      </w:r>
      <w:r w:rsidR="004D6B94">
        <w:rPr>
          <w:szCs w:val="28"/>
          <w:vertAlign w:val="subscript"/>
        </w:rPr>
        <w:t>0</w:t>
      </w:r>
      <w:r w:rsidRPr="001C7024">
        <w:rPr>
          <w:szCs w:val="28"/>
          <w:vertAlign w:val="subscript"/>
        </w:rPr>
        <w:t>а</w:t>
      </w:r>
      <w:r w:rsidRPr="001C7024">
        <w:rPr>
          <w:szCs w:val="28"/>
        </w:rPr>
        <w:t xml:space="preserve"> </w:t>
      </w:r>
      <w:r w:rsidR="0057415B">
        <w:rPr>
          <w:szCs w:val="28"/>
        </w:rPr>
        <w:t>–</w:t>
      </w:r>
      <w:r w:rsidRPr="001C7024">
        <w:rPr>
          <w:szCs w:val="28"/>
        </w:rPr>
        <w:t xml:space="preserve"> разность потенциалов </w:t>
      </w:r>
      <w:r w:rsidR="0057415B">
        <w:rPr>
          <w:szCs w:val="28"/>
        </w:rPr>
        <w:t>элемента,</w:t>
      </w:r>
      <w:r w:rsidRPr="001C7024">
        <w:rPr>
          <w:szCs w:val="28"/>
        </w:rPr>
        <w:t xml:space="preserve"> в котором обратимо осуществляет</w:t>
      </w:r>
      <w:r w:rsidR="004D6B94">
        <w:rPr>
          <w:szCs w:val="28"/>
        </w:rPr>
        <w:t>ся данный коррозионный процесс;</w:t>
      </w:r>
    </w:p>
    <w:p w:rsidR="004D6B94" w:rsidRDefault="003649A6" w:rsidP="009A4343">
      <w:pPr>
        <w:shd w:val="clear" w:color="auto" w:fill="FFFFFF"/>
        <w:ind w:left="5" w:firstLine="421"/>
        <w:rPr>
          <w:szCs w:val="28"/>
        </w:rPr>
      </w:pPr>
      <w:r>
        <w:rPr>
          <w:szCs w:val="28"/>
          <w:lang w:val="de-DE"/>
        </w:rPr>
        <w:t>U</w:t>
      </w:r>
      <w:r w:rsidR="004D6B94">
        <w:rPr>
          <w:szCs w:val="28"/>
          <w:vertAlign w:val="subscript"/>
        </w:rPr>
        <w:t>0</w:t>
      </w:r>
      <w:r w:rsidRPr="001C7024">
        <w:rPr>
          <w:szCs w:val="28"/>
          <w:vertAlign w:val="subscript"/>
        </w:rPr>
        <w:t>к</w:t>
      </w:r>
      <w:r w:rsidRPr="004070EA">
        <w:rPr>
          <w:szCs w:val="28"/>
          <w:vertAlign w:val="subscript"/>
        </w:rPr>
        <w:t xml:space="preserve"> </w:t>
      </w:r>
      <w:r w:rsidRPr="001C7024">
        <w:rPr>
          <w:szCs w:val="28"/>
        </w:rPr>
        <w:t xml:space="preserve"> </w:t>
      </w:r>
      <w:r w:rsidR="0057415B">
        <w:rPr>
          <w:szCs w:val="28"/>
        </w:rPr>
        <w:t>–</w:t>
      </w:r>
      <w:r w:rsidRPr="001C7024">
        <w:rPr>
          <w:szCs w:val="28"/>
        </w:rPr>
        <w:t xml:space="preserve"> обратимый потенциал катод</w:t>
      </w:r>
      <w:r w:rsidR="009A4343">
        <w:rPr>
          <w:szCs w:val="28"/>
        </w:rPr>
        <w:t>а</w:t>
      </w:r>
      <w:r w:rsidR="004D6B94">
        <w:rPr>
          <w:szCs w:val="28"/>
        </w:rPr>
        <w:t xml:space="preserve"> в данном электролите;</w:t>
      </w:r>
    </w:p>
    <w:p w:rsidR="0057415B" w:rsidRDefault="003649A6" w:rsidP="009A4343">
      <w:pPr>
        <w:shd w:val="clear" w:color="auto" w:fill="FFFFFF"/>
        <w:ind w:left="5" w:firstLine="421"/>
        <w:rPr>
          <w:szCs w:val="28"/>
        </w:rPr>
      </w:pPr>
      <w:r>
        <w:rPr>
          <w:szCs w:val="28"/>
          <w:lang w:val="de-DE"/>
        </w:rPr>
        <w:t>U</w:t>
      </w:r>
      <w:r w:rsidR="004D6B94">
        <w:rPr>
          <w:szCs w:val="28"/>
          <w:vertAlign w:val="subscript"/>
        </w:rPr>
        <w:t>0</w:t>
      </w:r>
      <w:r w:rsidRPr="001C7024">
        <w:rPr>
          <w:szCs w:val="28"/>
          <w:vertAlign w:val="subscript"/>
        </w:rPr>
        <w:t>а</w:t>
      </w:r>
      <w:r w:rsidRPr="001C7024">
        <w:rPr>
          <w:szCs w:val="28"/>
        </w:rPr>
        <w:t xml:space="preserve"> </w:t>
      </w:r>
      <w:r w:rsidR="0057415B">
        <w:rPr>
          <w:szCs w:val="28"/>
        </w:rPr>
        <w:t>–</w:t>
      </w:r>
      <w:r w:rsidRPr="001C7024">
        <w:rPr>
          <w:szCs w:val="28"/>
        </w:rPr>
        <w:t xml:space="preserve"> обратимый потенциал анода </w:t>
      </w:r>
      <w:r w:rsidR="0057415B">
        <w:rPr>
          <w:szCs w:val="28"/>
        </w:rPr>
        <w:t>(металла) в данном электролите;</w:t>
      </w:r>
    </w:p>
    <w:p w:rsidR="003649A6" w:rsidRPr="00FA3EAA" w:rsidRDefault="003649A6" w:rsidP="0057415B">
      <w:pPr>
        <w:shd w:val="clear" w:color="auto" w:fill="FFFFFF"/>
        <w:ind w:left="5" w:firstLine="384"/>
        <w:rPr>
          <w:szCs w:val="28"/>
        </w:rPr>
      </w:pPr>
      <w:r>
        <w:rPr>
          <w:i/>
          <w:iCs/>
          <w:szCs w:val="28"/>
          <w:lang w:val="en-US"/>
        </w:rPr>
        <w:t>F</w:t>
      </w:r>
      <w:r w:rsidRPr="001C7024">
        <w:rPr>
          <w:i/>
          <w:iCs/>
          <w:szCs w:val="28"/>
        </w:rPr>
        <w:t xml:space="preserve"> </w:t>
      </w:r>
      <w:r w:rsidR="0057415B">
        <w:rPr>
          <w:szCs w:val="28"/>
        </w:rPr>
        <w:t>–</w:t>
      </w:r>
      <w:r w:rsidRPr="001C7024">
        <w:rPr>
          <w:szCs w:val="28"/>
        </w:rPr>
        <w:t xml:space="preserve"> число Фарадея</w:t>
      </w:r>
      <w:r>
        <w:rPr>
          <w:szCs w:val="28"/>
        </w:rPr>
        <w:t xml:space="preserve"> (</w:t>
      </w:r>
      <w:r w:rsidR="009A4343">
        <w:rPr>
          <w:i/>
          <w:iCs/>
          <w:szCs w:val="28"/>
          <w:lang w:val="en-US"/>
        </w:rPr>
        <w:t>F</w:t>
      </w:r>
      <w:r w:rsidR="009A4343" w:rsidRPr="001C7024">
        <w:rPr>
          <w:i/>
          <w:iCs/>
          <w:szCs w:val="28"/>
        </w:rPr>
        <w:t xml:space="preserve"> </w:t>
      </w:r>
      <w:r w:rsidR="009A4343">
        <w:rPr>
          <w:szCs w:val="28"/>
        </w:rPr>
        <w:t xml:space="preserve">= </w:t>
      </w:r>
      <w:r>
        <w:rPr>
          <w:szCs w:val="28"/>
        </w:rPr>
        <w:t>96426,7 Кл/моль)</w:t>
      </w:r>
      <w:r w:rsidR="0057415B">
        <w:rPr>
          <w:szCs w:val="28"/>
        </w:rPr>
        <w:t>.</w:t>
      </w:r>
    </w:p>
    <w:p w:rsidR="004D6B94" w:rsidRDefault="004D6B94" w:rsidP="0057415B">
      <w:pPr>
        <w:shd w:val="clear" w:color="auto" w:fill="FFFFFF"/>
        <w:ind w:left="5" w:firstLine="704"/>
        <w:rPr>
          <w:szCs w:val="28"/>
        </w:rPr>
      </w:pPr>
      <w:r>
        <w:rPr>
          <w:szCs w:val="28"/>
        </w:rPr>
        <w:t>П</w:t>
      </w:r>
      <w:r w:rsidR="00936C68" w:rsidRPr="004D59AE">
        <w:rPr>
          <w:szCs w:val="28"/>
        </w:rPr>
        <w:t>ринципиальная</w:t>
      </w:r>
      <w:r w:rsidR="00936C68">
        <w:rPr>
          <w:szCs w:val="28"/>
        </w:rPr>
        <w:t xml:space="preserve"> возможность протекания электрохимической коррозии</w:t>
      </w:r>
      <w:r>
        <w:rPr>
          <w:szCs w:val="28"/>
        </w:rPr>
        <w:t xml:space="preserve"> металлов</w:t>
      </w:r>
      <w:r w:rsidR="00936C68">
        <w:rPr>
          <w:szCs w:val="28"/>
        </w:rPr>
        <w:t xml:space="preserve"> будет только при Δ</w:t>
      </w:r>
      <w:r w:rsidR="00936C68">
        <w:rPr>
          <w:szCs w:val="28"/>
          <w:lang w:val="en-US"/>
        </w:rPr>
        <w:t>G</w:t>
      </w:r>
      <w:r w:rsidR="00936C68" w:rsidRPr="009847C1">
        <w:rPr>
          <w:szCs w:val="28"/>
        </w:rPr>
        <w:t xml:space="preserve"> </w:t>
      </w:r>
      <w:r w:rsidR="00936C68">
        <w:rPr>
          <w:szCs w:val="28"/>
        </w:rPr>
        <w:t>&lt;</w:t>
      </w:r>
      <w:r w:rsidR="00936C68" w:rsidRPr="009847C1">
        <w:rPr>
          <w:szCs w:val="28"/>
        </w:rPr>
        <w:t xml:space="preserve"> 0</w:t>
      </w:r>
      <w:r>
        <w:rPr>
          <w:szCs w:val="28"/>
        </w:rPr>
        <w:t>, т.е.</w:t>
      </w:r>
    </w:p>
    <w:p w:rsidR="004D6B94" w:rsidRPr="004D6B94" w:rsidRDefault="00936C68" w:rsidP="0057415B">
      <w:pPr>
        <w:shd w:val="clear" w:color="auto" w:fill="FFFFFF"/>
        <w:ind w:left="5" w:firstLine="704"/>
        <w:rPr>
          <w:szCs w:val="28"/>
        </w:rPr>
      </w:pPr>
      <w:r>
        <w:rPr>
          <w:szCs w:val="28"/>
        </w:rPr>
        <w:t xml:space="preserve">будет </w:t>
      </w:r>
      <w:r w:rsidR="004D6B94">
        <w:rPr>
          <w:szCs w:val="28"/>
        </w:rPr>
        <w:t xml:space="preserve">возможна </w:t>
      </w:r>
      <w:r>
        <w:rPr>
          <w:szCs w:val="28"/>
        </w:rPr>
        <w:t>при</w:t>
      </w:r>
      <w:r w:rsidR="004D6B94">
        <w:rPr>
          <w:szCs w:val="28"/>
        </w:rPr>
        <w:tab/>
      </w:r>
      <w:r w:rsidR="004D6B94">
        <w:rPr>
          <w:szCs w:val="28"/>
        </w:rPr>
        <w:tab/>
      </w:r>
      <w:r>
        <w:rPr>
          <w:szCs w:val="28"/>
          <w:lang w:val="de-DE"/>
        </w:rPr>
        <w:t>U</w:t>
      </w:r>
      <w:r w:rsidR="004D6B94">
        <w:rPr>
          <w:szCs w:val="28"/>
          <w:vertAlign w:val="subscript"/>
        </w:rPr>
        <w:t>0</w:t>
      </w:r>
      <w:r w:rsidRPr="001C7024">
        <w:rPr>
          <w:szCs w:val="28"/>
          <w:vertAlign w:val="subscript"/>
        </w:rPr>
        <w:t>к</w:t>
      </w:r>
      <w:r>
        <w:rPr>
          <w:szCs w:val="28"/>
        </w:rPr>
        <w:t xml:space="preserve"> </w:t>
      </w:r>
      <w:r w:rsidRPr="00936C68">
        <w:rPr>
          <w:szCs w:val="28"/>
        </w:rPr>
        <w:t>&gt;</w:t>
      </w:r>
      <w:r>
        <w:rPr>
          <w:szCs w:val="28"/>
        </w:rPr>
        <w:t xml:space="preserve"> </w:t>
      </w:r>
      <w:r>
        <w:rPr>
          <w:szCs w:val="28"/>
          <w:lang w:val="de-DE"/>
        </w:rPr>
        <w:t>U</w:t>
      </w:r>
      <w:r w:rsidR="004D6B94">
        <w:rPr>
          <w:szCs w:val="28"/>
          <w:vertAlign w:val="subscript"/>
        </w:rPr>
        <w:t>0</w:t>
      </w:r>
      <w:r w:rsidRPr="001C7024">
        <w:rPr>
          <w:szCs w:val="28"/>
          <w:vertAlign w:val="subscript"/>
        </w:rPr>
        <w:t>а</w:t>
      </w:r>
      <w:r w:rsidR="004D6B94">
        <w:rPr>
          <w:szCs w:val="28"/>
        </w:rPr>
        <w:t>,</w:t>
      </w:r>
    </w:p>
    <w:p w:rsidR="00936C68" w:rsidRPr="004D6B94" w:rsidRDefault="004D6B94" w:rsidP="0057415B">
      <w:pPr>
        <w:shd w:val="clear" w:color="auto" w:fill="FFFFFF"/>
        <w:ind w:left="5" w:firstLine="704"/>
        <w:rPr>
          <w:szCs w:val="28"/>
        </w:rPr>
      </w:pPr>
      <w:r>
        <w:rPr>
          <w:szCs w:val="28"/>
        </w:rPr>
        <w:t xml:space="preserve">будет </w:t>
      </w:r>
      <w:r w:rsidR="00936C68">
        <w:rPr>
          <w:szCs w:val="28"/>
        </w:rPr>
        <w:t>невозможна</w:t>
      </w:r>
      <w:r>
        <w:rPr>
          <w:szCs w:val="28"/>
        </w:rPr>
        <w:t xml:space="preserve"> при</w:t>
      </w:r>
      <w:r>
        <w:rPr>
          <w:szCs w:val="28"/>
        </w:rPr>
        <w:tab/>
      </w:r>
      <w:r>
        <w:rPr>
          <w:szCs w:val="28"/>
        </w:rPr>
        <w:tab/>
      </w:r>
      <w:r w:rsidR="00936C68">
        <w:rPr>
          <w:szCs w:val="28"/>
          <w:lang w:val="de-DE"/>
        </w:rPr>
        <w:t>U</w:t>
      </w:r>
      <w:r>
        <w:rPr>
          <w:szCs w:val="28"/>
          <w:vertAlign w:val="subscript"/>
        </w:rPr>
        <w:t>0</w:t>
      </w:r>
      <w:r w:rsidR="00936C68" w:rsidRPr="001C7024">
        <w:rPr>
          <w:szCs w:val="28"/>
          <w:vertAlign w:val="subscript"/>
        </w:rPr>
        <w:t>к</w:t>
      </w:r>
      <w:r w:rsidR="00936C68">
        <w:rPr>
          <w:szCs w:val="28"/>
        </w:rPr>
        <w:t xml:space="preserve"> </w:t>
      </w:r>
      <w:r w:rsidR="00936C68" w:rsidRPr="00936C68">
        <w:rPr>
          <w:szCs w:val="28"/>
        </w:rPr>
        <w:t>&lt;</w:t>
      </w:r>
      <w:r w:rsidR="00936C68">
        <w:rPr>
          <w:szCs w:val="28"/>
        </w:rPr>
        <w:t xml:space="preserve"> </w:t>
      </w:r>
      <w:r w:rsidR="00936C68">
        <w:rPr>
          <w:szCs w:val="28"/>
          <w:lang w:val="de-DE"/>
        </w:rPr>
        <w:t>U</w:t>
      </w:r>
      <w:r>
        <w:rPr>
          <w:szCs w:val="28"/>
          <w:vertAlign w:val="subscript"/>
        </w:rPr>
        <w:t>0</w:t>
      </w:r>
      <w:r w:rsidR="00936C68" w:rsidRPr="001C7024">
        <w:rPr>
          <w:szCs w:val="28"/>
          <w:vertAlign w:val="subscript"/>
        </w:rPr>
        <w:t>а</w:t>
      </w:r>
      <w:r w:rsidR="00936C68">
        <w:rPr>
          <w:i/>
          <w:iCs/>
          <w:szCs w:val="28"/>
        </w:rPr>
        <w:t>.</w:t>
      </w:r>
    </w:p>
    <w:p w:rsidR="003649A6" w:rsidRPr="005E3DF9" w:rsidRDefault="003649A6" w:rsidP="0057415B">
      <w:pPr>
        <w:shd w:val="clear" w:color="auto" w:fill="FFFFFF"/>
        <w:ind w:left="5" w:firstLine="704"/>
        <w:rPr>
          <w:szCs w:val="28"/>
        </w:rPr>
      </w:pPr>
      <w:r w:rsidRPr="001C7024">
        <w:rPr>
          <w:szCs w:val="28"/>
        </w:rPr>
        <w:t>Материальный эффект</w:t>
      </w:r>
      <w:r w:rsidR="0057415B">
        <w:rPr>
          <w:szCs w:val="28"/>
        </w:rPr>
        <w:t xml:space="preserve"> электрохимического</w:t>
      </w:r>
      <w:r w:rsidRPr="001C7024">
        <w:rPr>
          <w:szCs w:val="28"/>
        </w:rPr>
        <w:t xml:space="preserve"> разрушения сосредоточен на анодных участках корродирующего металла.</w:t>
      </w:r>
    </w:p>
    <w:p w:rsidR="00936C68" w:rsidRPr="00936C68" w:rsidRDefault="00936C68" w:rsidP="0057415B">
      <w:pPr>
        <w:shd w:val="clear" w:color="auto" w:fill="FFFFFF"/>
        <w:ind w:left="5" w:firstLine="704"/>
        <w:rPr>
          <w:szCs w:val="28"/>
        </w:rPr>
      </w:pPr>
      <w:r>
        <w:rPr>
          <w:szCs w:val="28"/>
        </w:rPr>
        <w:lastRenderedPageBreak/>
        <w:t xml:space="preserve">Таким образом, на </w:t>
      </w:r>
      <w:r w:rsidR="009A4343">
        <w:rPr>
          <w:szCs w:val="28"/>
        </w:rPr>
        <w:t xml:space="preserve">медном </w:t>
      </w:r>
      <w:r>
        <w:rPr>
          <w:szCs w:val="28"/>
        </w:rPr>
        <w:t>катоде (</w:t>
      </w:r>
      <w:r w:rsidR="009A4343">
        <w:rPr>
          <w:szCs w:val="28"/>
        </w:rPr>
        <w:t>положительно заряженном электроде</w:t>
      </w:r>
      <w:r>
        <w:rPr>
          <w:szCs w:val="28"/>
        </w:rPr>
        <w:t>) протекает реакция восстановления</w:t>
      </w:r>
      <w:r w:rsidR="009A4343">
        <w:rPr>
          <w:szCs w:val="28"/>
        </w:rPr>
        <w:t>,</w:t>
      </w:r>
      <w:r>
        <w:rPr>
          <w:szCs w:val="28"/>
        </w:rPr>
        <w:t xml:space="preserve"> и он коррозионному разрушению не подвергается.</w:t>
      </w:r>
    </w:p>
    <w:p w:rsidR="008F720C" w:rsidRPr="008572DA" w:rsidRDefault="008F720C" w:rsidP="009A4343">
      <w:pPr>
        <w:jc w:val="center"/>
        <w:rPr>
          <w:b/>
          <w:i/>
        </w:rPr>
      </w:pPr>
      <w:r w:rsidRPr="008572DA">
        <w:rPr>
          <w:b/>
          <w:i/>
        </w:rPr>
        <w:t>Понятие об электродном потенциале</w:t>
      </w:r>
    </w:p>
    <w:p w:rsidR="008F720C" w:rsidRPr="00573EBE" w:rsidRDefault="008F720C" w:rsidP="008F720C">
      <w:pPr>
        <w:ind w:firstLine="709"/>
      </w:pPr>
      <w:r>
        <w:t xml:space="preserve">При помещении металла в раствор электролита между </w:t>
      </w:r>
      <w:r w:rsidR="004D6B94">
        <w:t xml:space="preserve">его </w:t>
      </w:r>
      <w:r>
        <w:t>ион-атомами и диполями воды возникает энергия гидратации, которая стремится вырвать ионы металла в раствор. Рассмотрим ситуацию (два предельных случая) на границе раздела фаз металл-электролит.</w:t>
      </w:r>
    </w:p>
    <w:p w:rsidR="008F720C" w:rsidRDefault="009A4343" w:rsidP="008F720C">
      <w:pPr>
        <w:ind w:firstLine="709"/>
      </w:pPr>
      <w:r w:rsidRPr="008572DA">
        <w:rPr>
          <w:i/>
        </w:rPr>
        <w:t>1</w:t>
      </w:r>
      <w:r w:rsidR="004D6B94" w:rsidRPr="008572DA">
        <w:rPr>
          <w:i/>
        </w:rPr>
        <w:t>-й случай</w:t>
      </w:r>
      <w:r w:rsidR="004D6B94">
        <w:t xml:space="preserve"> (рис. 6, а)</w:t>
      </w:r>
      <w:r>
        <w:t>.</w:t>
      </w:r>
      <w:r w:rsidR="008F720C">
        <w:t xml:space="preserve"> </w:t>
      </w:r>
      <w:r w:rsidR="00D84695">
        <w:t>Э</w:t>
      </w:r>
      <w:r w:rsidR="008F720C">
        <w:t>нергия гидратации ионов достаточна для разрыва связи между ион-атомами металла</w:t>
      </w:r>
      <w:r w:rsidR="004D6B94">
        <w:t xml:space="preserve"> </w:t>
      </w:r>
      <w:r w:rsidR="004D6B94">
        <w:rPr>
          <w:lang w:val="en-US"/>
        </w:rPr>
        <w:t>Me</w:t>
      </w:r>
      <w:r w:rsidR="004D6B94">
        <w:rPr>
          <w:vertAlign w:val="superscript"/>
          <w:lang w:val="en-US"/>
        </w:rPr>
        <w:t>n</w:t>
      </w:r>
      <w:r w:rsidR="004D6B94" w:rsidRPr="004D6B94">
        <w:rPr>
          <w:vertAlign w:val="superscript"/>
        </w:rPr>
        <w:t>+</w:t>
      </w:r>
      <w:r w:rsidR="008F720C">
        <w:t xml:space="preserve"> и электронами</w:t>
      </w:r>
      <w:r w:rsidR="004D6B94" w:rsidRPr="004D6B94">
        <w:t xml:space="preserve"> </w:t>
      </w:r>
      <w:r w:rsidR="004D6B94">
        <w:rPr>
          <w:lang w:val="en-US"/>
        </w:rPr>
        <w:t>ne</w:t>
      </w:r>
      <w:r w:rsidR="004D6B94" w:rsidRPr="004D6B94">
        <w:rPr>
          <w:vertAlign w:val="superscript"/>
        </w:rPr>
        <w:t>–</w:t>
      </w:r>
      <w:r w:rsidR="004D6B94">
        <w:t>,</w:t>
      </w:r>
      <w:r w:rsidR="008F720C">
        <w:t xml:space="preserve"> и ион-атом</w:t>
      </w:r>
      <w:r>
        <w:t>ы</w:t>
      </w:r>
      <w:r w:rsidR="008F720C">
        <w:t xml:space="preserve"> переходят в раствор с образованием гидрат-ионов</w:t>
      </w:r>
      <w:r w:rsidR="004D6B94">
        <w:t xml:space="preserve"> (М</w:t>
      </w:r>
      <w:r w:rsidR="004D6B94">
        <w:rPr>
          <w:lang w:val="en-US"/>
        </w:rPr>
        <w:t>e</w:t>
      </w:r>
      <w:r w:rsidR="004D6B94" w:rsidRPr="00070390">
        <w:rPr>
          <w:vertAlign w:val="superscript"/>
          <w:lang w:val="en-US"/>
        </w:rPr>
        <w:t>n</w:t>
      </w:r>
      <w:r w:rsidR="004D6B94" w:rsidRPr="004D6B94">
        <w:rPr>
          <w:vertAlign w:val="superscript"/>
        </w:rPr>
        <w:t>+</w:t>
      </w:r>
      <w:r w:rsidR="004D6B94">
        <w:rPr>
          <w:lang w:val="en-US"/>
        </w:rPr>
        <w:sym w:font="Symbol" w:char="F0D7"/>
      </w:r>
      <w:r w:rsidR="004D6B94">
        <w:rPr>
          <w:lang w:val="en-US"/>
        </w:rPr>
        <w:t>mH</w:t>
      </w:r>
      <w:r w:rsidR="004D6B94" w:rsidRPr="004D6B94">
        <w:rPr>
          <w:vertAlign w:val="subscript"/>
        </w:rPr>
        <w:t>2</w:t>
      </w:r>
      <w:r w:rsidR="004D6B94">
        <w:rPr>
          <w:lang w:val="en-US"/>
        </w:rPr>
        <w:t>O</w:t>
      </w:r>
      <w:r w:rsidR="004D6B94">
        <w:t>)</w:t>
      </w:r>
      <w:r w:rsidR="00D84695">
        <w:t>.</w:t>
      </w:r>
      <w:r w:rsidR="008F720C">
        <w:t xml:space="preserve"> </w:t>
      </w:r>
      <w:r w:rsidR="00D84695">
        <w:t>Н</w:t>
      </w:r>
      <w:r w:rsidR="008F720C">
        <w:t>а поверхности металла остается эквивалентное число электронов, которые сообщают поверхности металла отрицательный заряд. Эти отрицательные заряды притягивают катионы металла из раствора, в результате на границе раздела металл-электролит возникает двойной электрический слой, что и вызывает появление разности потенциалов между металлом и электролитом.</w:t>
      </w:r>
    </w:p>
    <w:p w:rsidR="008F720C" w:rsidRDefault="009A4343" w:rsidP="008F720C">
      <w:pPr>
        <w:ind w:firstLine="709"/>
      </w:pPr>
      <w:r w:rsidRPr="008572DA">
        <w:rPr>
          <w:i/>
        </w:rPr>
        <w:t>2</w:t>
      </w:r>
      <w:r w:rsidR="004D6B94" w:rsidRPr="008572DA">
        <w:rPr>
          <w:i/>
        </w:rPr>
        <w:t>-й случай</w:t>
      </w:r>
      <w:r w:rsidR="004D6B94">
        <w:t xml:space="preserve"> (рис. 6, б)</w:t>
      </w:r>
      <w:r w:rsidR="008F720C">
        <w:t>. Энергия гидратации меньше энергии связи ион-атома с электронами металла. Ионы металла в раствор не переходят. В этом случае силы адсорбции ненасыщенного слоя металла способствуют дегидратации катионов электролита</w:t>
      </w:r>
      <w:r>
        <w:t xml:space="preserve">: </w:t>
      </w:r>
      <w:r w:rsidR="008F720C">
        <w:rPr>
          <w:lang w:val="en-US"/>
        </w:rPr>
        <w:t>K</w:t>
      </w:r>
      <w:r w:rsidR="008F720C" w:rsidRPr="004806EA">
        <w:rPr>
          <w:vertAlign w:val="superscript"/>
          <w:lang w:val="en-US"/>
        </w:rPr>
        <w:t>n</w:t>
      </w:r>
      <w:r w:rsidR="008F720C" w:rsidRPr="004806EA">
        <w:rPr>
          <w:vertAlign w:val="superscript"/>
        </w:rPr>
        <w:t>+</w:t>
      </w:r>
      <w:r w:rsidR="008F720C">
        <w:rPr>
          <w:lang w:val="en-US"/>
        </w:rPr>
        <w:sym w:font="Symbol" w:char="F0D7"/>
      </w:r>
      <w:r w:rsidR="008F720C">
        <w:rPr>
          <w:lang w:val="en-US"/>
        </w:rPr>
        <w:t>mH</w:t>
      </w:r>
      <w:r w:rsidR="008F720C" w:rsidRPr="004806EA">
        <w:rPr>
          <w:vertAlign w:val="subscript"/>
        </w:rPr>
        <w:t>2</w:t>
      </w:r>
      <w:r w:rsidR="008F720C">
        <w:rPr>
          <w:lang w:val="en-US"/>
        </w:rPr>
        <w:t>O</w:t>
      </w:r>
      <w:r w:rsidR="008F720C" w:rsidRPr="004806EA">
        <w:t xml:space="preserve"> </w:t>
      </w:r>
      <w:r w:rsidR="008F720C">
        <w:rPr>
          <w:lang w:val="en-US"/>
        </w:rPr>
        <w:sym w:font="Symbol" w:char="F0AE"/>
      </w:r>
      <w:r w:rsidR="008F720C" w:rsidRPr="004806EA">
        <w:t xml:space="preserve"> </w:t>
      </w:r>
      <w:r w:rsidR="008F720C">
        <w:rPr>
          <w:lang w:val="en-US"/>
        </w:rPr>
        <w:t>K</w:t>
      </w:r>
      <w:r w:rsidR="008F720C" w:rsidRPr="004806EA">
        <w:rPr>
          <w:vertAlign w:val="superscript"/>
          <w:lang w:val="en-US"/>
        </w:rPr>
        <w:t>n</w:t>
      </w:r>
      <w:r w:rsidR="008F720C" w:rsidRPr="004806EA">
        <w:rPr>
          <w:vertAlign w:val="superscript"/>
        </w:rPr>
        <w:t>+</w:t>
      </w:r>
      <w:r w:rsidR="008F720C" w:rsidRPr="004806EA">
        <w:t xml:space="preserve"> + </w:t>
      </w:r>
      <w:r w:rsidR="008F720C">
        <w:rPr>
          <w:lang w:val="en-US"/>
        </w:rPr>
        <w:t>mH</w:t>
      </w:r>
      <w:r w:rsidR="008F720C" w:rsidRPr="004806EA">
        <w:rPr>
          <w:vertAlign w:val="subscript"/>
        </w:rPr>
        <w:t>2</w:t>
      </w:r>
      <w:r w:rsidR="008F720C">
        <w:rPr>
          <w:lang w:val="en-US"/>
        </w:rPr>
        <w:t>O</w:t>
      </w:r>
      <w:r w:rsidR="008F720C">
        <w:t>.</w:t>
      </w:r>
      <w:r>
        <w:t xml:space="preserve"> </w:t>
      </w:r>
      <w:r w:rsidR="008F720C">
        <w:t>Катионы</w:t>
      </w:r>
      <w:r w:rsidR="004D6B94">
        <w:t xml:space="preserve"> </w:t>
      </w:r>
      <w:r w:rsidR="004D6B94">
        <w:rPr>
          <w:lang w:val="en-US"/>
        </w:rPr>
        <w:t>K</w:t>
      </w:r>
      <w:r w:rsidR="004D6B94" w:rsidRPr="004806EA">
        <w:rPr>
          <w:vertAlign w:val="superscript"/>
          <w:lang w:val="en-US"/>
        </w:rPr>
        <w:t>n</w:t>
      </w:r>
      <w:r w:rsidR="004D6B94" w:rsidRPr="004806EA">
        <w:rPr>
          <w:vertAlign w:val="superscript"/>
        </w:rPr>
        <w:t>+</w:t>
      </w:r>
      <w:r w:rsidR="008F720C">
        <w:t>, адсорбируясь на поверхности металла, создают положительно заряженный слой, который притягивает анионы раствора и образует двойной электрический слой.</w:t>
      </w:r>
    </w:p>
    <w:p w:rsidR="004D6B94" w:rsidRDefault="00A2205A" w:rsidP="008F720C">
      <w:pPr>
        <w:ind w:firstLine="709"/>
      </w:pPr>
      <w:r>
        <w:rPr>
          <w:noProof/>
          <w:lang w:eastAsia="ru-RU"/>
        </w:rPr>
        <w:pict>
          <v:group id="Группа 1388" o:spid="_x0000_s1116" style="position:absolute;left:0;text-align:left;margin-left:8.25pt;margin-top:9.35pt;width:460.15pt;height:204.9pt;z-index:251664384" coordsize="58437,26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">
            <v:group id="Группа 1382" o:spid="_x0000_s1117" style="position:absolute;top:64;width:29621;height:16935" coordsize="29621,16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IwqcMAAADdAAAADwAAAGRycy9kb3ducmV2LnhtbERPTYvCMBC9C/6HMMLe&#10;NK2iSNcoIruyB1mwCrK3oRnbYjMpTWzrvzcLgrd5vM9ZbXpTiZYaV1pWEE8iEMSZ1SXnCs6n7/ES&#10;hPPIGivLpOBBDjbr4WCFibYdH6lNfS5CCLsEFRTe14mULivIoJvYmjhwV9sY9AE2udQNdiHcVHIa&#10;RQtpsOTQUGBNu4KyW3o3CvYddttZ/NUebtfd4+80/70cYlLqY9RvP0F46v1b/HL/6DB/tpzC/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8jCpwwAAAN0AAAAP&#10;AAAAAAAAAAAAAAAAAKoCAABkcnMvZG93bnJldi54bWxQSwUGAAAAAAQABAD6AAAAmgMAAAAA&#10;">
              <v:group id="Группа 122" o:spid="_x0000_s1118" style="position:absolute;left:1803;top:321;width:23213;height:13428" coordsize="23221,13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rect id="Прямоугольник 87" o:spid="_x0000_s1119" style="position:absolute;left:8658;top:80;width:890;height:133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EsUA&#10;AADbAAAADwAAAGRycy9kb3ducmV2LnhtbESPQWvCQBSE74X+h+UVems2TUBDzCpFaBApFG1Lr4/s&#10;Mwlm34bsamJ/fVcQPA4z8w1TrCbTiTMNrrWs4DWKQRBXVrdcK/j+en/JQDiPrLGzTAou5GC1fHwo&#10;MNd25B2d974WAcIuRwWN930upasaMugi2xMH72AHgz7IoZZ6wDHATSeTOJ5Jgy2HhQZ7WjdUHfcn&#10;o6A8pbN1kv6kx3FTfma/xuH270Op56fpbQHC0+Tv4Vt7oxVkc7h+CT9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X8SxQAAANsAAAAPAAAAAAAAAAAAAAAAAJgCAABkcnMv&#10;ZG93bnJldi54bWxQSwUGAAAAAAQABAD1AAAAigMAAAAA&#10;" fillcolor="black [3213]" stroked="f">
                  <v:fill r:id="rId11" o:title="" color2="white [3212]" type="pattern"/>
                </v:rect>
                <v:group id="Группа 68" o:spid="_x0000_s1120" style="position:absolute;left:10438;top:1294;width:1937;height:10268" coordsize="1936,10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group id="Группа 58" o:spid="_x0000_s1121" style="position:absolute;width:1936;height:1942"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Поле 56" o:spid="_x0000_s1122"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TZcUA&#10;AADbAAAADwAAAGRycy9kb3ducmV2LnhtbESPX2vCQBDE3wv9DscKfasXC0pJPUVsCz70n9pCfVtz&#10;axKa2wt3a4zf3isU+jjMzG+Y6bx3jeooxNqzgdEwA0VceFtzaeBz+3x7DyoKssXGMxk4U4T57Ppq&#10;irn1J15Tt5FSJQjHHA1UIm2udSwqchiHviVO3sEHh5JkKLUNeEpw1+i7LJtohzWnhQpbWlZU/GyO&#10;zkDzHcPLPpNd91i+yse7Pn49jd6MuRn0iwdQQr38h//aK2tgPIH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9NlxQAAANsAAAAPAAAAAAAAAAAAAAAAAJgCAABkcnMv&#10;ZG93bnJldi54bWxQSwUGAAAAAAQABAD1AAAAigMAAAAA&#10;" filled="f" stroked="f" strokeweight=".5pt">
                      <v:textbox inset="0,0,0,0">
                        <w:txbxContent>
                          <w:p w:rsidR="00191F7D" w:rsidRPr="001553A3" w:rsidRDefault="00191F7D" w:rsidP="00C470A8">
                            <w:pPr>
                              <w:rPr>
                                <w:lang w:val="en-US"/>
                              </w:rPr>
                            </w:pPr>
                            <w:r>
                              <w:rPr>
                                <w:lang w:val="en-US"/>
                              </w:rPr>
                              <w:t>+</w:t>
                            </w:r>
                          </w:p>
                        </w:txbxContent>
                      </v:textbox>
                    </v:shape>
                    <v:oval id="Овал 57" o:spid="_x0000_s1123"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w6HcQA&#10;AADbAAAADwAAAGRycy9kb3ducmV2LnhtbESPT2sCMRTE7wW/Q3iCt5pY1MrWKFIV20NhtT30+Ni8&#10;/YObl2UTNX77plDocZiZ3zDLdbStuFLvG8caJmMFgrhwpuFKw9fn/nEBwgdkg61j0nAnD+vV4GGJ&#10;mXE3PtL1FCqRIOwz1FCH0GVS+qImi37sOuLkla63GJLsK2l6vCW4beWTUnNpseG0UGNHrzUV59PF&#10;avj4nr9PA8Yy5qzO6nDYbctcaT0axs0LiEAx/If/2m9Gw+wZfr+k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8Oh3EAAAA2wAAAA8AAAAAAAAAAAAAAAAAmAIAAGRycy9k&#10;b3ducmV2LnhtbFBLBQYAAAAABAAEAPUAAACJAwAAAAA=&#10;" filled="f" strokecolor="black [3213]"/>
                  </v:group>
                  <v:group id="Группа 59" o:spid="_x0000_s1124" style="position:absolute;top:2670;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Поле 60" o:spid="_x0000_s1125"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kN8IA&#10;AADbAAAADwAAAGRycy9kb3ducmV2LnhtbERPS0/CQBC+m/AfNkPiTbZ4IKayEAOYcEBFHgnexu7Y&#10;NnRnm92h1H/PHkw8fvne03nvGtVRiLVnA+NRBoq48Lbm0sBh//rwBCoKssXGMxn4pQjz2eBuirn1&#10;V/6kbielSiEcczRQibS51rGoyGEc+ZY4cT8+OJQEQ6ltwGsKd41+zLKJdlhzaqiwpUVFxXl3cQaa&#10;Uwyb70y+umX5JtsPfTmuxu/G3A/7l2dQQr38i//ca2tgktanL+kH6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liQ3wgAAANsAAAAPAAAAAAAAAAAAAAAAAJgCAABkcnMvZG93&#10;bnJldi54bWxQSwUGAAAAAAQABAD1AAAAhwMAAAAA&#10;" filled="f" stroked="f" strokeweight=".5pt">
                      <v:textbox inset="0,0,0,0">
                        <w:txbxContent>
                          <w:p w:rsidR="00191F7D" w:rsidRPr="001553A3" w:rsidRDefault="00191F7D" w:rsidP="00C470A8">
                            <w:pPr>
                              <w:rPr>
                                <w:lang w:val="en-US"/>
                              </w:rPr>
                            </w:pPr>
                            <w:r>
                              <w:rPr>
                                <w:lang w:val="en-US"/>
                              </w:rPr>
                              <w:t>+</w:t>
                            </w:r>
                          </w:p>
                        </w:txbxContent>
                      </v:textbox>
                    </v:shape>
                    <v:oval id="Овал 61" o:spid="_x0000_s1126"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NT8MA&#10;AADbAAAADwAAAGRycy9kb3ducmV2LnhtbESPzWsCMRTE7wX/h/AEbzWxyFJWo4hatIeCXwePj83b&#10;D9y8LJuo6X/fFAo9DjPzG2a+jLYVD+p941jDZKxAEBfONFxpuJw/Xt9B+IBssHVMGr7Jw3IxeJlj&#10;btyTj/Q4hUokCPscNdQhdLmUvqjJoh+7jjh5pesthiT7SpoenwluW/mmVCYtNpwWauxoXVNxO92t&#10;hq9r9jkNGMt4YHVTu912Ux6U1qNhXM1ABIrhP/zX3hsN2QR+v6Qf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XNT8MAAADbAAAADwAAAAAAAAAAAAAAAACYAgAAZHJzL2Rv&#10;d25yZXYueG1sUEsFBgAAAAAEAAQA9QAAAIgDAAAAAA==&#10;" filled="f" strokecolor="black [3213]"/>
                  </v:group>
                  <v:group id="Группа 62" o:spid="_x0000_s1127" style="position:absolute;top:5421;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Поле 63" o:spid="_x0000_s1128"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6QMUA&#10;AADbAAAADwAAAGRycy9kb3ducmV2LnhtbESPX2vCQBDE3wv9DscKfasXK0hJPUVsCz70n9pCfVtz&#10;axKa2wt3a4zf3isU+jjMzG+Y6bx3jeooxNqzgdEwA0VceFtzaeBz+3x7DyoKssXGMxk4U4T57Ppq&#10;irn1J15Tt5FSJQjHHA1UIm2udSwqchiHviVO3sEHh5JkKLUNeEpw1+i7LJtohzWnhQpbWlZU/GyO&#10;zkDzHcPLPpNd91i+yse7Pn49jd6MuRn0iwdQQr38h//aK2tgMob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RLpAxQAAANsAAAAPAAAAAAAAAAAAAAAAAJgCAABkcnMv&#10;ZG93bnJldi54bWxQSwUGAAAAAAQABAD1AAAAigMAAAAA&#10;" filled="f" stroked="f" strokeweight=".5pt">
                      <v:textbox inset="0,0,0,0">
                        <w:txbxContent>
                          <w:p w:rsidR="00191F7D" w:rsidRPr="001553A3" w:rsidRDefault="00191F7D" w:rsidP="00C470A8">
                            <w:pPr>
                              <w:rPr>
                                <w:lang w:val="en-US"/>
                              </w:rPr>
                            </w:pPr>
                            <w:r>
                              <w:rPr>
                                <w:lang w:val="en-US"/>
                              </w:rPr>
                              <w:t>+</w:t>
                            </w:r>
                          </w:p>
                        </w:txbxContent>
                      </v:textbox>
                    </v:shape>
                    <v:oval id="Овал 64" o:spid="_x0000_s1129"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Ju18MA&#10;AADbAAAADwAAAGRycy9kb3ducmV2LnhtbESPzWsCMRTE7wX/h/AEbzWxyFJWo4hWtIeCXwePj83b&#10;D9y8LJuo6X/fFAo9DjPzG2a+jLYVD+p941jDZKxAEBfONFxpuJy3r+8gfEA22DomDd/kYbkYvMwx&#10;N+7JR3qcQiUShH2OGuoQulxKX9Rk0Y9dR5y80vUWQ5J9JU2PzwS3rXxTKpMWG04LNXa0rqm4ne5W&#10;w9c1+5wGjGU8sLqp3e5jUx6U1qNhXM1ABIrhP/zX3hsN2RR+v6Qf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Ju18MAAADbAAAADwAAAAAAAAAAAAAAAACYAgAAZHJzL2Rv&#10;d25yZXYueG1sUEsFBgAAAAAEAAQA9QAAAIgDAAAAAA==&#10;" filled="f" strokecolor="black [3213]"/>
                  </v:group>
                  <v:group id="Группа 65" o:spid="_x0000_s1130" style="position:absolute;top:8334;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Поле 66" o:spid="_x0000_s1131"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Z2MUA&#10;AADbAAAADwAAAGRycy9kb3ducmV2LnhtbESPT2vCQBTE74V+h+UVeqsbewgluoqohR76T1vB3l6z&#10;zySYfRt2nzH99t1CweMwM79hpvPBtaqnEBvPBsajDBRx6W3DlYHPj8e7B1BRkC22nsnAD0WYz66v&#10;plhYf+YN9VupVIJwLNBALdIVWseyJodx5Dvi5B18cChJhkrbgOcEd62+z7Jc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xnYxQAAANsAAAAPAAAAAAAAAAAAAAAAAJgCAABkcnMv&#10;ZG93bnJldi54bWxQSwUGAAAAAAQABAD1AAAAigMAAAAA&#10;" filled="f" stroked="f" strokeweight=".5pt">
                      <v:textbox inset="0,0,0,0">
                        <w:txbxContent>
                          <w:p w:rsidR="00191F7D" w:rsidRPr="001553A3" w:rsidRDefault="00191F7D" w:rsidP="00C470A8">
                            <w:pPr>
                              <w:rPr>
                                <w:lang w:val="en-US"/>
                              </w:rPr>
                            </w:pPr>
                            <w:r>
                              <w:rPr>
                                <w:lang w:val="en-US"/>
                              </w:rPr>
                              <w:t>+</w:t>
                            </w:r>
                          </w:p>
                        </w:txbxContent>
                      </v:textbox>
                    </v:shape>
                    <v:oval id="Овал 67" o:spid="_x0000_s1132"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woMQA&#10;AADbAAAADwAAAGRycy9kb3ducmV2LnhtbESPT2sCMRTE74LfITyhN01aylpWoxRtsR4Eu+3B42Pz&#10;9g9uXpZNqum3N4WCx2FmfsMs19F24kKDbx1reJwpEMSlMy3XGr6/3qcvIHxANtg5Jg2/5GG9Go+W&#10;mBt35U+6FKEWCcI+Rw1NCH0upS8bsuhnridOXuUGiyHJoZZmwGuC204+KZVJiy2nhQZ72jRUnosf&#10;q+FwyvbPAWMVj6zOard721ZHpfXDJL4uQASK4R7+b38YDdkc/r6kH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Q8KDEAAAA2wAAAA8AAAAAAAAAAAAAAAAAmAIAAGRycy9k&#10;b3ducmV2LnhtbFBLBQYAAAAABAAEAPUAAACJAwAAAAA=&#10;" filled="f" strokecolor="black [3213]"/>
                  </v:group>
                </v:group>
                <v:group id="Группа 69" o:spid="_x0000_s1133" style="position:absolute;left:6473;top:1294;width:1937;height:10268" coordsize="1936,10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group id="Группа 70" o:spid="_x0000_s1134" style="position:absolute;width:1936;height:1942"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Поле 71" o:spid="_x0000_s1135"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MXccYA&#10;AADbAAAADwAAAGRycy9kb3ducmV2LnhtbESPT0vDQBTE70K/w/IKvdlNPNQSuy2iFnrwT60t6O2Z&#10;fSbB7Nuw+5rGb+8KBY/DzPyGWawG16qeQmw8G8inGSji0tuGKwP7t/XlHFQUZIutZzLwQxFWy9HF&#10;AgvrT/xK/U4qlSAcCzRQi3SF1rGsyWGc+o44eV8+OJQkQ6VtwFOCu1ZfZdlMO2w4LdTY0V1N5ffu&#10;6Ay07zE8fmby0d9XT7J90cfDQ/5szGQ83N6AEhrkP3xub6yB6xz+vqQf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MXccYAAADbAAAADwAAAAAAAAAAAAAAAACYAgAAZHJz&#10;L2Rvd25yZXYueG1sUEsFBgAAAAAEAAQA9QAAAIsDAAAAAA==&#10;" filled="f" stroked="f" strokeweight=".5pt">
                      <v:textbox inset="0,0,0,0">
                        <w:txbxContent>
                          <w:p w:rsidR="00191F7D" w:rsidRPr="001553A3" w:rsidRDefault="00191F7D" w:rsidP="00C470A8">
                            <w:pPr>
                              <w:rPr>
                                <w:lang w:val="en-US"/>
                              </w:rPr>
                            </w:pPr>
                            <w:r>
                              <w:rPr>
                                <w:lang w:val="en-US"/>
                              </w:rPr>
                              <w:t>–</w:t>
                            </w:r>
                          </w:p>
                        </w:txbxContent>
                      </v:textbox>
                    </v:shape>
                    <v:oval id="Овал 72" o:spid="_x0000_s1136"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F5cMA&#10;AADbAAAADwAAAGRycy9kb3ducmV2LnhtbESPzWsCMRTE7wX/h/AEbzVRRGVrlKIW24PgRw89PjZv&#10;P3DzsmxSTf/7RhA8DjPzG2axirYRV+p87VjDaKhAEOfO1Fxq+D5/vM5B+IBssHFMGv7Iw2rZe1lg&#10;ZtyNj3Q9hVIkCPsMNVQhtJmUPq/Ioh+6ljh5hesshiS7UpoObwluGzlWaiot1pwWKmxpXVF+Of1a&#10;Dfuf6dckYCzigdVF7XbbTXFQWg/68f0NRKAYnuFH+9NomI3h/iX9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7F5cMAAADbAAAADwAAAAAAAAAAAAAAAACYAgAAZHJzL2Rv&#10;d25yZXYueG1sUEsFBgAAAAAEAAQA9QAAAIgDAAAAAA==&#10;" filled="f" strokecolor="black [3213]"/>
                  </v:group>
                  <v:group id="Группа 73" o:spid="_x0000_s1137" style="position:absolute;top:2670;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Поле 74" o:spid="_x0000_s1138"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06cYA&#10;AADbAAAADwAAAGRycy9kb3ducmV2LnhtbESPX0vDQBDE3wv9DscWfGsvFbEl9lrEP9CHWrUq6Nua&#10;W5Ngbi/cbdP47b1CoY/DzPyGWax616iOQqw9G5hOMlDEhbc1lwbe3x7Hc1BRkC02nsnAH0VYLYeD&#10;BebWH/iVup2UKkE45migEmlzrWNRkcM48S1x8n58cChJhlLbgIcEd42+zLJr7bDmtFBhS3cVFb+7&#10;vTPQfMaw+c7kq7svn+TlWe8/HqZbYy5G/e0NKKFezuFTe20NzK7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S06cYAAADbAAAADwAAAAAAAAAAAAAAAACYAgAAZHJz&#10;L2Rvd25yZXYueG1sUEsFBgAAAAAEAAQA9QAAAIsDAAAAAA==&#10;" filled="f" stroked="f" strokeweight=".5pt">
                      <v:textbox inset="0,0,0,0">
                        <w:txbxContent>
                          <w:p w:rsidR="00191F7D" w:rsidRPr="001553A3" w:rsidRDefault="00191F7D" w:rsidP="00C470A8">
                            <w:pPr>
                              <w:rPr>
                                <w:lang w:val="en-US"/>
                              </w:rPr>
                            </w:pPr>
                            <w:r>
                              <w:rPr>
                                <w:lang w:val="en-US"/>
                              </w:rPr>
                              <w:t>–</w:t>
                            </w:r>
                          </w:p>
                        </w:txbxContent>
                      </v:textbox>
                    </v:shape>
                    <v:oval id="Овал 75" o:spid="_x0000_s1139"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dkcQA&#10;AADbAAAADwAAAGRycy9kb3ducmV2LnhtbESPT2sCMRTE7wW/Q3iCt5pY1MrWKFIV20NhtT30+Ni8&#10;/YObl2UTNX77plDocZiZ3zDLdbStuFLvG8caJmMFgrhwpuFKw9fn/nEBwgdkg61j0nAnD+vV4GGJ&#10;mXE3PtL1FCqRIOwz1FCH0GVS+qImi37sOuLkla63GJLsK2l6vCW4beWTUnNpseG0UGNHrzUV59PF&#10;avj4nr9PA8Yy5qzO6nDYbctcaT0axs0LiEAx/If/2m9Gw/MMfr+k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XXZHEAAAA2wAAAA8AAAAAAAAAAAAAAAAAmAIAAGRycy9k&#10;b3ducmV2LnhtbFBLBQYAAAAABAAEAPUAAACJAwAAAAA=&#10;" filled="f" strokecolor="black [3213]"/>
                  </v:group>
                  <v:group id="Группа 76" o:spid="_x0000_s1140" style="position:absolute;top:5421;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Поле 77" o:spid="_x0000_s1141"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qnsYA&#10;AADbAAAADwAAAGRycy9kb3ducmV2LnhtbESPT2vCQBTE74V+h+UJvdWNPWhJXUVsCx76T22h3p7Z&#10;ZxKafRt2nzF+e7dQ6HGYmd8w03nvGtVRiLVnA6NhBoq48Lbm0sDn9vn2HlQUZIuNZzJwpgjz2fXV&#10;FHPrT7ymbiOlShCOORqoRNpc61hU5DAOfUucvIMPDiXJUGob8JTgrtF3WTbWDmtOCxW2tKyo+Nkc&#10;nYHmO4aXfSa77rF8lY93ffx6Gr0ZczPoFw+ghHr5D/+1V9bAZAK/X9IP0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YqnsYAAADbAAAADwAAAAAAAAAAAAAAAACYAgAAZHJz&#10;L2Rvd25yZXYueG1sUEsFBgAAAAAEAAQA9QAAAIsDAAAAAA==&#10;" filled="f" stroked="f" strokeweight=".5pt">
                      <v:textbox inset="0,0,0,0">
                        <w:txbxContent>
                          <w:p w:rsidR="00191F7D" w:rsidRPr="001553A3" w:rsidRDefault="00191F7D" w:rsidP="00C470A8">
                            <w:pPr>
                              <w:rPr>
                                <w:lang w:val="en-US"/>
                              </w:rPr>
                            </w:pPr>
                            <w:r>
                              <w:rPr>
                                <w:lang w:val="en-US"/>
                              </w:rPr>
                              <w:t>–</w:t>
                            </w:r>
                          </w:p>
                        </w:txbxContent>
                      </v:textbox>
                    </v:shape>
                    <v:oval id="Овал 78" o:spid="_x0000_s1142"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byD8EA&#10;AADbAAAADwAAAGRycy9kb3ducmV2LnhtbERPy2oCMRTdC/2HcAvuNLGILeNkRPrAdlGYqguXl8md&#10;B05uhkmq6d83C8Hl4bzzTbS9uNDoO8caFnMFgrhypuNGw/HwMXsB4QOywd4xafgjD5viYZJjZtyV&#10;f+iyD41IIewz1NCGMGRS+qoli37uBuLE1W60GBIcG2lGvKZw28snpVbSYsepocWBXluqzvtfq+H7&#10;tPpaBox1LFmd1W73/laXSuvpY9yuQQSK4S6+uT+Nhuc0Nn1JP0AW/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W8g/BAAAA2wAAAA8AAAAAAAAAAAAAAAAAmAIAAGRycy9kb3du&#10;cmV2LnhtbFBLBQYAAAAABAAEAPUAAACGAwAAAAA=&#10;" filled="f" strokecolor="black [3213]"/>
                  </v:group>
                  <v:group id="Группа 79" o:spid="_x0000_s1143" style="position:absolute;top:8334;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shape id="Поле 80" o:spid="_x0000_s1144"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rCzcIA&#10;AADbAAAADwAAAGRycy9kb3ducmV2LnhtbERPTU/CQBC9m/AfNkPiTbZ4MKSyEKKYeFBBlARuQ3do&#10;G7qzze5Qyr9nDyYeX973dN67RnUUYu3ZwHiUgSIuvK25NPD78/YwARUF2WLjmQxcKcJ8NribYm79&#10;hb+p20ipUgjHHA1UIm2udSwqchhHviVO3NEHh5JgKLUNeEnhrtGPWfakHdacGips6aWi4rQ5OwPN&#10;LoaPQyb77rX8lPVKn7fL8Zcx98N+8QxKqJd/8Z/73RqYpPXpS/oBe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msLNwgAAANsAAAAPAAAAAAAAAAAAAAAAAJgCAABkcnMvZG93&#10;bnJldi54bWxQSwUGAAAAAAQABAD1AAAAhwMAAAAA&#10;" filled="f" stroked="f" strokeweight=".5pt">
                      <v:textbox inset="0,0,0,0">
                        <w:txbxContent>
                          <w:p w:rsidR="00191F7D" w:rsidRPr="001553A3" w:rsidRDefault="00191F7D" w:rsidP="00C470A8">
                            <w:pPr>
                              <w:rPr>
                                <w:lang w:val="en-US"/>
                              </w:rPr>
                            </w:pPr>
                            <w:r>
                              <w:rPr>
                                <w:lang w:val="en-US"/>
                              </w:rPr>
                              <w:t>–</w:t>
                            </w:r>
                          </w:p>
                        </w:txbxContent>
                      </v:textbox>
                    </v:shape>
                    <v:oval id="Овал 81" o:spid="_x0000_s1145"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krtcMA&#10;AADbAAAADwAAAGRycy9kb3ducmV2LnhtbESPT2sCMRTE7wW/Q3iCt5psEZHVKKIV20PBWg8eH5u3&#10;f9jNy7KJmn77plDocZiZ3zCrTbSduNPgG8casqkCQVw403Cl4fJ1eF6A8AHZYOeYNHyTh8169LTC&#10;3LgHf9L9HCqRIOxz1FCH0OdS+qImi37qeuLklW6wGJIcKmkGfCS47eSLUnNpseG0UGNPu5qK9nyz&#10;Gj6u8/dZwFjGE6tWHY+v+/KktJ6M43YJIlAM/+G/9pvRsMjg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krtcMAAADbAAAADwAAAAAAAAAAAAAAAACYAgAAZHJzL2Rv&#10;d25yZXYueG1sUEsFBgAAAAAEAAQA9QAAAIgDAAAAAA==&#10;" filled="f" strokecolor="black [3213]"/>
                  </v:group>
                </v:group>
                <v:shape id="Поле 82" o:spid="_x0000_s1146" type="#_x0000_t202" style="position:absolute;left:12947;top:4612;width:10274;height:2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5IcUA&#10;AADbAAAADwAAAGRycy9kb3ducmV2LnhtbESPT2vCQBTE74V+h+UVvNWNHkSiq0ir4MH+UVtob8/s&#10;axKafRt2nzH99t1CweMwM79h5sveNaqjEGvPBkbDDBRx4W3NpYG34+Z+CioKssXGMxn4oQjLxe3N&#10;HHPrL7yn7iClShCOORqoRNpc61hU5DAOfUucvC8fHEqSodQ24CXBXaPHWTbRDmtOCxW29FBR8X04&#10;OwPNRwy7Uyaf3WP5JK8v+vy+Hj0bM7jrVzNQQr1cw//trTUwHcPfl/QD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PkhxQAAANsAAAAPAAAAAAAAAAAAAAAAAJgCAABkcnMv&#10;ZG93bnJldi54bWxQSwUGAAAAAAQABAD1AAAAigMAAAAA&#10;" filled="f" stroked="f" strokeweight=".5pt">
                  <v:textbox inset="0,0,0,0">
                    <w:txbxContent>
                      <w:p w:rsidR="00191F7D" w:rsidRPr="00573EBE" w:rsidRDefault="00191F7D" w:rsidP="00C470A8">
                        <w:r>
                          <w:t>электролит</w:t>
                        </w:r>
                      </w:p>
                    </w:txbxContent>
                  </v:textbox>
                </v:shape>
                <v:shape id="Поле 83" o:spid="_x0000_s1147" type="#_x0000_t202" style="position:absolute;top:4612;width:5988;height:2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hcusUA&#10;AADbAAAADwAAAGRycy9kb3ducmV2LnhtbESPX2vCQBDE3wt+h2OFvtWLLRRJPUVsC33oP7WF+rbm&#10;1iSY2wt3a0y/vScU+jjMzG+Y6bx3jeooxNqzgfEoA0VceFtzaeBr83wzARUF2WLjmQz8UoT5bHA1&#10;xdz6E6+oW0upEoRjjgYqkTbXOhYVOYwj3xInb++DQ0kylNoGPCW4a/Rtlt1rhzWnhQpbWlZUHNZH&#10;Z6D5ieF1l8m2eyzf5PNDH7+fxu/GXA/7xQMooV7+w3/tF2tgcgeXL+kH6Nk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SFy6xQAAANsAAAAPAAAAAAAAAAAAAAAAAJgCAABkcnMv&#10;ZG93bnJldi54bWxQSwUGAAAAAAQABAD1AAAAigMAAAAA&#10;" filled="f" stroked="f" strokeweight=".5pt">
                  <v:textbox inset="0,0,0,0">
                    <w:txbxContent>
                      <w:p w:rsidR="00191F7D" w:rsidRPr="00573EBE" w:rsidRDefault="00191F7D" w:rsidP="00C470A8">
                        <w:r>
                          <w:t>металл</w:t>
                        </w:r>
                      </w:p>
                    </w:txbxContent>
                  </v:textbox>
                </v:shape>
                <v:shape id="Поле 84" o:spid="_x0000_s1148" type="#_x0000_t202" style="position:absolute;left:12947;top:161;width:9626;height:2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HEzsUA&#10;AADbAAAADwAAAGRycy9kb3ducmV2LnhtbESPX2vCQBDE3wt+h2OFvtWLpRRJPUVsC33oP7WF+rbm&#10;1iSY2wt3a0y/vScU+jjMzG+Y6bx3jeooxNqzgfEoA0VceFtzaeBr83wzARUF2WLjmQz8UoT5bHA1&#10;xdz6E6+oW0upEoRjjgYqkTbXOhYVOYwj3xInb++DQ0kylNoGPCW4a/Rtlt1rhzWnhQpbWlZUHNZH&#10;Z6D5ieF1l8m2eyzf5PNDH7+fxu/GXA/7xQMooV7+w3/tF2tgcgeXL+kH6Nk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ocTOxQAAANsAAAAPAAAAAAAAAAAAAAAAAJgCAABkcnMv&#10;ZG93bnJldi54bWxQSwUGAAAAAAQABAD1AAAAigMAAAAA&#10;" filled="f" stroked="f" strokeweight=".5pt">
                  <v:textbox inset="0,0,0,0">
                    <w:txbxContent>
                      <w:p w:rsidR="00191F7D" w:rsidRPr="00573EBE" w:rsidRDefault="00191F7D" w:rsidP="00C470A8">
                        <w:r>
                          <w:rPr>
                            <w:lang w:val="en-US"/>
                          </w:rPr>
                          <w:t>Me</w:t>
                        </w:r>
                        <w:r w:rsidRPr="00621E52">
                          <w:rPr>
                            <w:vertAlign w:val="superscript"/>
                            <w:lang w:val="en-US"/>
                          </w:rPr>
                          <w:t>n</w:t>
                        </w:r>
                        <w:r w:rsidRPr="00621E52">
                          <w:rPr>
                            <w:vertAlign w:val="superscript"/>
                          </w:rPr>
                          <w:t>+</w:t>
                        </w:r>
                        <w:r>
                          <w:rPr>
                            <w:lang w:val="en-US"/>
                          </w:rPr>
                          <w:sym w:font="Symbol" w:char="F0D7"/>
                        </w:r>
                        <w:r>
                          <w:rPr>
                            <w:lang w:val="en-US"/>
                          </w:rPr>
                          <w:t>mH</w:t>
                        </w:r>
                        <w:r w:rsidRPr="00621E52">
                          <w:rPr>
                            <w:vertAlign w:val="subscript"/>
                          </w:rPr>
                          <w:t>2</w:t>
                        </w:r>
                        <w:r>
                          <w:rPr>
                            <w:lang w:val="en-US"/>
                          </w:rPr>
                          <w:t>O</w:t>
                        </w:r>
                      </w:p>
                    </w:txbxContent>
                  </v:textbox>
                </v:shape>
                <v:line id="Прямая соединительная линия 85" o:spid="_x0000_s1149" style="position:absolute;visibility:visible" from="9548,0" to="9548,13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m7Y8IAAADbAAAADwAAAGRycy9kb3ducmV2LnhtbESPT2sCMRTE74LfITyhN81ui6KrUURa&#10;WtqT/+6PzXN3cfOym6SafvumUPA4zMxvmNUmmlbcyPnGsoJ8koEgLq1uuFJwOr6N5yB8QNbYWiYF&#10;P+Rhsx4OVlhoe+c93Q6hEgnCvkAFdQhdIaUvazLoJ7YjTt7FOoMhSVdJ7fCe4KaVz1k2kwYbTgs1&#10;drSrqbwevk2i5OfeyPfrAs+f7su9vsziNPZKPY3idgkiUAyP8H/7QyuYT+HvS/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m7Y8IAAADbAAAADwAAAAAAAAAAAAAA&#10;AAChAgAAZHJzL2Rvd25yZXYueG1sUEsFBgAAAAAEAAQA+QAAAJADAAAAAA==&#10;" strokecolor="black [3040]"/>
                <v:line id="Прямая соединительная линия 86" o:spid="_x0000_s1150" style="position:absolute;visibility:visible" from="5988,0" to="139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slFMEAAADbAAAADwAAAGRycy9kb3ducmV2LnhtbESPQWsCMRSE70L/Q3gFb5rV4mK3RinS&#10;ouhJW++Pzevu4uZlTVKN/94IgsdhZr5hZotoWnEm5xvLCkbDDARxaXXDlYLfn+/BFIQPyBpby6Tg&#10;Sh4W85feDAttL7yj8z5UIkHYF6igDqErpPRlTQb90HbEyfuzzmBI0lVSO7wkuGnlOMtyabDhtFBj&#10;R8uayuP+3yTK6HAycnV8x8PGbd3XWx4n8aRU/zV+foAIFMMz/GivtYJpDvcv6QfI+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qyUUwQAAANsAAAAPAAAAAAAAAAAAAAAA&#10;AKECAABkcnMvZG93bnJldi54bWxQSwUGAAAAAAQABAD5AAAAjwMAAAAA&#10;" strokecolor="black [3040]"/>
              </v:group>
              <v:shape id="Поле 343" o:spid="_x0000_s1151" type="#_x0000_t202" style="position:absolute;top:14166;width:29621;height:27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EfccA&#10;AADcAAAADwAAAGRycy9kb3ducmV2LnhtbESPQUvDQBSE74X+h+UJvbWbWpESuy1SLXhQW9sKentm&#10;n0kw+zbsvqbx37uC4HGYmW+Yxap3jeooxNqzgekkA0VceFtzaeB42IznoKIgW2w8k4FvirBaDgcL&#10;zK0/8wt1eylVgnDM0UAl0uZax6Iih3HiW+LkffrgUJIMpbYBzwnuGn2ZZdfaYc1pocKW1hUVX/uT&#10;M9C8xfD4kcl7d1c+yW6rT6/302djRhf97Q0ooV7+w3/tB2tgdjW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dhH3HAAAA3AAAAA8AAAAAAAAAAAAAAAAAmAIAAGRy&#10;cy9kb3ducmV2LnhtbFBLBQYAAAAABAAEAPUAAACMAwAAAAA=&#10;" filled="f" stroked="f" strokeweight=".5pt">
                <v:textbox inset="0,0,0,0">
                  <w:txbxContent>
                    <w:p w:rsidR="00191F7D" w:rsidRPr="00C470A8" w:rsidRDefault="00191F7D" w:rsidP="00C470A8">
                      <w:pPr>
                        <w:rPr>
                          <w:vertAlign w:val="superscript"/>
                          <w:lang w:val="en-US"/>
                        </w:rPr>
                      </w:pPr>
                      <w:r>
                        <w:rPr>
                          <w:lang w:val="en-US"/>
                        </w:rPr>
                        <w:t>Me</w:t>
                      </w:r>
                      <w:r w:rsidRPr="00070390">
                        <w:rPr>
                          <w:vertAlign w:val="superscript"/>
                          <w:lang w:val="en-US"/>
                        </w:rPr>
                        <w:t>n+</w:t>
                      </w:r>
                      <w:r>
                        <w:rPr>
                          <w:lang w:val="en-US"/>
                        </w:rPr>
                        <w:sym w:font="Symbol" w:char="F0D7"/>
                      </w:r>
                      <w:r>
                        <w:rPr>
                          <w:lang w:val="en-US"/>
                        </w:rPr>
                        <w:t>ne</w:t>
                      </w:r>
                      <w:r w:rsidRPr="00070390">
                        <w:rPr>
                          <w:lang w:val="en-US"/>
                        </w:rPr>
                        <w:t xml:space="preserve"> + </w:t>
                      </w:r>
                      <w:r>
                        <w:rPr>
                          <w:lang w:val="en-US"/>
                        </w:rPr>
                        <w:t>mH</w:t>
                      </w:r>
                      <w:r w:rsidRPr="00070390">
                        <w:rPr>
                          <w:vertAlign w:val="subscript"/>
                          <w:lang w:val="en-US"/>
                        </w:rPr>
                        <w:t>2</w:t>
                      </w:r>
                      <w:r>
                        <w:rPr>
                          <w:lang w:val="en-US"/>
                        </w:rPr>
                        <w:t>O</w:t>
                      </w:r>
                      <w:r w:rsidRPr="00070390">
                        <w:rPr>
                          <w:lang w:val="en-US"/>
                        </w:rPr>
                        <w:t xml:space="preserve"> </w:t>
                      </w:r>
                      <w:r>
                        <w:rPr>
                          <w:lang w:val="en-US"/>
                        </w:rPr>
                        <w:sym w:font="Symbol" w:char="F0AE"/>
                      </w:r>
                      <w:r w:rsidRPr="00070390">
                        <w:rPr>
                          <w:lang w:val="en-US"/>
                        </w:rPr>
                        <w:t xml:space="preserve"> [</w:t>
                      </w:r>
                      <w:r>
                        <w:t>М</w:t>
                      </w:r>
                      <w:r>
                        <w:rPr>
                          <w:lang w:val="en-US"/>
                        </w:rPr>
                        <w:t>e</w:t>
                      </w:r>
                      <w:r w:rsidRPr="00070390">
                        <w:rPr>
                          <w:vertAlign w:val="superscript"/>
                          <w:lang w:val="en-US"/>
                        </w:rPr>
                        <w:t>n+</w:t>
                      </w:r>
                      <w:r>
                        <w:rPr>
                          <w:lang w:val="en-US"/>
                        </w:rPr>
                        <w:sym w:font="Symbol" w:char="F0D7"/>
                      </w:r>
                      <w:r>
                        <w:rPr>
                          <w:lang w:val="en-US"/>
                        </w:rPr>
                        <w:t>mH</w:t>
                      </w:r>
                      <w:r w:rsidRPr="00070390">
                        <w:rPr>
                          <w:vertAlign w:val="subscript"/>
                          <w:lang w:val="en-US"/>
                        </w:rPr>
                        <w:t>2</w:t>
                      </w:r>
                      <w:r>
                        <w:rPr>
                          <w:lang w:val="en-US"/>
                        </w:rPr>
                        <w:t>O</w:t>
                      </w:r>
                      <w:r w:rsidRPr="00070390">
                        <w:rPr>
                          <w:lang w:val="en-US"/>
                        </w:rPr>
                        <w:t>]</w:t>
                      </w:r>
                      <w:r>
                        <w:rPr>
                          <w:lang w:val="en-US"/>
                        </w:rPr>
                        <w:t>+ne</w:t>
                      </w:r>
                    </w:p>
                  </w:txbxContent>
                </v:textbox>
              </v:shape>
              <v:shape id="Поле 345" o:spid="_x0000_s1152" type="#_x0000_t202" style="position:absolute;left:1803;width:2184;height:27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5ksYA&#10;AADcAAAADwAAAGRycy9kb3ducmV2LnhtbESPS0sDQRCE7wH/w9BCbmY2vghrJkHUgAeNeYLe2p12&#10;d3GnZ5npbNZ/7whCjkVVfUVN571rVEch1p4NjEcZKOLC25pLA7vt4mICKgqyxcYzGfihCPPZ2WCK&#10;ufVHXlO3kVIlCMccDVQiba51LCpyGEe+JU7elw8OJclQahvwmOCu0ZdZdqsd1pwWKmzpoaLie3Nw&#10;Bpr3GF4+M/noHstXWb3pw/5pvDRmeN7f34ES6uUU/m8/WwNX1zfwdyYdAT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5ksYAAADcAAAADwAAAAAAAAAAAAAAAACYAgAAZHJz&#10;L2Rvd25yZXYueG1sUEsFBgAAAAAEAAQA9QAAAIsDAAAAAA==&#10;" filled="f" stroked="f" strokeweight=".5pt">
                <v:textbox inset="0,0,0,0">
                  <w:txbxContent>
                    <w:p w:rsidR="00191F7D" w:rsidRPr="00E14309" w:rsidRDefault="00191F7D" w:rsidP="00C470A8">
                      <w:pPr>
                        <w:rPr>
                          <w:sz w:val="24"/>
                          <w:szCs w:val="24"/>
                        </w:rPr>
                      </w:pPr>
                      <w:r w:rsidRPr="00E14309">
                        <w:rPr>
                          <w:sz w:val="24"/>
                          <w:szCs w:val="24"/>
                        </w:rPr>
                        <w:t>а)</w:t>
                      </w:r>
                    </w:p>
                  </w:txbxContent>
                </v:textbox>
              </v:shape>
            </v:group>
            <v:group id="Группа 1387" o:spid="_x0000_s1153" style="position:absolute;left:33742;width:24695;height:16999" coordsize="24695,16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group id="Группа 1386" o:spid="_x0000_s1154" style="position:absolute;left:450;top:386;width:24245;height:16613" coordsize="24244,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group id="Группа 1385" o:spid="_x0000_s1155" style="position:absolute;width:24244;height:16612" coordsize="24244,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group id="Группа 91" o:spid="_x0000_s1156" style="position:absolute;left:9337;top:837;width:1936;height:10264" coordsize="1936,10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group id="Группа 92" o:spid="_x0000_s1157" style="position:absolute;width:1936;height:1942"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shape id="Поле 93" o:spid="_x0000_s1158"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KZ8YA&#10;AADbAAAADwAAAGRycy9kb3ducmV2LnhtbESPX0vDQBDE3wv9DscWfGsvVZA29lrEP9CHWrUq6Nua&#10;W5Ngbi/cbdP47b1CoY/DzPyGWax616iOQqw9G5hOMlDEhbc1lwbe3x7HM1BRkC02nsnAH0VYLYeD&#10;BebWH/iVup2UKkE45migEmlzrWNRkcM48S1x8n58cChJhlLbgIcEd42+zLJr7bDmtFBhS3cVFb+7&#10;vTPQfMaw+c7kq7svn+TlWe8/HqZbYy5G/e0NKKFezuFTe20NzK/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HKZ8YAAADbAAAADwAAAAAAAAAAAAAAAACYAgAAZHJz&#10;L2Rvd25yZXYueG1sUEsFBgAAAAAEAAQA9QAAAIsDAAAAAA==&#10;" filled="f" stroked="f" strokeweight=".5pt">
                        <v:textbox inset="0,0,0,0">
                          <w:txbxContent>
                            <w:p w:rsidR="00191F7D" w:rsidRPr="001553A3" w:rsidRDefault="00191F7D" w:rsidP="00C470A8">
                              <w:pPr>
                                <w:rPr>
                                  <w:lang w:val="en-US"/>
                                </w:rPr>
                              </w:pPr>
                              <w:r>
                                <w:rPr>
                                  <w:lang w:val="en-US"/>
                                </w:rPr>
                                <w:t>+</w:t>
                              </w:r>
                            </w:p>
                          </w:txbxContent>
                        </v:textbox>
                      </v:shape>
                      <v:oval id="Овал 94" o:spid="_x0000_s1159"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e8MQA&#10;AADbAAAADwAAAGRycy9kb3ducmV2LnhtbESPT2sCMRTE74LfITyhN00Ukbo1LkVbrIeC1R56fGze&#10;/mE3L8sm1fTbm0Khx2FmfsNs8mg7caXBN441zGcKBHHhTMOVhs/L6/QRhA/IBjvHpOGHPOTb8WiD&#10;mXE3/qDrOVQiQdhnqKEOoc+k9EVNFv3M9cTJK91gMSQ5VNIMeEtw28mFUitpseG0UGNPu5qK9vxt&#10;Nbx/rY7LgLGMJ1atOhxe9uVJaf0wic9PIALF8B/+a78ZDesl/H5JP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XHvDEAAAA2wAAAA8AAAAAAAAAAAAAAAAAmAIAAGRycy9k&#10;b3ducmV2LnhtbFBLBQYAAAAABAAEAPUAAACJAwAAAAA=&#10;" filled="f" strokecolor="black [3213]"/>
                    </v:group>
                    <v:group id="Группа 95" o:spid="_x0000_s1160" style="position:absolute;top:2670;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shape id="Поле 96" o:spid="_x0000_s1161"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p/8YA&#10;AADbAAAADwAAAGRycy9kb3ducmV2LnhtbESPT2vCQBTE7wW/w/IEb3VjD9KmriK2BQ/9p7ZQb8/s&#10;Mwlm34bdZ0y/fbdQ6HGYmd8ws0XvGtVRiLVnA5NxBoq48Lbm0sDH7un6FlQUZIuNZzLwTREW88HV&#10;DHPrL7yhbiulShCOORqoRNpc61hU5DCOfUucvKMPDiXJUGob8JLgrtE3WTbVDmtOCxW2tKqoOG3P&#10;zkDzFcPzIZN991C+yPubPn8+Tl6NGQ375T0ooV7+w3/ttTVwN4X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Zp/8YAAADbAAAADwAAAAAAAAAAAAAAAACYAgAAZHJz&#10;L2Rvd25yZXYueG1sUEsFBgAAAAAEAAQA9QAAAIsDAAAAAA==&#10;" filled="f" stroked="f" strokeweight=".5pt">
                        <v:textbox inset="0,0,0,0">
                          <w:txbxContent>
                            <w:p w:rsidR="00191F7D" w:rsidRPr="001553A3" w:rsidRDefault="00191F7D" w:rsidP="00C470A8">
                              <w:pPr>
                                <w:rPr>
                                  <w:lang w:val="en-US"/>
                                </w:rPr>
                              </w:pPr>
                              <w:r>
                                <w:rPr>
                                  <w:lang w:val="en-US"/>
                                </w:rPr>
                                <w:t>+</w:t>
                              </w:r>
                            </w:p>
                          </w:txbxContent>
                        </v:textbox>
                      </v:shape>
                      <v:oval id="Овал 97" o:spid="_x0000_s1162"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Ah8MA&#10;AADbAAAADwAAAGRycy9kb3ducmV2LnhtbESPT2sCMRTE74V+h/AK3jRpEbVbo5SqqAfB2h56fGze&#10;/sHNy7KJGr+9EYQeh5n5DTOdR9uIM3W+dqzhdaBAEOfO1Fxq+P1Z9ScgfEA22DgmDVfyMJ89P00x&#10;M+7C33Q+hFIkCPsMNVQhtJmUPq/Ioh+4ljh5hesshiS7UpoOLwluG/mm1EharDktVNjSV0X58XCy&#10;GnZ/o+0wYCzintVRrdfLRbFXWvde4ucHiEAx/Icf7Y3R8D6G+5f0A+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WAh8MAAADbAAAADwAAAAAAAAAAAAAAAACYAgAAZHJzL2Rv&#10;d25yZXYueG1sUEsFBgAAAAAEAAQA9QAAAIgDAAAAAA==&#10;" filled="f" strokecolor="black [3213]"/>
                    </v:group>
                    <v:group id="Группа 98" o:spid="_x0000_s1163" style="position:absolute;top:5421;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shape id="Поле 99" o:spid="_x0000_s1164"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9jcYA&#10;AADbAAAADwAAAGRycy9kb3ducmV2LnhtbESPT2vCQBTE7wW/w/KE3urGHkpNXUVsCz30n9pCvT2z&#10;zySYfRt2nzH99q5Q6HGYmd8w03nvGtVRiLVnA+NRBoq48Lbm0sDX5vnmHlQUZIuNZzLwSxHms8HV&#10;FHPrT7yibi2lShCOORqoRNpc61hU5DCOfEucvL0PDiXJUGob8JTgrtG3WXanHdacFipsaVlRcVgf&#10;nYHmJ4bXXSbb7rF8k88Pffx+Gr8bcz3sFw+ghHr5D/+1X6yByQQuX9IP0L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n9jcYAAADbAAAADwAAAAAAAAAAAAAAAACYAgAAZHJz&#10;L2Rvd25yZXYueG1sUEsFBgAAAAAEAAQA9QAAAIsDAAAAAA==&#10;" filled="f" stroked="f" strokeweight=".5pt">
                        <v:textbox inset="0,0,0,0">
                          <w:txbxContent>
                            <w:p w:rsidR="00191F7D" w:rsidRPr="001553A3" w:rsidRDefault="00191F7D" w:rsidP="00C470A8">
                              <w:pPr>
                                <w:rPr>
                                  <w:lang w:val="en-US"/>
                                </w:rPr>
                              </w:pPr>
                              <w:r>
                                <w:rPr>
                                  <w:lang w:val="en-US"/>
                                </w:rPr>
                                <w:t>+</w:t>
                              </w:r>
                            </w:p>
                          </w:txbxContent>
                        </v:textbox>
                      </v:shape>
                      <v:oval id="Овал 100" o:spid="_x0000_s1165"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hKtcQA&#10;AADcAAAADwAAAGRycy9kb3ducmV2LnhtbESPS2sDMQyE74X+B6NCb43dUELYxAkhTUl7KOR1yFGs&#10;tQ+ylpe1m7j/vjoUcpOY0cyn+TL7Tl1piG1gC68jA4q4DK7l2sLp+PEyBRUTssMuMFn4pQjLxePD&#10;HAsXbryn6yHVSkI4FmihSakvtI5lQx7jKPTEolVh8JhkHWrtBrxJuO/02JiJ9tiyNDTY07qh8nL4&#10;8Ra+z5Ovt4S5yjs2F7Pdbt6rnbH2+SmvZqAS5XQ3/19/OsE3gi/PyAR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4SrXEAAAA3AAAAA8AAAAAAAAAAAAAAAAAmAIAAGRycy9k&#10;b3ducmV2LnhtbFBLBQYAAAAABAAEAPUAAACJAwAAAAA=&#10;" filled="f" strokecolor="black [3213]"/>
                    </v:group>
                    <v:group id="Группа 101" o:spid="_x0000_s1166" style="position:absolute;top:8334;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Поле 102" o:spid="_x0000_s1167"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x8QA&#10;AADcAAAADwAAAGRycy9kb3ducmV2LnhtbERPS0sDMRC+C/0PYQrebNIeiqxNi2gFD/XRqqC3cTPu&#10;Lt1MlmS6Xf99UxC8zcf3nMVq8K3qKaYmsIXpxIAiLoNruLLw/vZwdQ0qCbLDNjBZ+KUEq+XoYoGF&#10;C0feUr+TSuUQTgVaqEW6QutU1uQxTUJHnLmfED1KhrHSLuIxh/tWz4yZa48N54YaO7qrqdzvDt5C&#10;+5ni5tvIV39fPcnriz58rKfP1l6Oh9sbUEKD/Iv/3I8uzzczOD+TL9DL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sfEAAAA3AAAAA8AAAAAAAAAAAAAAAAAmAIAAGRycy9k&#10;b3ducmV2LnhtbFBLBQYAAAAABAAEAPUAAACJAwAAAAA=&#10;" filled="f" stroked="f" strokeweight=".5pt">
                        <v:textbox inset="0,0,0,0">
                          <w:txbxContent>
                            <w:p w:rsidR="00191F7D" w:rsidRPr="001553A3" w:rsidRDefault="00191F7D" w:rsidP="00C470A8">
                              <w:pPr>
                                <w:rPr>
                                  <w:lang w:val="en-US"/>
                                </w:rPr>
                              </w:pPr>
                              <w:r>
                                <w:rPr>
                                  <w:lang w:val="en-US"/>
                                </w:rPr>
                                <w:t>+</w:t>
                              </w:r>
                            </w:p>
                          </w:txbxContent>
                        </v:textbox>
                      </v:shape>
                      <v:oval id="Овал 103" o:spid="_x0000_s1168"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rUwsIA&#10;AADcAAAADwAAAGRycy9kb3ducmV2LnhtbERPS2sCMRC+C/6HMEJvmtgWKatxEW2xPRSsevA4bGYf&#10;7GaybFJN/31TKHibj+85qzzaTlxp8I1jDfOZAkFcONNwpeF8epu+gPAB2WDnmDT8kId8PR6tMDPu&#10;xl90PYZKpBD2GWqoQ+gzKX1Rk0U/cz1x4ko3WAwJDpU0A95SuO3ko1ILabHh1FBjT9uaivb4bTV8&#10;XhYfzwFjGQ+sWrXfv+7Kg9L6YRI3SxCBYriL/93vJs1XT/D3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atTCwgAAANwAAAAPAAAAAAAAAAAAAAAAAJgCAABkcnMvZG93&#10;bnJldi54bWxQSwUGAAAAAAQABAD1AAAAhwMAAAAA&#10;" filled="f" strokecolor="black [3213]"/>
                    </v:group>
                  </v:group>
                  <v:group id="Группа 104" o:spid="_x0000_s1169" style="position:absolute;left:11269;top:837;width:1930;height:10261" coordsize="1936,10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group id="Группа 105" o:spid="_x0000_s1170" style="position:absolute;width:1936;height:1942"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Поле 106" o:spid="_x0000_s1171"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wxMMA&#10;AADcAAAADwAAAGRycy9kb3ducmV2LnhtbERPTUsDMRC9C/0PYQq92aQeiqxNi2iFHlq1VUFv42bc&#10;XbqZLMl0u/57Iwje5vE+Z7EafKt6iqkJbGE2NaCIy+Aariy8vjxcXoNKguywDUwWvinBajm6WGDh&#10;wpn31B+kUjmEU4EWapGu0DqVNXlM09ARZ+4rRI+SYay0i3jO4b7VV8bMtceGc0ONHd3VVB4PJ2+h&#10;fU9x+2nko7+vdvL8pE9v69mjtZPxcHsDSmiQf/Gfe+PyfDOH32fyB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TwxMMAAADcAAAADwAAAAAAAAAAAAAAAACYAgAAZHJzL2Rv&#10;d25yZXYueG1sUEsFBgAAAAAEAAQA9QAAAIgDAAAAAA==&#10;" filled="f" stroked="f" strokeweight=".5pt">
                        <v:textbox inset="0,0,0,0">
                          <w:txbxContent>
                            <w:p w:rsidR="00191F7D" w:rsidRPr="001553A3" w:rsidRDefault="00191F7D" w:rsidP="00C470A8">
                              <w:pPr>
                                <w:rPr>
                                  <w:lang w:val="en-US"/>
                                </w:rPr>
                              </w:pPr>
                              <w:r>
                                <w:rPr>
                                  <w:lang w:val="en-US"/>
                                </w:rPr>
                                <w:t>–</w:t>
                              </w:r>
                            </w:p>
                          </w:txbxContent>
                        </v:textbox>
                      </v:shape>
                      <v:oval id="Овал 107" o:spid="_x0000_s1172"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HSwcEA&#10;AADcAAAADwAAAGRycy9kb3ducmV2LnhtbERPS2sCMRC+C/6HMII3TSxiZWsU0Rb1UFDbQ4/DZvaB&#10;m8mySTX+e1MoeJuP7zmLVbSNuFLna8caJmMFgjh3puZSw/fXx2gOwgdkg41j0nAnD6tlv7fAzLgb&#10;n+h6DqVIIewz1FCF0GZS+rwii37sWuLEFa6zGBLsSmk6vKVw28gXpWbSYs2pocKWNhXll/Ov1fD5&#10;MztMA8YiHlld1G73vi2OSuvhIK7fQASK4Sn+d+9Nmq9e4e+ZdIF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R0sHBAAAA3AAAAA8AAAAAAAAAAAAAAAAAmAIAAGRycy9kb3du&#10;cmV2LnhtbFBLBQYAAAAABAAEAPUAAACGAwAAAAA=&#10;" filled="f" strokecolor="black [3213]"/>
                    </v:group>
                    <v:group id="Группа 108" o:spid="_x0000_s1173" style="position:absolute;top:2670;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Поле 109" o:spid="_x0000_s1174"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tktsQA&#10;AADcAAAADwAAAGRycy9kb3ducmV2LnhtbERPS0sDMRC+C/0PYQrebFIPomvTUloLPfioVUFv42bc&#10;XbqZLMl0u/57Iwje5uN7zmwx+Fb1FFMT2MJ0YkARl8E1XFl4fdlcXINKguywDUwWvinBYj46m2Hh&#10;womfqd9LpXIIpwIt1CJdoXUqa/KYJqEjztxXiB4lw1hpF/GUw32rL4250h4bzg01drSqqTzsj95C&#10;+57i/aeRj35dPcjuSR/f7qaP1p6Ph+UtKKFB/sV/7q3L880N/D6TL9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bZLbEAAAA3AAAAA8AAAAAAAAAAAAAAAAAmAIAAGRycy9k&#10;b3ducmV2LnhtbFBLBQYAAAAABAAEAPUAAACJAwAAAAA=&#10;" filled="f" stroked="f" strokeweight=".5pt">
                        <v:textbox inset="0,0,0,0">
                          <w:txbxContent>
                            <w:p w:rsidR="00191F7D" w:rsidRPr="001553A3" w:rsidRDefault="00191F7D" w:rsidP="00C470A8">
                              <w:pPr>
                                <w:rPr>
                                  <w:lang w:val="en-US"/>
                                </w:rPr>
                              </w:pPr>
                              <w:r>
                                <w:rPr>
                                  <w:lang w:val="en-US"/>
                                </w:rPr>
                                <w:t>–</w:t>
                              </w:r>
                            </w:p>
                          </w:txbxContent>
                        </v:textbox>
                      </v:shape>
                      <v:oval id="Овал 110" o:spid="_x0000_s1175"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caMUA&#10;AADcAAAADwAAAGRycy9kb3ducmV2LnhtbESPzWsCMRDF74X+D2EKvdVEKSJbo0hr0R4KfvTgcdjM&#10;fuBmsmxSjf9951DwNsN7895v5svsO3WhIbaBLYxHBhRxGVzLtYWf4+fLDFRMyA67wGThRhGWi8eH&#10;ORYuXHlPl0OqlYRwLNBCk1JfaB3LhjzGUeiJRavC4DHJOtTaDXiVcN/piTFT7bFlaWiwp/eGyvPh&#10;11v4Pk2/XhPmKu/YnM1ms/6odsba56e8egOVKKe7+f966wR/LPjyjEy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YdxoxQAAANwAAAAPAAAAAAAAAAAAAAAAAJgCAABkcnMv&#10;ZG93bnJldi54bWxQSwUGAAAAAAQABAD1AAAAigMAAAAA&#10;" filled="f" strokecolor="black [3213]"/>
                    </v:group>
                    <v:group id="Группа 111" o:spid="_x0000_s1176" style="position:absolute;top:5421;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Поле 112" o:spid="_x0000_s1177"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ZgGsQA&#10;AADcAAAADwAAAGRycy9kb3ducmV2LnhtbERPS2vCQBC+F/wPywi91U08lJK6iqiFHvrSVrC3aXZM&#10;gtnZsDvG9N93C4Xe5uN7zmwxuFb1FGLj2UA+yUARl942XBn4eH+4uQMVBdli65kMfFOExXx0NcPC&#10;+gtvqd9JpVIIxwIN1CJdoXUsa3IYJ74jTtzRB4eSYKi0DXhJ4a7V0yy71Q4bTg01drSqqTztzs5A&#10;e4jh6SuTz35dPcvbqz7vN/mLMdfjYXkPSmiQf/Gf+9Gm+fkUfp9JF+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mYBrEAAAA3AAAAA8AAAAAAAAAAAAAAAAAmAIAAGRycy9k&#10;b3ducmV2LnhtbFBLBQYAAAAABAAEAPUAAACJAwAAAAA=&#10;" filled="f" stroked="f" strokeweight=".5pt">
                        <v:textbox inset="0,0,0,0">
                          <w:txbxContent>
                            <w:p w:rsidR="00191F7D" w:rsidRPr="001553A3" w:rsidRDefault="00191F7D" w:rsidP="00C470A8">
                              <w:pPr>
                                <w:rPr>
                                  <w:lang w:val="en-US"/>
                                </w:rPr>
                              </w:pPr>
                              <w:r>
                                <w:rPr>
                                  <w:lang w:val="en-US"/>
                                </w:rPr>
                                <w:t>–</w:t>
                              </w:r>
                            </w:p>
                          </w:txbxContent>
                        </v:textbox>
                      </v:shape>
                      <v:oval id="Овал 113" o:spid="_x0000_s1178"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NCH8EA&#10;AADcAAAADwAAAGRycy9kb3ducmV2LnhtbERPS2sCMRC+F/ofwhS81cQHUrZGKa2iHgS1PfQ4bGYf&#10;uJksm6jx3xtB8DYf33Om82gbcabO1441DPoKBHHuTM2lhr/f5fsHCB+QDTaOScOVPMxnry9TzIy7&#10;8J7Oh1CKFMI+Qw1VCG0mpc8rsuj7riVOXOE6iyHBrpSmw0sKt40cKjWRFmtODRW29F1RfjycrIbt&#10;/2QzDhiLuGN1VKvV4qfYKa17b/HrE0SgGJ7ih3tt0vzBCO7PpAvk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zQh/BAAAA3AAAAA8AAAAAAAAAAAAAAAAAmAIAAGRycy9kb3du&#10;cmV2LnhtbFBLBQYAAAAABAAEAPUAAACGAwAAAAA=&#10;" filled="f" strokecolor="black [3213]"/>
                    </v:group>
                    <v:group id="Группа 114" o:spid="_x0000_s1179" style="position:absolute;top:8334;width:1936;height:1937" coordsize="193675,194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Поле 115" o:spid="_x0000_s1180" type="#_x0000_t202" style="position:absolute;left:48553;width:129472;height:194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4bsQA&#10;AADcAAAADwAAAGRycy9kb3ducmV2LnhtbERPS0vDQBC+C/0PyxR6s5sIlRK7LaIWevBRawt6G7Nj&#10;EszOht1pGv+9KxS8zcf3nMVqcK3qKcTGs4F8moEiLr1tuDKwf1tfzkFFQbbYeiYDPxRhtRxdLLCw&#10;/sSv1O+kUimEY4EGapGu0DqWNTmMU98RJ+7LB4eSYKi0DXhK4a7VV1l2rR02nBpq7OiupvJ7d3QG&#10;2vcYHj8z+ejvqyfZvujj4SF/NmYyHm5vQAkN8i8+uzc2zc9n8PdMuk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G7EAAAA3AAAAA8AAAAAAAAAAAAAAAAAmAIAAGRycy9k&#10;b3ducmV2LnhtbFBLBQYAAAAABAAEAPUAAACJAwAAAAA=&#10;" filled="f" stroked="f" strokeweight=".5pt">
                        <v:textbox inset="0,0,0,0">
                          <w:txbxContent>
                            <w:p w:rsidR="00191F7D" w:rsidRPr="001553A3" w:rsidRDefault="00191F7D" w:rsidP="00C470A8">
                              <w:pPr>
                                <w:rPr>
                                  <w:lang w:val="en-US"/>
                                </w:rPr>
                              </w:pPr>
                              <w:r>
                                <w:rPr>
                                  <w:lang w:val="en-US"/>
                                </w:rPr>
                                <w:t>–</w:t>
                              </w:r>
                            </w:p>
                          </w:txbxContent>
                        </v:textbox>
                      </v:shape>
                      <v:oval id="Овал 116" o:spid="_x0000_s1181" style="position:absolute;width:193675;height:1936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Thh8IA&#10;AADcAAAADwAAAGRycy9kb3ducmV2LnhtbERPyWrDMBC9F/oPYgq5NVJCMcWNYkLakORQyHbocbDG&#10;C7ZGxlIT9e+rQKG3ebx1FkW0vbjS6FvHGmZTBYK4dKblWsPlvHl+BeEDssHeMWn4IQ/F8vFhgblx&#10;Nz7S9RRqkULY56ihCWHIpfRlQxb91A3EiavcaDEkONbSjHhL4baXc6UyabHl1NDgQOuGyu70bTV8&#10;fmX7l4CxigdWndpuP96rg9J68hRXbyACxfAv/nPvTJo/y+D+TLp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xOGHwgAAANwAAAAPAAAAAAAAAAAAAAAAAJgCAABkcnMvZG93&#10;bnJldi54bWxQSwUGAAAAAAQABAD1AAAAhwMAAAAA&#10;" filled="f" strokecolor="black [3213]"/>
                    </v:group>
                  </v:group>
                  <v:shape id="Поле 117" o:spid="_x0000_s1182" type="#_x0000_t202" style="position:absolute;left:13973;top:4700;width:10271;height:2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HDgsQA&#10;AADcAAAADwAAAGRycy9kb3ducmV2LnhtbERPS0vDQBC+C/0PyxR6s5t4qCV2W0Qt9OCj1hb0NmbH&#10;JJidDbvTNP57Vyh4m4/vOYvV4FrVU4iNZwP5NANFXHrbcGVg/7a+nIOKgmyx9UwGfijCajm6WGBh&#10;/Ylfqd9JpVIIxwIN1CJdoXUsa3IYp74jTtyXDw4lwVBpG/CUwl2rr7Jsph02nBpq7OiupvJ7d3QG&#10;2vcYHj8z+ejvqyfZvujj4SF/NmYyHm5vQAkN8i8+uzc2zc+v4e+ZdI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Rw4LEAAAA3AAAAA8AAAAAAAAAAAAAAAAAmAIAAGRycy9k&#10;b3ducmV2LnhtbFBLBQYAAAAABAAEAPUAAACJAwAAAAA=&#10;" filled="f" stroked="f" strokeweight=".5pt">
                    <v:textbox inset="0,0,0,0">
                      <w:txbxContent>
                        <w:p w:rsidR="00191F7D" w:rsidRPr="00573EBE" w:rsidRDefault="00191F7D" w:rsidP="00C470A8">
                          <w:r>
                            <w:t>электролит</w:t>
                          </w:r>
                        </w:p>
                      </w:txbxContent>
                    </v:textbox>
                  </v:shape>
                  <v:shape id="Поле 118" o:spid="_x0000_s1183" type="#_x0000_t202" style="position:absolute;top:4700;width:5986;height:2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5X8MYA&#10;AADcAAAADwAAAGRycy9kb3ducmV2LnhtbESPzU7DQAyE70h9h5WRuNFNOCAUuq1QAYkDfy0gwc1k&#10;3SRq1hvtuml4e3xA4mZrxjOfF6sp9GaklLvIDsp5AYa4jr7jxsH72/35FZgsyB77yOTghzKslrOT&#10;BVY+HnlD41YaoyGcK3TQigyVtbluKWCex4FYtV1MAUXX1Fif8KjhobcXRXFpA3asDS0OtG6p3m8P&#10;wUH/mdPjdyFf423zJK8v9vBxVz47d3Y63VyDEZrk3/x3/eAVv1RafUYns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5X8MYAAADcAAAADwAAAAAAAAAAAAAAAACYAgAAZHJz&#10;L2Rvd25yZXYueG1sUEsFBgAAAAAEAAQA9QAAAIsDAAAAAA==&#10;" filled="f" stroked="f" strokeweight=".5pt">
                    <v:textbox inset="0,0,0,0">
                      <w:txbxContent>
                        <w:p w:rsidR="00191F7D" w:rsidRPr="00573EBE" w:rsidRDefault="00191F7D" w:rsidP="00C470A8">
                          <w:r>
                            <w:t>металл</w:t>
                          </w:r>
                        </w:p>
                      </w:txbxContent>
                    </v:textbox>
                  </v:shape>
                  <v:shape id="Поле 119" o:spid="_x0000_s1184" type="#_x0000_t202" style="position:absolute;left:13200;width:9621;height:2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ya8QA&#10;AADcAAAADwAAAGRycy9kb3ducmV2LnhtbERPS0vDQBC+C/0PyxR6s5t4KDZ2W0Qt9OCj1hb0NmbH&#10;JJidDbvTNP57Vyh4m4/vOYvV4FrVU4iNZwP5NANFXHrbcGVg/7a+vAYVBdli65kM/FCE1XJ0scDC&#10;+hO/Ur+TSqUQjgUaqEW6QutY1uQwTn1HnLgvHxxKgqHSNuAphbtWX2XZTDtsODXU2NFdTeX37ugM&#10;tO8xPH5m8tHfV0+yfdHHw0P+bMxkPNzegBIa5F98dm9smp/P4e+ZdI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8mvEAAAA3AAAAA8AAAAAAAAAAAAAAAAAmAIAAGRycy9k&#10;b3ducmV2LnhtbFBLBQYAAAAABAAEAPUAAACJAwAAAAA=&#10;" filled="f" stroked="f" strokeweight=".5pt">
                    <v:textbox inset="0,0,0,0">
                      <w:txbxContent>
                        <w:p w:rsidR="00191F7D" w:rsidRPr="00573EBE" w:rsidRDefault="00191F7D" w:rsidP="00C470A8">
                          <w:r>
                            <w:t>А</w:t>
                          </w:r>
                          <w:r>
                            <w:rPr>
                              <w:vertAlign w:val="superscript"/>
                            </w:rPr>
                            <w:t>–</w:t>
                          </w:r>
                          <w:r>
                            <w:t xml:space="preserve"> </w:t>
                          </w:r>
                          <w:r>
                            <w:rPr>
                              <w:lang w:val="en-US"/>
                            </w:rPr>
                            <w:t>mH</w:t>
                          </w:r>
                          <w:r w:rsidRPr="00621E52">
                            <w:rPr>
                              <w:vertAlign w:val="subscript"/>
                            </w:rPr>
                            <w:t>2</w:t>
                          </w:r>
                          <w:r>
                            <w:rPr>
                              <w:lang w:val="en-US"/>
                            </w:rPr>
                            <w:t>O</w:t>
                          </w:r>
                        </w:p>
                      </w:txbxContent>
                    </v:textbox>
                  </v:shape>
                  <v:line id="Прямая соединительная линия 121" o:spid="_x0000_s1185" style="position:absolute;visibility:visible" from="5988,64" to="1399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6N8QAAADcAAAADwAAAGRycy9kb3ducmV2LnhtbESPzWrDMBCE74W8g9hAb43slIbGiRxC&#10;aWhJT83PfbE2trG1ciQlUd8+KhR622Vmvp1drqLpxZWcby0ryCcZCOLK6pZrBYf95ukVhA/IGnvL&#10;pOCHPKzK0cMSC21v/E3XXahFgrAvUEETwlBI6auGDPqJHYiTdrLOYEirq6V2eEtw08tpls2kwZbT&#10;hQYHemuo6nYXkyj58WzkRzfH49Z9uffnWXyJZ6Uex3G9ABEohn/zX/pTp/rTHH6fSRP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7o3xAAAANwAAAAPAAAAAAAAAAAA&#10;AAAAAKECAABkcnMvZG93bnJldi54bWxQSwUGAAAAAAQABAD5AAAAkgMAAAAA&#10;" strokecolor="black [3040]"/>
                  <v:shape id="Поле 344" o:spid="_x0000_s1186" type="#_x0000_t202" style="position:absolute;left:772;top:13844;width:20084;height:27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cCccA&#10;AADcAAAADwAAAGRycy9kb3ducmV2LnhtbESPQUvDQBSE74X+h+UVvLWbapE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0HAnHAAAA3AAAAA8AAAAAAAAAAAAAAAAAmAIAAGRy&#10;cy9kb3ducmV2LnhtbFBLBQYAAAAABAAEAPUAAACMAwAAAAA=&#10;" filled="f" stroked="f" strokeweight=".5pt">
                    <v:textbox inset="0,0,0,0">
                      <w:txbxContent>
                        <w:p w:rsidR="00191F7D" w:rsidRPr="009A4343" w:rsidRDefault="00191F7D" w:rsidP="00C470A8">
                          <w:pPr>
                            <w:rPr>
                              <w:lang w:val="en-US"/>
                            </w:rPr>
                          </w:pPr>
                          <w:r>
                            <w:rPr>
                              <w:lang w:val="en-US"/>
                            </w:rPr>
                            <w:t>K</w:t>
                          </w:r>
                          <w:r w:rsidRPr="004806EA">
                            <w:rPr>
                              <w:vertAlign w:val="superscript"/>
                              <w:lang w:val="en-US"/>
                            </w:rPr>
                            <w:t>n</w:t>
                          </w:r>
                          <w:r w:rsidRPr="00573EBE">
                            <w:rPr>
                              <w:vertAlign w:val="superscript"/>
                              <w:lang w:val="en-US"/>
                            </w:rPr>
                            <w:t>+</w:t>
                          </w:r>
                          <w:r>
                            <w:rPr>
                              <w:lang w:val="en-US"/>
                            </w:rPr>
                            <w:sym w:font="Symbol" w:char="F0D7"/>
                          </w:r>
                          <w:r>
                            <w:rPr>
                              <w:lang w:val="en-US"/>
                            </w:rPr>
                            <w:t>mH</w:t>
                          </w:r>
                          <w:r w:rsidRPr="00573EBE">
                            <w:rPr>
                              <w:vertAlign w:val="subscript"/>
                              <w:lang w:val="en-US"/>
                            </w:rPr>
                            <w:t>2</w:t>
                          </w:r>
                          <w:r>
                            <w:rPr>
                              <w:lang w:val="en-US"/>
                            </w:rPr>
                            <w:t>O</w:t>
                          </w:r>
                          <w:r w:rsidRPr="00573EBE">
                            <w:rPr>
                              <w:lang w:val="en-US"/>
                            </w:rPr>
                            <w:t xml:space="preserve"> </w:t>
                          </w:r>
                          <w:r>
                            <w:rPr>
                              <w:lang w:val="en-US"/>
                            </w:rPr>
                            <w:sym w:font="Symbol" w:char="F0AE"/>
                          </w:r>
                          <w:r w:rsidRPr="00573EBE">
                            <w:rPr>
                              <w:lang w:val="en-US"/>
                            </w:rPr>
                            <w:t xml:space="preserve"> </w:t>
                          </w:r>
                          <w:r>
                            <w:rPr>
                              <w:lang w:val="en-US"/>
                            </w:rPr>
                            <w:t>K</w:t>
                          </w:r>
                          <w:r w:rsidRPr="004806EA">
                            <w:rPr>
                              <w:vertAlign w:val="superscript"/>
                              <w:lang w:val="en-US"/>
                            </w:rPr>
                            <w:t>n</w:t>
                          </w:r>
                          <w:r w:rsidRPr="00573EBE">
                            <w:rPr>
                              <w:vertAlign w:val="superscript"/>
                              <w:lang w:val="en-US"/>
                            </w:rPr>
                            <w:t>+</w:t>
                          </w:r>
                          <w:r w:rsidRPr="00573EBE">
                            <w:rPr>
                              <w:lang w:val="en-US"/>
                            </w:rPr>
                            <w:t xml:space="preserve"> + </w:t>
                          </w:r>
                          <w:r>
                            <w:rPr>
                              <w:lang w:val="en-US"/>
                            </w:rPr>
                            <w:t>mH</w:t>
                          </w:r>
                          <w:r w:rsidRPr="00573EBE">
                            <w:rPr>
                              <w:vertAlign w:val="subscript"/>
                              <w:lang w:val="en-US"/>
                            </w:rPr>
                            <w:t>2</w:t>
                          </w:r>
                          <w:r>
                            <w:rPr>
                              <w:lang w:val="en-US"/>
                            </w:rPr>
                            <w:t>O</w:t>
                          </w:r>
                        </w:p>
                      </w:txbxContent>
                    </v:textbox>
                  </v:shape>
                  <v:rect id="Прямоугольник 90" o:spid="_x0000_s1187" style="position:absolute;left:8628;top:128;width:890;height:133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lxu8AA&#10;AADbAAAADwAAAGRycy9kb3ducmV2LnhtbERPTYvCMBC9C/sfwgjeNNWCaDWKCCsigqi7eB2asS02&#10;k9JEW/315iB4fLzv+bI1pXhQ7QrLCoaDCARxanXBmYK/829/AsJ5ZI2lZVLwJAfLxU9njom2DR/p&#10;cfKZCCHsElSQe18lUro0J4NuYCviwF1tbdAHWGdS19iEcFPKURSNpcGCQ0OOFa1zSm+nu1Gwucfj&#10;9Sj+j2/NdnOYXIzD3WuvVK/brmYgPLX+K/64t1rBNKwPX8IPkI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lxu8AAAADbAAAADwAAAAAAAAAAAAAAAACYAgAAZHJzL2Rvd25y&#10;ZXYueG1sUEsFBgAAAAAEAAQA9QAAAIUDAAAAAA==&#10;" fillcolor="black [3213]" stroked="f">
                    <v:fill r:id="rId11" o:title="" color2="white [3212]" type="pattern"/>
                  </v:rect>
                  <v:shape id="Прямая со стрелкой 1383" o:spid="_x0000_s1188" type="#_x0000_t32" style="position:absolute;left:10560;top:11075;width:1192;height:3138;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bLFMQAAADdAAAADwAAAGRycy9kb3ducmV2LnhtbERPTWsCMRC9F/wPYYReSk2sUGRrlKJY&#10;eqiHqof2NmzGzdrNZEmiu/33RhC8zeN9zmzRu0acKcTas4bxSIEgLr2pudKw362fpyBiQjbYeCYN&#10;/xRhMR88zLAwvuNvOm9TJXIIxwI12JTaQspYWnIYR74lztzBB4cpw1BJE7DL4a6RL0q9Soc15waL&#10;LS0tlX/bk9Pws3FHtT7UH0971X1R+D1a0660fhz2728gEvXpLr65P02eP5lO4PpNPkHO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tssUxAAAAN0AAAAPAAAAAAAAAAAA&#10;AAAAAKECAABkcnMvZG93bnJldi54bWxQSwUGAAAAAAQABAD5AAAAkgMAAAAA&#10;" strokecolor="black [3213]">
                    <v:stroke endarrow="block" endarrowlength="long"/>
                  </v:shape>
                </v:group>
                <v:line id="Прямая соединительная линия 120" o:spid="_x0000_s1189" style="position:absolute;visibility:visible" from="9530,64" to="9530,13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MfrMMAAADcAAAADwAAAGRycy9kb3ducmV2LnhtbESPQW/CMAyF75P2HyJP2m2kgIZYIaBp&#10;GhpiJ2Dcrca0FY1TkgzCv58PSLs9y8+f35svs+vUhUJsPRsYDgpQxJW3LdcGfvarlymomJAtdp7J&#10;wI0iLBePD3Msrb/yli67VCuBcCzRQJNSX2odq4YcxoHviWV39MFhkjHU2ga8Ctx1elQUE+2wZfnQ&#10;YE8fDVWn3a8TyvBwdvrr9IaHTfgOn+NJfs1nY56f8vsMVKKc/s3367WV+COJL2VEgV7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gjH6zDAAAA3AAAAA8AAAAAAAAAAAAA&#10;AAAAoQIAAGRycy9kb3ducmV2LnhtbFBLBQYAAAAABAAEAPkAAACRAwAAAAA=&#10;" strokecolor="black [3040]"/>
              </v:group>
              <v:shape id="Поле 346" o:spid="_x0000_s1190" type="#_x0000_t202" style="position:absolute;width:2184;height:27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on5ccA&#10;AADcAAAADwAAAGRycy9kb3ducmV2LnhtbESPQUvDQBSE70L/w/IK3uymVkqJ3ZZSLXhQW9sKentm&#10;n0kw+zbsvqbx37uC4HGYmW+Y+bJ3jeooxNqzgfEoA0VceFtzaeB42FzNQEVBtth4JgPfFGG5GFzM&#10;Mbf+zC/U7aVUCcIxRwOVSJtrHYuKHMaRb4mT9+mDQ0kylNoGPCe4a/R1lk21w5rTQoUtrSsqvvYn&#10;Z6B5i+HxI5P37q58kt1Wn17vx8/GXA771S0ooV7+w3/tB2tgcjOF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qJ+XHAAAA3AAAAA8AAAAAAAAAAAAAAAAAmAIAAGRy&#10;cy9kb3ducmV2LnhtbFBLBQYAAAAABAAEAPUAAACMAwAAAAA=&#10;" filled="f" stroked="f" strokeweight=".5pt">
                <v:textbox inset="0,0,0,0">
                  <w:txbxContent>
                    <w:p w:rsidR="00191F7D" w:rsidRPr="00E14309" w:rsidRDefault="00191F7D" w:rsidP="00C470A8">
                      <w:pPr>
                        <w:rPr>
                          <w:sz w:val="24"/>
                          <w:szCs w:val="24"/>
                        </w:rPr>
                      </w:pPr>
                      <w:r w:rsidRPr="00E14309">
                        <w:rPr>
                          <w:sz w:val="24"/>
                          <w:szCs w:val="24"/>
                        </w:rPr>
                        <w:t>б)</w:t>
                      </w:r>
                    </w:p>
                  </w:txbxContent>
                </v:textbox>
              </v:shape>
            </v:group>
            <v:shape id="Поле 348" o:spid="_x0000_s1191" type="#_x0000_t202" style="position:absolute;left:1287;top:18159;width:55691;height:7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kWDMQA&#10;AADcAAAADwAAAGRycy9kb3ducmV2LnhtbERPTU/CQBC9m/AfNkPCTbaIIaayEKKQeFBQ1ERvY3do&#10;G7uzze5Qyr9nDyYeX973fNm7RnUUYu3ZwGScgSIuvK25NPDxvrm+AxUF2WLjmQycKcJyMbiaY279&#10;id+o20upUgjHHA1UIm2udSwqchjHviVO3MEHh5JgKLUNeErhrtE3WTbTDmtODRW29FBR8bs/OgPN&#10;VwzPP5l8d4/li7zu9PFzPdkaMxr2q3tQQr38i//cT9bA9DatTWfSEd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5FgzEAAAA3AAAAA8AAAAAAAAAAAAAAAAAmAIAAGRycy9k&#10;b3ducmV2LnhtbFBLBQYAAAAABAAEAPUAAACJAwAAAAA=&#10;" filled="f" stroked="f" strokeweight=".5pt">
              <v:textbox inset="0,0,0,0">
                <w:txbxContent>
                  <w:p w:rsidR="00191F7D" w:rsidRPr="00E14309" w:rsidRDefault="00191F7D" w:rsidP="00E14309">
                    <w:pPr>
                      <w:jc w:val="center"/>
                      <w:rPr>
                        <w:sz w:val="24"/>
                        <w:szCs w:val="24"/>
                      </w:rPr>
                    </w:pPr>
                    <w:r w:rsidRPr="00E14309">
                      <w:rPr>
                        <w:sz w:val="24"/>
                        <w:szCs w:val="24"/>
                      </w:rPr>
                      <w:t>Рис. 6. Процессы на границе раздела фаз металл-электролит:</w:t>
                    </w:r>
                  </w:p>
                  <w:p w:rsidR="00191F7D" w:rsidRPr="00E14309" w:rsidRDefault="00191F7D" w:rsidP="00C470A8">
                    <w:pPr>
                      <w:rPr>
                        <w:sz w:val="24"/>
                        <w:szCs w:val="24"/>
                      </w:rPr>
                    </w:pPr>
                    <w:r w:rsidRPr="00E14309">
                      <w:rPr>
                        <w:sz w:val="24"/>
                        <w:szCs w:val="24"/>
                      </w:rPr>
                      <w:t xml:space="preserve">а) ион-атомы металла </w:t>
                    </w:r>
                    <w:r w:rsidRPr="00E14309">
                      <w:rPr>
                        <w:sz w:val="24"/>
                        <w:szCs w:val="24"/>
                        <w:lang w:val="en-US"/>
                      </w:rPr>
                      <w:t>Me</w:t>
                    </w:r>
                    <w:r w:rsidRPr="00E14309">
                      <w:rPr>
                        <w:sz w:val="24"/>
                        <w:szCs w:val="24"/>
                        <w:vertAlign w:val="superscript"/>
                        <w:lang w:val="en-US"/>
                      </w:rPr>
                      <w:t>n</w:t>
                    </w:r>
                    <w:r w:rsidRPr="00E14309">
                      <w:rPr>
                        <w:sz w:val="24"/>
                        <w:szCs w:val="24"/>
                        <w:vertAlign w:val="superscript"/>
                      </w:rPr>
                      <w:t>+</w:t>
                    </w:r>
                    <w:r w:rsidRPr="00E14309">
                      <w:rPr>
                        <w:sz w:val="24"/>
                        <w:szCs w:val="24"/>
                      </w:rPr>
                      <w:t xml:space="preserve"> переходят в электролит;</w:t>
                    </w:r>
                  </w:p>
                  <w:p w:rsidR="00191F7D" w:rsidRPr="00E14309" w:rsidRDefault="00191F7D" w:rsidP="00E14309">
                    <w:pPr>
                      <w:jc w:val="left"/>
                      <w:rPr>
                        <w:sz w:val="24"/>
                        <w:szCs w:val="24"/>
                      </w:rPr>
                    </w:pPr>
                    <w:r w:rsidRPr="00E14309">
                      <w:rPr>
                        <w:sz w:val="24"/>
                        <w:szCs w:val="24"/>
                      </w:rPr>
                      <w:t xml:space="preserve">б) катионы электролита </w:t>
                    </w:r>
                    <w:r w:rsidRPr="00E14309">
                      <w:rPr>
                        <w:sz w:val="24"/>
                        <w:szCs w:val="24"/>
                        <w:lang w:val="en-US"/>
                      </w:rPr>
                      <w:t>K</w:t>
                    </w:r>
                    <w:r w:rsidRPr="00E14309">
                      <w:rPr>
                        <w:sz w:val="24"/>
                        <w:szCs w:val="24"/>
                        <w:vertAlign w:val="superscript"/>
                        <w:lang w:val="en-US"/>
                      </w:rPr>
                      <w:t>n</w:t>
                    </w:r>
                    <w:r w:rsidRPr="00E14309">
                      <w:rPr>
                        <w:sz w:val="24"/>
                        <w:szCs w:val="24"/>
                        <w:vertAlign w:val="superscript"/>
                      </w:rPr>
                      <w:t>+</w:t>
                    </w:r>
                    <w:r w:rsidRPr="00E14309">
                      <w:rPr>
                        <w:sz w:val="24"/>
                        <w:szCs w:val="24"/>
                      </w:rPr>
                      <w:t xml:space="preserve"> адсорбируются на поверхности металла и притягивают анионы раствора А</w:t>
                    </w:r>
                    <w:r w:rsidRPr="00E14309">
                      <w:rPr>
                        <w:sz w:val="24"/>
                        <w:szCs w:val="24"/>
                        <w:vertAlign w:val="superscript"/>
                      </w:rPr>
                      <w:t>–</w:t>
                    </w:r>
                  </w:p>
                </w:txbxContent>
              </v:textbox>
            </v:shape>
          </v:group>
        </w:pict>
      </w:r>
    </w:p>
    <w:p w:rsidR="00E14309" w:rsidRDefault="00E14309" w:rsidP="008F720C">
      <w:pPr>
        <w:ind w:firstLine="709"/>
      </w:pPr>
    </w:p>
    <w:p w:rsidR="00E14309" w:rsidRDefault="00E14309"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4D6B94" w:rsidRDefault="004D6B94" w:rsidP="008F720C">
      <w:pPr>
        <w:ind w:firstLine="709"/>
      </w:pPr>
    </w:p>
    <w:p w:rsidR="008F720C" w:rsidRDefault="008F720C" w:rsidP="008F720C">
      <w:pPr>
        <w:ind w:firstLine="709"/>
      </w:pPr>
      <w:r>
        <w:t>В первом случае разность зарядов двойного электрического слоя определяет величину отрицательного электродного потенциала, а во втором – положительного электродного потенциала металла.</w:t>
      </w:r>
    </w:p>
    <w:p w:rsidR="008F720C" w:rsidRDefault="00C22C1F" w:rsidP="008F720C">
      <w:pPr>
        <w:ind w:firstLine="709"/>
      </w:pPr>
      <w:r>
        <w:t>Металлы с более отрицательным</w:t>
      </w:r>
      <w:r w:rsidR="008F720C">
        <w:t xml:space="preserve"> электродным потенциалом (</w:t>
      </w:r>
      <w:r w:rsidR="008F720C">
        <w:rPr>
          <w:lang w:val="en-US"/>
        </w:rPr>
        <w:t>Li</w:t>
      </w:r>
      <w:r w:rsidR="008F720C" w:rsidRPr="004806EA">
        <w:t xml:space="preserve">, </w:t>
      </w:r>
      <w:r w:rsidR="008F720C">
        <w:rPr>
          <w:lang w:val="en-US"/>
        </w:rPr>
        <w:t>K</w:t>
      </w:r>
      <w:r w:rsidR="008F720C" w:rsidRPr="004806EA">
        <w:t xml:space="preserve">, </w:t>
      </w:r>
      <w:r w:rsidR="008F720C">
        <w:rPr>
          <w:lang w:val="en-US"/>
        </w:rPr>
        <w:t>Ca</w:t>
      </w:r>
      <w:r w:rsidR="008F720C" w:rsidRPr="004806EA">
        <w:t xml:space="preserve">, </w:t>
      </w:r>
      <w:r w:rsidR="008F720C">
        <w:rPr>
          <w:lang w:val="en-US"/>
        </w:rPr>
        <w:t>Mg</w:t>
      </w:r>
      <w:r w:rsidR="008F720C" w:rsidRPr="004806EA">
        <w:t xml:space="preserve">, </w:t>
      </w:r>
      <w:r w:rsidR="008F720C">
        <w:rPr>
          <w:lang w:val="en-US"/>
        </w:rPr>
        <w:t>Na</w:t>
      </w:r>
      <w:r w:rsidR="008F720C">
        <w:t>) более активны, легко отдают свои ионы в раствор и имеют низкую коррозионную стойкость. Металлы, имеющие высокий положительный потенциал, хорошо противостоят коррозионному разрушению (</w:t>
      </w:r>
      <w:r w:rsidR="008F720C">
        <w:rPr>
          <w:lang w:val="en-US"/>
        </w:rPr>
        <w:t>Ag</w:t>
      </w:r>
      <w:r w:rsidR="008F720C" w:rsidRPr="004806EA">
        <w:t xml:space="preserve">, </w:t>
      </w:r>
      <w:r w:rsidR="008F720C">
        <w:rPr>
          <w:lang w:val="en-US"/>
        </w:rPr>
        <w:t>Au</w:t>
      </w:r>
      <w:r w:rsidR="008F720C" w:rsidRPr="004806EA">
        <w:t xml:space="preserve">, </w:t>
      </w:r>
      <w:r w:rsidR="008F720C">
        <w:rPr>
          <w:lang w:val="en-US"/>
        </w:rPr>
        <w:t>Pt</w:t>
      </w:r>
      <w:r w:rsidR="008F720C">
        <w:t xml:space="preserve"> – благородные металлы).</w:t>
      </w:r>
    </w:p>
    <w:p w:rsidR="008F720C" w:rsidRPr="00C77C8B" w:rsidRDefault="008F720C" w:rsidP="008F720C">
      <w:pPr>
        <w:ind w:firstLine="709"/>
      </w:pPr>
      <w:r>
        <w:lastRenderedPageBreak/>
        <w:t>Разность потенциалов</w:t>
      </w:r>
      <w:r w:rsidR="00E14309">
        <w:t xml:space="preserve"> между металлом и электролитом</w:t>
      </w:r>
      <w:r>
        <w:t xml:space="preserve"> </w:t>
      </w:r>
      <w:r w:rsidR="00E14309">
        <w:t>(</w:t>
      </w:r>
      <w:r>
        <w:sym w:font="Symbol" w:char="F06A"/>
      </w:r>
      <w:r>
        <w:rPr>
          <w:vertAlign w:val="subscript"/>
          <w:lang w:val="en-US"/>
        </w:rPr>
        <w:t>Me</w:t>
      </w:r>
      <w:r w:rsidR="00E14309" w:rsidRPr="00E14309">
        <w:t xml:space="preserve"> </w:t>
      </w:r>
      <w:r w:rsidRPr="001D1E2C">
        <w:t xml:space="preserve">– </w:t>
      </w:r>
      <w:r>
        <w:sym w:font="Symbol" w:char="F06A"/>
      </w:r>
      <w:r w:rsidRPr="00C77C8B">
        <w:rPr>
          <w:vertAlign w:val="subscript"/>
        </w:rPr>
        <w:t>эл</w:t>
      </w:r>
      <w:r w:rsidR="00E14309">
        <w:t>)</w:t>
      </w:r>
      <w:r w:rsidRPr="001D1E2C">
        <w:t xml:space="preserve"> </w:t>
      </w:r>
      <w:r>
        <w:t>невозможно измерить непосредственно, но она может быть измерена по отношению к электроду сравнения. За основной электрод сравнения принят стандартный водородный электрод</w:t>
      </w:r>
      <w:r w:rsidR="00E14309">
        <w:t xml:space="preserve"> </w:t>
      </w:r>
      <m:oMath>
        <m:sSubSup>
          <m:sSubSupPr>
            <m:ctrlPr>
              <w:rPr>
                <w:rFonts w:ascii="Cambria Math" w:hAnsi="Cambria Math"/>
                <w:i/>
              </w:rPr>
            </m:ctrlPr>
          </m:sSubSupPr>
          <m:e>
            <m:r>
              <m:rPr>
                <m:sty m:val="p"/>
              </m:rPr>
              <w:rPr>
                <w:rFonts w:ascii="Cambria Math" w:hAnsi="Cambria Math"/>
              </w:rPr>
              <m:t>φ</m:t>
            </m:r>
          </m:e>
          <m:sub>
            <m:sSup>
              <m:sSupPr>
                <m:ctrlPr>
                  <w:rPr>
                    <w:rFonts w:ascii="Cambria Math" w:hAnsi="Cambria Math"/>
                    <w:i/>
                  </w:rPr>
                </m:ctrlPr>
              </m:sSupPr>
              <m:e>
                <m:r>
                  <m:rPr>
                    <m:sty m:val="p"/>
                  </m:rPr>
                  <w:rPr>
                    <w:rFonts w:ascii="Cambria Math" w:hAnsi="Cambria Math"/>
                  </w:rPr>
                  <m:t>H</m:t>
                </m:r>
              </m:e>
              <m:sup>
                <m:r>
                  <w:rPr>
                    <w:rFonts w:ascii="Cambria Math" w:hAnsi="Cambria Math"/>
                  </w:rPr>
                  <m:t>+</m:t>
                </m:r>
              </m:sup>
            </m:sSup>
          </m:sub>
          <m:sup>
            <m:r>
              <w:rPr>
                <w:rFonts w:ascii="Cambria Math" w:hAnsi="Cambria Math"/>
              </w:rPr>
              <m:t>0</m:t>
            </m:r>
          </m:sup>
        </m:sSubSup>
      </m:oMath>
      <w:r>
        <w:t>. За величину стандартного электродного потенциала принимают ЭДС, возникающую в цепи «водородный электрод»</w:t>
      </w:r>
      <w:r w:rsidR="00D84695">
        <w:t>–</w:t>
      </w:r>
      <w:r>
        <w:t xml:space="preserve">металл, погруженный в раствор своей соли с активностью ионов металла, равной единице. Так определяют значения стандартных электродных потенциалов металлов </w:t>
      </w:r>
      <w:r>
        <w:sym w:font="Symbol" w:char="F06A"/>
      </w:r>
      <w:r w:rsidRPr="00E14309">
        <w:rPr>
          <w:vertAlign w:val="superscript"/>
        </w:rPr>
        <w:t>0</w:t>
      </w:r>
      <w:r w:rsidR="00E14309" w:rsidRPr="00E14309">
        <w:t xml:space="preserve"> </w:t>
      </w:r>
      <w:r>
        <w:t>(</w:t>
      </w:r>
      <w:r>
        <w:sym w:font="Symbol" w:char="F06A"/>
      </w:r>
      <w:r w:rsidRPr="00E14309">
        <w:rPr>
          <w:vertAlign w:val="superscript"/>
        </w:rPr>
        <w:t>0</w:t>
      </w:r>
      <w:r>
        <w:t xml:space="preserve"> = </w:t>
      </w:r>
      <w:r>
        <w:sym w:font="Symbol" w:char="F06A"/>
      </w:r>
      <w:r>
        <w:rPr>
          <w:vertAlign w:val="subscript"/>
          <w:lang w:val="en-US"/>
        </w:rPr>
        <w:t>Me</w:t>
      </w:r>
      <w:r w:rsidRPr="001D1E2C">
        <w:t xml:space="preserve"> – </w:t>
      </w:r>
      <w:r>
        <w:sym w:font="Symbol" w:char="F06A"/>
      </w:r>
      <w:r w:rsidRPr="00C77C8B">
        <w:rPr>
          <w:vertAlign w:val="subscript"/>
        </w:rPr>
        <w:t>эл</w:t>
      </w:r>
      <w:r>
        <w:t>), находящихся в равновесии с собственными ионами.</w:t>
      </w:r>
    </w:p>
    <w:p w:rsidR="007D2F08" w:rsidRPr="007D2F08" w:rsidRDefault="00E14309" w:rsidP="008572DA">
      <w:pPr>
        <w:pStyle w:val="3"/>
      </w:pPr>
      <w:bookmarkStart w:id="32" w:name="_Toc369464877"/>
      <w:bookmarkStart w:id="33" w:name="_Toc370315133"/>
      <w:r>
        <w:t>3.</w:t>
      </w:r>
      <w:r w:rsidR="008572DA">
        <w:t>2</w:t>
      </w:r>
      <w:r>
        <w:t xml:space="preserve"> </w:t>
      </w:r>
      <w:r w:rsidR="006074FF" w:rsidRPr="007D2F08">
        <w:t>Механ</w:t>
      </w:r>
      <w:r w:rsidR="007D2F08" w:rsidRPr="007D2F08">
        <w:t>изм электрохимической коррозии</w:t>
      </w:r>
      <w:r w:rsidR="008572DA">
        <w:t xml:space="preserve"> </w:t>
      </w:r>
      <w:r w:rsidR="008F720C">
        <w:t>на</w:t>
      </w:r>
      <w:r w:rsidR="003649A6">
        <w:t xml:space="preserve"> примере работы гальванического элемента</w:t>
      </w:r>
      <w:bookmarkEnd w:id="32"/>
      <w:bookmarkEnd w:id="33"/>
    </w:p>
    <w:p w:rsidR="00D016F2" w:rsidRDefault="00CD472C" w:rsidP="00D016F2">
      <w:pPr>
        <w:ind w:firstLine="708"/>
        <w:rPr>
          <w:szCs w:val="28"/>
        </w:rPr>
      </w:pPr>
      <w:r w:rsidRPr="006E0321">
        <w:rPr>
          <w:b/>
          <w:i/>
          <w:szCs w:val="28"/>
        </w:rPr>
        <w:t>Гальванический элемент</w:t>
      </w:r>
      <w:r>
        <w:rPr>
          <w:szCs w:val="28"/>
        </w:rPr>
        <w:t xml:space="preserve"> (рис. </w:t>
      </w:r>
      <w:r w:rsidR="00384316">
        <w:rPr>
          <w:szCs w:val="28"/>
        </w:rPr>
        <w:t>7</w:t>
      </w:r>
      <w:r>
        <w:rPr>
          <w:szCs w:val="28"/>
        </w:rPr>
        <w:t xml:space="preserve">) </w:t>
      </w:r>
      <w:r w:rsidR="00D016F2">
        <w:rPr>
          <w:szCs w:val="28"/>
        </w:rPr>
        <w:t>составлен из медного и цинкового электродов</w:t>
      </w:r>
      <w:r>
        <w:rPr>
          <w:szCs w:val="28"/>
        </w:rPr>
        <w:t>,</w:t>
      </w:r>
      <w:r w:rsidR="00D016F2">
        <w:rPr>
          <w:szCs w:val="28"/>
        </w:rPr>
        <w:t xml:space="preserve"> погруженных в 3 %</w:t>
      </w:r>
      <w:r>
        <w:rPr>
          <w:szCs w:val="28"/>
        </w:rPr>
        <w:t>-ный</w:t>
      </w:r>
      <w:r w:rsidR="00D016F2">
        <w:rPr>
          <w:szCs w:val="28"/>
        </w:rPr>
        <w:t xml:space="preserve"> раствор поваренной соли</w:t>
      </w:r>
      <w:r w:rsidR="00384316">
        <w:rPr>
          <w:szCs w:val="28"/>
        </w:rPr>
        <w:t xml:space="preserve"> </w:t>
      </w:r>
      <w:r w:rsidR="00384316">
        <w:rPr>
          <w:szCs w:val="28"/>
          <w:lang w:val="en-US"/>
        </w:rPr>
        <w:t>NaCl</w:t>
      </w:r>
      <w:r w:rsidR="00D016F2">
        <w:rPr>
          <w:szCs w:val="28"/>
        </w:rPr>
        <w:t>. Цинковый электрод обладает отрицательным электродным потенциалом и поэтому является анодом</w:t>
      </w:r>
      <w:r w:rsidR="00384316">
        <w:rPr>
          <w:szCs w:val="28"/>
        </w:rPr>
        <w:t xml:space="preserve"> (А)</w:t>
      </w:r>
      <w:r w:rsidR="00D016F2">
        <w:rPr>
          <w:szCs w:val="28"/>
        </w:rPr>
        <w:t>, а медный – положительным потенциалом и поэтому в коррозионном процессе он является катодом</w:t>
      </w:r>
      <w:r w:rsidR="00384316">
        <w:rPr>
          <w:szCs w:val="28"/>
        </w:rPr>
        <w:t xml:space="preserve"> (К)</w:t>
      </w:r>
      <w:r w:rsidR="00D016F2">
        <w:rPr>
          <w:szCs w:val="28"/>
        </w:rPr>
        <w:t>.</w:t>
      </w:r>
    </w:p>
    <w:p w:rsidR="00D016F2" w:rsidRDefault="00384316" w:rsidP="00D016F2">
      <w:pPr>
        <w:ind w:firstLine="708"/>
        <w:rPr>
          <w:szCs w:val="28"/>
        </w:rPr>
      </w:pPr>
      <w:r>
        <w:rPr>
          <w:szCs w:val="28"/>
        </w:rPr>
        <w:t>Электрическая энергия образуется за счет протекания химических реакций:</w:t>
      </w:r>
    </w:p>
    <w:p w:rsidR="00384316" w:rsidRDefault="00384316" w:rsidP="00D016F2">
      <w:pPr>
        <w:ind w:firstLine="708"/>
        <w:rPr>
          <w:szCs w:val="28"/>
        </w:rPr>
      </w:pPr>
      <w:r>
        <w:rPr>
          <w:szCs w:val="28"/>
        </w:rPr>
        <w:t>– на катоде: химического восстановления</w:t>
      </w:r>
      <w:r w:rsidR="00AE1473" w:rsidRPr="00AE1473">
        <w:rPr>
          <w:szCs w:val="28"/>
        </w:rPr>
        <w:t xml:space="preserve"> </w:t>
      </w:r>
      <w:r w:rsidR="00AE1473">
        <w:rPr>
          <w:szCs w:val="28"/>
        </w:rPr>
        <w:t>(2Н</w:t>
      </w:r>
      <w:r w:rsidR="00AE1473">
        <w:rPr>
          <w:szCs w:val="28"/>
          <w:vertAlign w:val="superscript"/>
        </w:rPr>
        <w:t>+</w:t>
      </w:r>
      <w:r w:rsidR="00AE1473">
        <w:rPr>
          <w:szCs w:val="28"/>
        </w:rPr>
        <w:t xml:space="preserve"> </w:t>
      </w:r>
      <w:r w:rsidR="00AE1473">
        <w:rPr>
          <w:szCs w:val="28"/>
        </w:rPr>
        <w:sym w:font="Symbol" w:char="F0AE"/>
      </w:r>
      <w:r w:rsidR="00AE1473">
        <w:rPr>
          <w:szCs w:val="28"/>
        </w:rPr>
        <w:t xml:space="preserve"> Н</w:t>
      </w:r>
      <w:r w:rsidR="00AE1473">
        <w:rPr>
          <w:szCs w:val="28"/>
          <w:vertAlign w:val="subscript"/>
        </w:rPr>
        <w:t>2</w:t>
      </w:r>
      <w:r w:rsidR="00AE1473">
        <w:rPr>
          <w:szCs w:val="28"/>
        </w:rPr>
        <w:t>)</w:t>
      </w:r>
      <w:r>
        <w:rPr>
          <w:szCs w:val="28"/>
        </w:rPr>
        <w:t>;</w:t>
      </w:r>
    </w:p>
    <w:p w:rsidR="00D016F2" w:rsidRPr="00384316" w:rsidRDefault="00384316" w:rsidP="00D016F2">
      <w:pPr>
        <w:ind w:firstLine="708"/>
        <w:rPr>
          <w:szCs w:val="28"/>
        </w:rPr>
      </w:pPr>
      <w:r>
        <w:rPr>
          <w:szCs w:val="28"/>
        </w:rPr>
        <w:t xml:space="preserve">– на аноде: </w:t>
      </w:r>
      <w:r w:rsidR="00AE1473">
        <w:rPr>
          <w:szCs w:val="28"/>
        </w:rPr>
        <w:t xml:space="preserve">химического </w:t>
      </w:r>
      <w:r>
        <w:rPr>
          <w:szCs w:val="28"/>
        </w:rPr>
        <w:t>окисления (</w:t>
      </w:r>
      <w:r>
        <w:rPr>
          <w:szCs w:val="28"/>
          <w:lang w:val="en-US"/>
        </w:rPr>
        <w:t>Zn</w:t>
      </w:r>
      <w:r w:rsidRPr="00384316">
        <w:rPr>
          <w:szCs w:val="28"/>
        </w:rPr>
        <w:t xml:space="preserve"> </w:t>
      </w:r>
      <w:r>
        <w:rPr>
          <w:szCs w:val="28"/>
          <w:lang w:val="en-US"/>
        </w:rPr>
        <w:sym w:font="Symbol" w:char="F0AE"/>
      </w:r>
      <w:r w:rsidRPr="00384316">
        <w:rPr>
          <w:szCs w:val="28"/>
        </w:rPr>
        <w:t xml:space="preserve"> </w:t>
      </w:r>
      <w:r>
        <w:rPr>
          <w:szCs w:val="28"/>
          <w:lang w:val="en-US"/>
        </w:rPr>
        <w:t>Zn</w:t>
      </w:r>
      <w:r w:rsidRPr="00384316">
        <w:rPr>
          <w:szCs w:val="28"/>
          <w:vertAlign w:val="superscript"/>
        </w:rPr>
        <w:t>2+</w:t>
      </w:r>
      <w:r>
        <w:rPr>
          <w:szCs w:val="28"/>
        </w:rPr>
        <w:t>)</w:t>
      </w:r>
      <w:r w:rsidR="00AE1473">
        <w:rPr>
          <w:szCs w:val="28"/>
        </w:rPr>
        <w:t>.</w:t>
      </w:r>
    </w:p>
    <w:p w:rsidR="00CD472C" w:rsidRDefault="00CD472C" w:rsidP="00CD472C">
      <w:pPr>
        <w:jc w:val="center"/>
        <w:rPr>
          <w:b/>
          <w:i/>
          <w:szCs w:val="28"/>
        </w:rPr>
      </w:pPr>
      <w:r w:rsidRPr="00CD472C">
        <w:rPr>
          <w:b/>
          <w:i/>
          <w:szCs w:val="28"/>
        </w:rPr>
        <w:t>Процессы, происходящие в гальваническом элементе:</w:t>
      </w:r>
    </w:p>
    <w:p w:rsidR="00D016F2" w:rsidRPr="008442F0" w:rsidRDefault="00D016F2" w:rsidP="00D016F2">
      <w:pPr>
        <w:ind w:firstLine="708"/>
        <w:rPr>
          <w:szCs w:val="28"/>
        </w:rPr>
      </w:pPr>
      <w:r>
        <w:rPr>
          <w:szCs w:val="28"/>
        </w:rPr>
        <w:t xml:space="preserve">1. </w:t>
      </w:r>
      <w:r w:rsidRPr="007D5A5B">
        <w:rPr>
          <w:i/>
          <w:szCs w:val="28"/>
        </w:rPr>
        <w:t>Окислительный или анодный процесс</w:t>
      </w:r>
      <w:r>
        <w:rPr>
          <w:szCs w:val="28"/>
        </w:rPr>
        <w:t xml:space="preserve"> с образованием свободных электронов и гидратированных катионов цинка протекает по следующей схеме:</w:t>
      </w:r>
    </w:p>
    <w:p w:rsidR="00D016F2" w:rsidRPr="00DF0B56" w:rsidRDefault="00D016F2" w:rsidP="00D016F2">
      <w:pPr>
        <w:ind w:firstLine="708"/>
        <w:jc w:val="center"/>
        <w:rPr>
          <w:szCs w:val="28"/>
        </w:rPr>
      </w:pPr>
      <w:r>
        <w:rPr>
          <w:szCs w:val="28"/>
          <w:lang w:val="de-DE"/>
        </w:rPr>
        <w:t>Zn</w:t>
      </w:r>
      <w:r w:rsidRPr="00DF0B56">
        <w:rPr>
          <w:szCs w:val="28"/>
          <w:vertAlign w:val="superscript"/>
        </w:rPr>
        <w:t>2+</w:t>
      </w:r>
      <w:r>
        <w:rPr>
          <w:rFonts w:cs="Times New Roman"/>
          <w:szCs w:val="28"/>
        </w:rPr>
        <w:t>∙</w:t>
      </w:r>
      <w:r w:rsidRPr="00DF0B56">
        <w:rPr>
          <w:szCs w:val="28"/>
        </w:rPr>
        <w:t>2</w:t>
      </w:r>
      <w:r w:rsidRPr="00761FFD">
        <w:rPr>
          <w:szCs w:val="28"/>
          <w:lang w:val="de-DE"/>
        </w:rPr>
        <w:t>e</w:t>
      </w:r>
      <w:r w:rsidRPr="00DF0B56">
        <w:rPr>
          <w:szCs w:val="28"/>
        </w:rPr>
        <w:t xml:space="preserve"> + </w:t>
      </w:r>
      <w:r w:rsidRPr="00761FFD">
        <w:rPr>
          <w:szCs w:val="28"/>
          <w:lang w:val="de-DE"/>
        </w:rPr>
        <w:t>m</w:t>
      </w:r>
      <w:r w:rsidR="00BE7950">
        <w:rPr>
          <w:szCs w:val="28"/>
        </w:rPr>
        <w:sym w:font="Symbol" w:char="F0D7"/>
      </w:r>
      <w:r w:rsidRPr="00761FFD">
        <w:rPr>
          <w:szCs w:val="28"/>
          <w:lang w:val="de-DE"/>
        </w:rPr>
        <w:t>H</w:t>
      </w:r>
      <w:r w:rsidRPr="00DF0B56">
        <w:rPr>
          <w:szCs w:val="28"/>
          <w:vertAlign w:val="subscript"/>
        </w:rPr>
        <w:t>2</w:t>
      </w:r>
      <w:r w:rsidRPr="00761FFD">
        <w:rPr>
          <w:szCs w:val="28"/>
          <w:lang w:val="de-DE"/>
        </w:rPr>
        <w:t>O</w:t>
      </w:r>
      <w:r w:rsidRPr="00DF0B56">
        <w:rPr>
          <w:szCs w:val="28"/>
        </w:rPr>
        <w:t xml:space="preserve"> → </w:t>
      </w:r>
      <w:r>
        <w:rPr>
          <w:szCs w:val="28"/>
          <w:lang w:val="de-DE"/>
        </w:rPr>
        <w:t>Zn</w:t>
      </w:r>
      <w:r w:rsidRPr="00DF0B56">
        <w:rPr>
          <w:szCs w:val="28"/>
          <w:vertAlign w:val="superscript"/>
        </w:rPr>
        <w:t>2+</w:t>
      </w:r>
      <w:r>
        <w:rPr>
          <w:rFonts w:cs="Times New Roman"/>
          <w:szCs w:val="28"/>
        </w:rPr>
        <w:t>∙</w:t>
      </w:r>
      <w:r w:rsidRPr="00761FFD">
        <w:rPr>
          <w:szCs w:val="28"/>
          <w:lang w:val="de-DE"/>
        </w:rPr>
        <w:t>m</w:t>
      </w:r>
      <w:r w:rsidR="00BE7950">
        <w:rPr>
          <w:szCs w:val="28"/>
        </w:rPr>
        <w:sym w:font="Symbol" w:char="F0D7"/>
      </w:r>
      <w:r w:rsidRPr="00761FFD">
        <w:rPr>
          <w:szCs w:val="28"/>
          <w:lang w:val="de-DE"/>
        </w:rPr>
        <w:t>H</w:t>
      </w:r>
      <w:r w:rsidRPr="00DF0B56">
        <w:rPr>
          <w:szCs w:val="28"/>
          <w:vertAlign w:val="subscript"/>
        </w:rPr>
        <w:t>2</w:t>
      </w:r>
      <w:r w:rsidRPr="00761FFD">
        <w:rPr>
          <w:szCs w:val="28"/>
          <w:lang w:val="de-DE"/>
        </w:rPr>
        <w:t>O</w:t>
      </w:r>
      <w:r w:rsidRPr="00DF0B56">
        <w:rPr>
          <w:szCs w:val="28"/>
        </w:rPr>
        <w:t xml:space="preserve"> + 2</w:t>
      </w:r>
      <w:r>
        <w:rPr>
          <w:szCs w:val="28"/>
          <w:lang w:val="de-DE"/>
        </w:rPr>
        <w:t>e</w:t>
      </w:r>
      <w:r>
        <w:rPr>
          <w:szCs w:val="28"/>
        </w:rPr>
        <w:t>.</w:t>
      </w:r>
    </w:p>
    <w:p w:rsidR="00D016F2" w:rsidRPr="00DF0B56" w:rsidRDefault="00D016F2" w:rsidP="00D016F2">
      <w:pPr>
        <w:ind w:firstLine="708"/>
        <w:rPr>
          <w:szCs w:val="28"/>
        </w:rPr>
      </w:pPr>
      <w:r>
        <w:rPr>
          <w:szCs w:val="28"/>
        </w:rPr>
        <w:t>При этом избыточные электроны движутся по внешней цепи от анода к катоду:</w:t>
      </w:r>
    </w:p>
    <w:p w:rsidR="00D016F2" w:rsidRPr="00BE7950" w:rsidRDefault="00D016F2" w:rsidP="00D016F2">
      <w:pPr>
        <w:ind w:firstLine="708"/>
        <w:jc w:val="center"/>
        <w:rPr>
          <w:szCs w:val="28"/>
        </w:rPr>
      </w:pPr>
      <w:r w:rsidRPr="00DF0B56">
        <w:rPr>
          <w:szCs w:val="28"/>
          <w:lang w:val="en-US"/>
        </w:rPr>
        <w:t>n</w:t>
      </w:r>
      <w:r w:rsidRPr="00DF0B56">
        <w:rPr>
          <w:sz w:val="32"/>
          <w:szCs w:val="32"/>
          <w:lang w:val="en-US"/>
        </w:rPr>
        <w:t>e</w:t>
      </w:r>
      <w:r w:rsidR="00BE7950" w:rsidRPr="00BE7950">
        <w:rPr>
          <w:sz w:val="20"/>
          <w:szCs w:val="20"/>
          <w:vertAlign w:val="subscript"/>
        </w:rPr>
        <w:t>А</w:t>
      </w:r>
      <w:r>
        <w:rPr>
          <w:sz w:val="32"/>
          <w:szCs w:val="32"/>
        </w:rPr>
        <w:t xml:space="preserve"> </w:t>
      </w:r>
      <w:r w:rsidRPr="00490559">
        <w:rPr>
          <w:szCs w:val="28"/>
        </w:rPr>
        <w:sym w:font="Symbol" w:char="F0AE"/>
      </w:r>
      <w:r w:rsidRPr="008F720C">
        <w:rPr>
          <w:sz w:val="32"/>
          <w:szCs w:val="32"/>
        </w:rPr>
        <w:t xml:space="preserve"> </w:t>
      </w:r>
      <w:r w:rsidRPr="00DF0B56">
        <w:rPr>
          <w:szCs w:val="28"/>
          <w:lang w:val="en-US"/>
        </w:rPr>
        <w:t>n</w:t>
      </w:r>
      <w:r w:rsidRPr="00DF0B56">
        <w:rPr>
          <w:sz w:val="32"/>
          <w:szCs w:val="32"/>
          <w:lang w:val="en-US"/>
        </w:rPr>
        <w:t>e</w:t>
      </w:r>
      <w:r w:rsidR="00BE7950" w:rsidRPr="00BE7950">
        <w:rPr>
          <w:sz w:val="20"/>
          <w:szCs w:val="20"/>
          <w:vertAlign w:val="subscript"/>
        </w:rPr>
        <w:t>К</w:t>
      </w:r>
      <w:r w:rsidR="00BE7950">
        <w:rPr>
          <w:szCs w:val="28"/>
        </w:rPr>
        <w:t>.</w:t>
      </w:r>
    </w:p>
    <w:p w:rsidR="00CD472C" w:rsidRDefault="00D016F2" w:rsidP="00D016F2">
      <w:pPr>
        <w:ind w:firstLine="709"/>
        <w:rPr>
          <w:szCs w:val="28"/>
        </w:rPr>
      </w:pPr>
      <w:r>
        <w:rPr>
          <w:szCs w:val="28"/>
        </w:rPr>
        <w:t xml:space="preserve">2. </w:t>
      </w:r>
      <w:r w:rsidRPr="007D5A5B">
        <w:rPr>
          <w:i/>
          <w:szCs w:val="28"/>
        </w:rPr>
        <w:t xml:space="preserve">В растворе </w:t>
      </w:r>
      <w:r>
        <w:rPr>
          <w:szCs w:val="28"/>
        </w:rPr>
        <w:t>протекают следующие процессы</w:t>
      </w:r>
      <w:r w:rsidR="00CD472C">
        <w:rPr>
          <w:szCs w:val="28"/>
        </w:rPr>
        <w:t>:</w:t>
      </w:r>
    </w:p>
    <w:p w:rsidR="00D016F2" w:rsidRDefault="00CD472C" w:rsidP="00D016F2">
      <w:pPr>
        <w:ind w:firstLine="709"/>
        <w:rPr>
          <w:szCs w:val="28"/>
        </w:rPr>
      </w:pPr>
      <w:r>
        <w:rPr>
          <w:szCs w:val="28"/>
        </w:rPr>
        <w:t>– диссоциация воды</w:t>
      </w:r>
      <w:r w:rsidR="00D016F2">
        <w:rPr>
          <w:szCs w:val="28"/>
        </w:rPr>
        <w:t xml:space="preserve"> по следующей реакции:</w:t>
      </w:r>
    </w:p>
    <w:p w:rsidR="00D016F2" w:rsidRPr="00490559" w:rsidRDefault="00D016F2" w:rsidP="00D016F2">
      <w:pPr>
        <w:jc w:val="center"/>
        <w:rPr>
          <w:szCs w:val="28"/>
        </w:rPr>
      </w:pPr>
      <w:r w:rsidRPr="00761FFD">
        <w:rPr>
          <w:szCs w:val="28"/>
          <w:lang w:val="de-DE"/>
        </w:rPr>
        <w:t>H</w:t>
      </w:r>
      <w:r w:rsidRPr="00DF0B56">
        <w:rPr>
          <w:szCs w:val="28"/>
          <w:vertAlign w:val="subscript"/>
        </w:rPr>
        <w:t>2</w:t>
      </w:r>
      <w:r w:rsidRPr="00761FFD">
        <w:rPr>
          <w:szCs w:val="28"/>
          <w:lang w:val="de-DE"/>
        </w:rPr>
        <w:t>O</w:t>
      </w:r>
      <w:r>
        <w:rPr>
          <w:szCs w:val="28"/>
        </w:rPr>
        <w:t xml:space="preserve"> </w:t>
      </w:r>
      <w:r w:rsidRPr="00490559">
        <w:rPr>
          <w:szCs w:val="28"/>
        </w:rPr>
        <w:sym w:font="Symbol" w:char="F0AE"/>
      </w:r>
      <w:r>
        <w:rPr>
          <w:sz w:val="32"/>
          <w:szCs w:val="32"/>
        </w:rPr>
        <w:t xml:space="preserve"> </w:t>
      </w:r>
      <w:r w:rsidRPr="00761FFD">
        <w:rPr>
          <w:szCs w:val="28"/>
          <w:lang w:val="de-DE"/>
        </w:rPr>
        <w:t>H</w:t>
      </w:r>
      <w:r>
        <w:rPr>
          <w:szCs w:val="28"/>
          <w:vertAlign w:val="superscript"/>
        </w:rPr>
        <w:t xml:space="preserve">+ </w:t>
      </w:r>
      <w:r>
        <w:rPr>
          <w:szCs w:val="28"/>
        </w:rPr>
        <w:t xml:space="preserve"> + </w:t>
      </w:r>
      <w:r w:rsidRPr="00761FFD">
        <w:rPr>
          <w:szCs w:val="28"/>
          <w:lang w:val="de-DE"/>
        </w:rPr>
        <w:t>OH</w:t>
      </w:r>
      <w:r>
        <w:rPr>
          <w:szCs w:val="28"/>
          <w:vertAlign w:val="superscript"/>
        </w:rPr>
        <w:t>–</w:t>
      </w:r>
      <w:r w:rsidR="00CD472C">
        <w:rPr>
          <w:szCs w:val="28"/>
        </w:rPr>
        <w:t>;</w:t>
      </w:r>
    </w:p>
    <w:p w:rsidR="00D016F2" w:rsidRDefault="00CD472C" w:rsidP="00CD472C">
      <w:pPr>
        <w:ind w:firstLine="709"/>
        <w:rPr>
          <w:szCs w:val="28"/>
        </w:rPr>
      </w:pPr>
      <w:r>
        <w:rPr>
          <w:szCs w:val="28"/>
        </w:rPr>
        <w:t>– взаимодействие к</w:t>
      </w:r>
      <w:r w:rsidR="00D016F2">
        <w:rPr>
          <w:szCs w:val="28"/>
        </w:rPr>
        <w:t>атион</w:t>
      </w:r>
      <w:r>
        <w:rPr>
          <w:szCs w:val="28"/>
        </w:rPr>
        <w:t>ов</w:t>
      </w:r>
      <w:r w:rsidR="00D016F2">
        <w:rPr>
          <w:szCs w:val="28"/>
        </w:rPr>
        <w:t xml:space="preserve"> цинка в растворе с образовавшимися анионами </w:t>
      </w:r>
      <w:r w:rsidR="00D016F2" w:rsidRPr="00761FFD">
        <w:rPr>
          <w:szCs w:val="28"/>
          <w:lang w:val="de-DE"/>
        </w:rPr>
        <w:t>OH</w:t>
      </w:r>
      <w:r w:rsidR="00D016F2">
        <w:rPr>
          <w:szCs w:val="28"/>
          <w:vertAlign w:val="superscript"/>
        </w:rPr>
        <w:t>–</w:t>
      </w:r>
      <w:r w:rsidR="00D016F2">
        <w:rPr>
          <w:szCs w:val="28"/>
        </w:rPr>
        <w:t xml:space="preserve"> по следующей реакции:</w:t>
      </w:r>
    </w:p>
    <w:p w:rsidR="00D016F2" w:rsidRDefault="00D016F2" w:rsidP="00D016F2">
      <w:pPr>
        <w:jc w:val="center"/>
        <w:rPr>
          <w:szCs w:val="28"/>
        </w:rPr>
      </w:pPr>
      <w:r>
        <w:rPr>
          <w:szCs w:val="28"/>
          <w:lang w:val="de-DE"/>
        </w:rPr>
        <w:t>Zn</w:t>
      </w:r>
      <w:r w:rsidRPr="00DF0B56">
        <w:rPr>
          <w:szCs w:val="28"/>
          <w:vertAlign w:val="superscript"/>
        </w:rPr>
        <w:t>2+</w:t>
      </w:r>
      <w:r>
        <w:rPr>
          <w:szCs w:val="28"/>
        </w:rPr>
        <w:t xml:space="preserve"> +</w:t>
      </w:r>
      <w:r w:rsidRPr="007D5A5B">
        <w:rPr>
          <w:szCs w:val="28"/>
          <w:lang w:val="de-DE"/>
        </w:rPr>
        <w:t xml:space="preserve"> </w:t>
      </w:r>
      <w:r>
        <w:rPr>
          <w:szCs w:val="28"/>
        </w:rPr>
        <w:t>2</w:t>
      </w:r>
      <w:r w:rsidRPr="00761FFD">
        <w:rPr>
          <w:szCs w:val="28"/>
          <w:lang w:val="de-DE"/>
        </w:rPr>
        <w:t>OH</w:t>
      </w:r>
      <w:r>
        <w:rPr>
          <w:szCs w:val="28"/>
          <w:vertAlign w:val="superscript"/>
        </w:rPr>
        <w:t>–</w:t>
      </w:r>
      <w:r>
        <w:rPr>
          <w:szCs w:val="28"/>
        </w:rPr>
        <w:t xml:space="preserve"> </w:t>
      </w:r>
      <w:r w:rsidRPr="00490559">
        <w:rPr>
          <w:szCs w:val="28"/>
        </w:rPr>
        <w:sym w:font="Symbol" w:char="F0AE"/>
      </w:r>
      <w:r>
        <w:rPr>
          <w:sz w:val="32"/>
          <w:szCs w:val="32"/>
        </w:rPr>
        <w:t xml:space="preserve"> </w:t>
      </w:r>
      <w:r>
        <w:rPr>
          <w:szCs w:val="28"/>
          <w:lang w:val="de-DE"/>
        </w:rPr>
        <w:t>Zn</w:t>
      </w:r>
      <w:r>
        <w:rPr>
          <w:szCs w:val="28"/>
        </w:rPr>
        <w:t>(</w:t>
      </w:r>
      <w:r w:rsidRPr="00761FFD">
        <w:rPr>
          <w:szCs w:val="28"/>
          <w:lang w:val="de-DE"/>
        </w:rPr>
        <w:t>OH</w:t>
      </w:r>
      <w:r>
        <w:rPr>
          <w:szCs w:val="28"/>
        </w:rPr>
        <w:t>)</w:t>
      </w:r>
      <w:r>
        <w:rPr>
          <w:szCs w:val="28"/>
          <w:vertAlign w:val="subscript"/>
        </w:rPr>
        <w:t>2</w:t>
      </w:r>
      <w:r>
        <w:rPr>
          <w:szCs w:val="28"/>
        </w:rPr>
        <w:t>↓.</w:t>
      </w:r>
    </w:p>
    <w:p w:rsidR="00D016F2" w:rsidRPr="007D5A5B" w:rsidRDefault="00D016F2" w:rsidP="00D016F2">
      <w:pPr>
        <w:ind w:firstLine="709"/>
        <w:rPr>
          <w:szCs w:val="28"/>
        </w:rPr>
      </w:pPr>
      <w:r>
        <w:rPr>
          <w:szCs w:val="28"/>
        </w:rPr>
        <w:t>В результате образуется основной продукт коррозии</w:t>
      </w:r>
      <w:r w:rsidRPr="003F66DA">
        <w:rPr>
          <w:szCs w:val="28"/>
        </w:rPr>
        <w:t xml:space="preserve"> </w:t>
      </w:r>
      <w:r>
        <w:rPr>
          <w:szCs w:val="28"/>
          <w:lang w:val="de-DE"/>
        </w:rPr>
        <w:t>Zn</w:t>
      </w:r>
      <w:r>
        <w:rPr>
          <w:szCs w:val="28"/>
        </w:rPr>
        <w:t xml:space="preserve"> (</w:t>
      </w:r>
      <w:r w:rsidRPr="00761FFD">
        <w:rPr>
          <w:szCs w:val="28"/>
          <w:lang w:val="de-DE"/>
        </w:rPr>
        <w:t>OH</w:t>
      </w:r>
      <w:r>
        <w:rPr>
          <w:szCs w:val="28"/>
        </w:rPr>
        <w:t>)</w:t>
      </w:r>
      <w:r>
        <w:rPr>
          <w:szCs w:val="28"/>
          <w:vertAlign w:val="subscript"/>
        </w:rPr>
        <w:t>2</w:t>
      </w:r>
      <w:r>
        <w:rPr>
          <w:szCs w:val="28"/>
        </w:rPr>
        <w:t>↓, выпадающий в осадок.</w:t>
      </w:r>
    </w:p>
    <w:p w:rsidR="00D016F2" w:rsidRDefault="00D016F2" w:rsidP="00D016F2">
      <w:pPr>
        <w:ind w:firstLine="708"/>
        <w:rPr>
          <w:szCs w:val="28"/>
        </w:rPr>
      </w:pPr>
      <w:r w:rsidRPr="002540F1">
        <w:rPr>
          <w:szCs w:val="28"/>
        </w:rPr>
        <w:t>3.</w:t>
      </w:r>
      <w:r>
        <w:rPr>
          <w:szCs w:val="28"/>
        </w:rPr>
        <w:t xml:space="preserve"> </w:t>
      </w:r>
      <w:r w:rsidRPr="00CF326D">
        <w:rPr>
          <w:i/>
          <w:szCs w:val="28"/>
        </w:rPr>
        <w:t>Катодный процесс</w:t>
      </w:r>
      <w:r>
        <w:rPr>
          <w:szCs w:val="28"/>
        </w:rPr>
        <w:t xml:space="preserve"> заключается в том, что на положительно заряженном медном электроде – катоде протекает реакция восстановления.</w:t>
      </w:r>
    </w:p>
    <w:p w:rsidR="00D016F2" w:rsidRDefault="00D016F2" w:rsidP="00D016F2">
      <w:pPr>
        <w:ind w:firstLine="708"/>
        <w:rPr>
          <w:szCs w:val="28"/>
        </w:rPr>
      </w:pPr>
      <w:r>
        <w:rPr>
          <w:szCs w:val="28"/>
        </w:rPr>
        <w:t xml:space="preserve">Вследствие перетекания электронов по внешней цепи на медный электрод он становится все более электроотрицательным и притягивает из раствора катионы водорода. В результате создаются условия для протекания </w:t>
      </w:r>
      <w:r w:rsidR="00BE7950">
        <w:rPr>
          <w:szCs w:val="28"/>
        </w:rPr>
        <w:t>восстановления водорода</w:t>
      </w:r>
      <w:r>
        <w:rPr>
          <w:szCs w:val="28"/>
        </w:rPr>
        <w:t xml:space="preserve"> на катоде.</w:t>
      </w:r>
    </w:p>
    <w:p w:rsidR="00D016F2" w:rsidRPr="00490559" w:rsidRDefault="00D016F2" w:rsidP="00D016F2">
      <w:pPr>
        <w:jc w:val="center"/>
        <w:rPr>
          <w:szCs w:val="28"/>
        </w:rPr>
      </w:pPr>
      <w:r>
        <w:rPr>
          <w:szCs w:val="28"/>
        </w:rPr>
        <w:t>2</w:t>
      </w:r>
      <w:r w:rsidRPr="00761FFD">
        <w:rPr>
          <w:szCs w:val="28"/>
          <w:lang w:val="de-DE"/>
        </w:rPr>
        <w:t>H</w:t>
      </w:r>
      <w:r>
        <w:rPr>
          <w:szCs w:val="28"/>
          <w:vertAlign w:val="superscript"/>
        </w:rPr>
        <w:t>+</w:t>
      </w:r>
      <w:r>
        <w:rPr>
          <w:rFonts w:cs="Times New Roman"/>
          <w:szCs w:val="28"/>
        </w:rPr>
        <w:t>∙</w:t>
      </w:r>
      <w:r w:rsidR="00BE7950">
        <w:rPr>
          <w:rFonts w:cs="Times New Roman"/>
          <w:szCs w:val="28"/>
          <w:lang w:val="en-US"/>
        </w:rPr>
        <w:t>m</w:t>
      </w:r>
      <w:r w:rsidR="00BE7950">
        <w:rPr>
          <w:rFonts w:cs="Times New Roman"/>
          <w:szCs w:val="28"/>
          <w:lang w:val="en-US"/>
        </w:rPr>
        <w:sym w:font="Symbol" w:char="F0D7"/>
      </w:r>
      <w:r w:rsidRPr="00761FFD">
        <w:rPr>
          <w:szCs w:val="28"/>
          <w:lang w:val="de-DE"/>
        </w:rPr>
        <w:t>H</w:t>
      </w:r>
      <w:r w:rsidRPr="00DF0B56">
        <w:rPr>
          <w:szCs w:val="28"/>
          <w:vertAlign w:val="subscript"/>
        </w:rPr>
        <w:t>2</w:t>
      </w:r>
      <w:r w:rsidRPr="00761FFD">
        <w:rPr>
          <w:szCs w:val="28"/>
          <w:lang w:val="de-DE"/>
        </w:rPr>
        <w:t>O</w:t>
      </w:r>
      <w:r>
        <w:rPr>
          <w:szCs w:val="28"/>
        </w:rPr>
        <w:t xml:space="preserve"> + </w:t>
      </w:r>
      <w:r w:rsidRPr="00DF0B56">
        <w:rPr>
          <w:szCs w:val="28"/>
        </w:rPr>
        <w:t>2</w:t>
      </w:r>
      <w:r w:rsidRPr="00761FFD">
        <w:rPr>
          <w:szCs w:val="28"/>
          <w:lang w:val="de-DE"/>
        </w:rPr>
        <w:t>e</w:t>
      </w:r>
      <w:r>
        <w:rPr>
          <w:szCs w:val="28"/>
        </w:rPr>
        <w:t xml:space="preserve"> </w:t>
      </w:r>
      <w:r>
        <w:rPr>
          <w:szCs w:val="28"/>
        </w:rPr>
        <w:sym w:font="Symbol" w:char="F0AE"/>
      </w:r>
      <w:r>
        <w:rPr>
          <w:sz w:val="32"/>
          <w:szCs w:val="32"/>
        </w:rPr>
        <w:t xml:space="preserve"> </w:t>
      </w:r>
      <w:r w:rsidRPr="00761FFD">
        <w:rPr>
          <w:szCs w:val="28"/>
          <w:lang w:val="de-DE"/>
        </w:rPr>
        <w:t>H</w:t>
      </w:r>
      <w:r>
        <w:rPr>
          <w:szCs w:val="28"/>
          <w:vertAlign w:val="subscript"/>
        </w:rPr>
        <w:t>2</w:t>
      </w:r>
      <w:r>
        <w:rPr>
          <w:szCs w:val="28"/>
        </w:rPr>
        <w:t xml:space="preserve"> + </w:t>
      </w:r>
      <w:r w:rsidR="00BE7950">
        <w:rPr>
          <w:szCs w:val="28"/>
          <w:lang w:val="en-US"/>
        </w:rPr>
        <w:t>m</w:t>
      </w:r>
      <w:r w:rsidR="00BE7950">
        <w:rPr>
          <w:szCs w:val="28"/>
          <w:lang w:val="en-US"/>
        </w:rPr>
        <w:sym w:font="Symbol" w:char="F0D7"/>
      </w:r>
      <w:r w:rsidRPr="00761FFD">
        <w:rPr>
          <w:szCs w:val="28"/>
          <w:lang w:val="de-DE"/>
        </w:rPr>
        <w:t>H</w:t>
      </w:r>
      <w:r w:rsidRPr="00DF0B56">
        <w:rPr>
          <w:szCs w:val="28"/>
          <w:vertAlign w:val="subscript"/>
        </w:rPr>
        <w:t>2</w:t>
      </w:r>
      <w:r w:rsidRPr="00761FFD">
        <w:rPr>
          <w:szCs w:val="28"/>
          <w:lang w:val="de-DE"/>
        </w:rPr>
        <w:t>O</w:t>
      </w:r>
      <w:r>
        <w:rPr>
          <w:szCs w:val="28"/>
        </w:rPr>
        <w:t>.</w:t>
      </w:r>
    </w:p>
    <w:p w:rsidR="00D016F2" w:rsidRDefault="00D016F2" w:rsidP="00D016F2">
      <w:pPr>
        <w:ind w:firstLine="708"/>
        <w:rPr>
          <w:szCs w:val="28"/>
        </w:rPr>
      </w:pPr>
      <w:r>
        <w:rPr>
          <w:szCs w:val="28"/>
        </w:rPr>
        <w:lastRenderedPageBreak/>
        <w:t>Таким образом, на положительно заряженном электроде – катоде (медном), протекает реакция восстановления, и он коррозионному разрушению не подвергается.</w:t>
      </w:r>
    </w:p>
    <w:p w:rsidR="00BE7950" w:rsidRDefault="00A2205A" w:rsidP="00CD472C">
      <w:pPr>
        <w:rPr>
          <w:szCs w:val="28"/>
        </w:rPr>
      </w:pPr>
      <w:r>
        <w:rPr>
          <w:noProof/>
          <w:szCs w:val="28"/>
          <w:lang w:eastAsia="ru-RU"/>
        </w:rPr>
        <w:pict>
          <v:group id="Группа 599" o:spid="_x0000_s1192" style="position:absolute;left:0;text-align:left;margin-left:89.35pt;margin-top:7.55pt;width:304.7pt;height:202.2pt;z-index:251705344;mso-height-relative:margin" coordsize="38701,25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">
            <v:shape id="Поле 152" o:spid="_x0000_s1193" type="#_x0000_t202" style="position:absolute;left:3992;top:23632;width:30315;height:20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Z2sQA&#10;AADcAAAADwAAAGRycy9kb3ducmV2LnhtbERPS2vCQBC+F/wPywje6kbBUlJXEdtCD32pLdTbmB2T&#10;YHY27I4x/ffdQqG3+fieM1/2rlEdhVh7NjAZZ6CIC29rLg187B6vb0FFQbbYeCYD3xRhuRhczTG3&#10;/sIb6rZSqhTCMUcDlUibax2LihzGsW+JE3f0waEkGEptA15SuGv0NMtutMOaU0OFLa0rKk7bszPQ&#10;fMXwfMhk392XL/L+ps+fD5NXY0bDfnUHSqiXf/Gf+8mm+bMp/D6TLt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M2drEAAAA3AAAAA8AAAAAAAAAAAAAAAAAmAIAAGRycy9k&#10;b3ducmV2LnhtbFBLBQYAAAAABAAEAPUAAACJAwAAAAA=&#10;" filled="f" stroked="f" strokeweight=".5pt">
              <v:textbox inset="0,0,0,0">
                <w:txbxContent>
                  <w:p w:rsidR="00191F7D" w:rsidRPr="00384316" w:rsidRDefault="00191F7D" w:rsidP="00384316">
                    <w:pPr>
                      <w:jc w:val="center"/>
                      <w:rPr>
                        <w:sz w:val="24"/>
                        <w:szCs w:val="24"/>
                      </w:rPr>
                    </w:pPr>
                    <w:r w:rsidRPr="00384316">
                      <w:rPr>
                        <w:rFonts w:cs="Times New Roman"/>
                        <w:sz w:val="24"/>
                        <w:szCs w:val="24"/>
                      </w:rPr>
                      <w:t xml:space="preserve">Рис. </w:t>
                    </w:r>
                    <w:r>
                      <w:rPr>
                        <w:rFonts w:cs="Times New Roman"/>
                        <w:sz w:val="24"/>
                        <w:szCs w:val="24"/>
                      </w:rPr>
                      <w:t>7</w:t>
                    </w:r>
                    <w:r w:rsidRPr="00384316">
                      <w:rPr>
                        <w:rFonts w:cs="Times New Roman"/>
                        <w:sz w:val="24"/>
                        <w:szCs w:val="24"/>
                      </w:rPr>
                      <w:t>. Гальванический элемент</w:t>
                    </w:r>
                  </w:p>
                  <w:p w:rsidR="00191F7D" w:rsidRPr="00384316" w:rsidRDefault="00191F7D" w:rsidP="00384316">
                    <w:pPr>
                      <w:rPr>
                        <w:sz w:val="24"/>
                        <w:szCs w:val="24"/>
                      </w:rPr>
                    </w:pPr>
                  </w:p>
                </w:txbxContent>
              </v:textbox>
            </v:shape>
            <v:group id="Группа 598" o:spid="_x0000_s1194" style="position:absolute;width:38701;height:23112" coordsize="38701,23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evxMMAAADcAAAADwAAAGRycy9kb3ducmV2LnhtbERPTWvCQBC9F/wPywi9&#10;1U0US41uQpBaepBCVRBvQ3ZMQrKzIbtN4r/vHgo9Pt73LptMKwbqXW1ZQbyIQBAXVtdcKricDy9v&#10;IJxH1thaJgUPcpCls6cdJtqO/E3DyZcihLBLUEHlfZdI6YqKDLqF7YgDd7e9QR9gX0rd4xjCTSuX&#10;UfQqDdYcGirsaF9R0Zx+jIKPEcd8Fb8Px+a+f9zO66/rMSalnudTvgXhafL/4j/3p1aw3oS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N6/EwwAAANwAAAAP&#10;AAAAAAAAAAAAAAAAAKoCAABkcnMvZG93bnJldi54bWxQSwUGAAAAAAQABAD6AAAAmgMAAAAA&#10;">
              <v:group id="Группа 595" o:spid="_x0000_s1195" style="position:absolute;width:38701;height:23112" coordsize="38701,23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AWsUAAADcAAAADwAAAGRycy9kb3ducmV2LnhtbESPT2vCQBTE7wW/w/KE&#10;3uomlhSNriKi4kEK/gHx9sg+k2D2bciuSfz23UKhx2FmfsPMl72pREuNKy0riEcRCOLM6pJzBZfz&#10;9mMCwnlkjZVlUvAiB8vF4G2OqbYdH6k9+VwECLsUFRTe16mULivIoBvZmjh4d9sY9EE2udQNdgFu&#10;KjmOoi9psOSwUGBN64Kyx+lpFOw67Faf8aY9PO7r1+2cfF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2AFrFAAAA3AAA&#10;AA8AAAAAAAAAAAAAAAAAqgIAAGRycy9kb3ducmV2LnhtbFBLBQYAAAAABAAEAPoAAACcAwAAAAA=&#10;">
                <v:group id="Группа 144" o:spid="_x0000_s1196" style="position:absolute;top:6310;width:38701;height:16802" coordsize="30909,128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rect id="Прямоугольник 29" o:spid="_x0000_s1197" style="position:absolute;width:30909;height:128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eO6cQA&#10;AADbAAAADwAAAGRycy9kb3ducmV2LnhtbESPS2vDMBCE74H8B7GB3mK5LoTUsRJCoPRxqtM2uS7W&#10;xja1VsZS/fj3USGQ4zAz3zDZbjSN6KlztWUFj1EMgriwuuZSwffXy3INwnlkjY1lUjCRg912Pssw&#10;1XbgnPqjL0WAsEtRQeV9m0rpiooMusi2xMG72M6gD7Irpe5wCHDTyCSOV9JgzWGhwpYOFRW/xz+j&#10;4Kd/Z/nhnE9OT/vP1/NhsnU+KfWwGPcbEJ5Gfw/f2m9aQfIM/1/CD5D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HjunEAAAA2wAAAA8AAAAAAAAAAAAAAAAAmAIAAGRycy9k&#10;b3ducmV2LnhtbFBLBQYAAAAABAAEAPUAAACJAwAAAAA=&#10;" filled="f" strokecolor="black [3200]" strokeweight="2pt"/>
                  <v:shape id="Поле 137" o:spid="_x0000_s1198" type="#_x0000_t202" style="position:absolute;left:11687;top:10791;width:7546;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Sf4sQA&#10;AADcAAAADwAAAGRycy9kb3ducmV2LnhtbERPS0vDQBC+F/oflil4azdVsCV2W8QH9FCrVgW9jdkx&#10;CWZnw+40jf/eLRR6m4/vOYtV7xrVUYi1ZwPTSQaKuPC25tLA+9vjeA4qCrLFxjMZ+KMIq+VwsMDc&#10;+gO/UreTUqUQjjkaqETaXOtYVOQwTnxLnLgfHxxKgqHUNuAhhbtGX2bZtXZYc2qosKW7iorf3d4Z&#10;aD5j2Hxn8tXdl0/y8qz3Hw/TrTEXo/72BpRQL2fxyb22af7VDI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kn+LEAAAA3AAAAA8AAAAAAAAAAAAAAAAAmAIAAGRycy9k&#10;b3ducmV2LnhtbFBLBQYAAAAABAAEAPUAAACJAwAAAAA=&#10;" filled="f" stroked="f" strokeweight=".5pt">
                    <v:textbox inset="0,0,0,0">
                      <w:txbxContent>
                        <w:p w:rsidR="00191F7D" w:rsidRPr="000C33F9" w:rsidRDefault="00191F7D" w:rsidP="00384316">
                          <w:pPr>
                            <w:rPr>
                              <w:sz w:val="24"/>
                              <w:szCs w:val="24"/>
                            </w:rPr>
                          </w:pPr>
                          <w:r>
                            <w:rPr>
                              <w:sz w:val="24"/>
                              <w:szCs w:val="24"/>
                            </w:rPr>
                            <w:t>электролит</w:t>
                          </w:r>
                        </w:p>
                      </w:txbxContent>
                    </v:textbox>
                  </v:shape>
                </v:group>
                <v:rect id="Прямоугольник 89" o:spid="_x0000_s1199" style="position:absolute;left:3670;top:2575;width:4305;height:1734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6ZsIA&#10;AADbAAAADwAAAGRycy9kb3ducmV2LnhtbESPwWrDMBBE74X8g9hAb40cH0LqRAmhYOippm4h1421&#10;sUytlZEU2+nXV4VCj8PMvGH2x9n2YiQfOscK1qsMBHHjdMetgs+P8mkLIkRkjb1jUnCnAMfD4mGP&#10;hXYTv9NYx1YkCIcCFZgYh0LK0BiyGFZuIE7e1XmLMUnfSu1xSnDbyzzLNtJix2nB4EAvhpqv+mYV&#10;jOMl/y6r0/AWzw5r7X1l+KLU43I+7UBEmuN/+K/9qhVsn+H3S/oB8vA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3pmwgAAANsAAAAPAAAAAAAAAAAAAAAAAJgCAABkcnMvZG93&#10;bnJldi54bWxQSwUGAAAAAAQABAD1AAAAhwMAAAAA&#10;" fillcolor="#bfbfbf [2412]" strokecolor="black [3213]" strokeweight="1pt"/>
                <v:shape id="Поле 126" o:spid="_x0000_s1200" type="#_x0000_t202" style="position:absolute;left:4378;top:16935;width:2953;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GspMQA&#10;AADcAAAADwAAAGRycy9kb3ducmV2LnhtbERPTWvCQBC9F/wPywi91Y0epKSuUqpCD22ttoX2Ns1O&#10;k2B2NuyOMf57Vyh4m8f7nNmid43qKMTas4HxKANFXHhbc2ng82N9dw8qCrLFxjMZOFGExXxwM8Pc&#10;+iNvqdtJqVIIxxwNVCJtrnUsKnIYR74lTtyfDw4lwVBqG/CYwl2jJ1k21Q5rTg0VtvRUUbHfHZyB&#10;5juGl99Mfrpl+SrvG334Wo3fjLkd9o8PoIR6uYr/3c82zZ9M4fJMukDP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rKTEAAAA3AAAAA8AAAAAAAAAAAAAAAAAmAIAAGRycy9k&#10;b3ducmV2LnhtbFBLBQYAAAAABAAEAPUAAACJAwAAAAA=&#10;" filled="f" stroked="f" strokeweight=".5pt">
                  <v:textbox inset="0,0,0,0">
                    <w:txbxContent>
                      <w:p w:rsidR="00191F7D" w:rsidRPr="00605FD8" w:rsidRDefault="00191F7D" w:rsidP="000C33F9">
                        <w:pPr>
                          <w:jc w:val="center"/>
                          <w:rPr>
                            <w:sz w:val="24"/>
                            <w:szCs w:val="24"/>
                            <w:lang w:val="en-US"/>
                          </w:rPr>
                        </w:pPr>
                        <w:r w:rsidRPr="00605FD8">
                          <w:rPr>
                            <w:sz w:val="24"/>
                            <w:szCs w:val="24"/>
                            <w:lang w:val="en-US"/>
                          </w:rPr>
                          <w:t>Zn</w:t>
                        </w:r>
                      </w:p>
                    </w:txbxContent>
                  </v:textbox>
                </v:shape>
                <v:shape id="Поле 127" o:spid="_x0000_s1201" type="#_x0000_t202" style="position:absolute;left:4636;top:3219;width:2178;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JP8QA&#10;AADcAAAADwAAAGRycy9kb3ducmV2LnhtbERPS2vCQBC+F/wPywje6kYPtqSuIraFHvpSW6i3MTsm&#10;wexs2B1j+u+7hUJv8/E9Z77sXaM6CrH2bGAyzkARF97WXBr42D1e34KKgmyx8UwGvinCcjG4mmNu&#10;/YU31G2lVCmEY44GKpE21zoWFTmMY98SJ+7og0NJMJTaBrykcNfoaZbNtMOaU0OFLa0rKk7bszPQ&#10;fMXwfMhk392XL/L+ps+fD5NXY0bDfnUHSqiXf/Gf+8mm+dMb+H0mXa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9CT/EAAAA3AAAAA8AAAAAAAAAAAAAAAAAmAIAAGRycy9k&#10;b3ducmV2LnhtbFBLBQYAAAAABAAEAPUAAACJAwAAAAA=&#10;" filled="f" stroked="f" strokeweight=".5pt">
                  <v:textbox inset="0,0,0,0">
                    <w:txbxContent>
                      <w:p w:rsidR="00191F7D" w:rsidRPr="00605FD8" w:rsidRDefault="00191F7D" w:rsidP="00384316">
                        <w:pPr>
                          <w:jc w:val="center"/>
                          <w:rPr>
                            <w:sz w:val="24"/>
                            <w:szCs w:val="24"/>
                          </w:rPr>
                        </w:pPr>
                        <w:r>
                          <w:rPr>
                            <w:sz w:val="24"/>
                            <w:szCs w:val="24"/>
                          </w:rPr>
                          <w:t>А</w:t>
                        </w:r>
                      </w:p>
                    </w:txbxContent>
                  </v:textbox>
                </v:shape>
                <v:rect id="Прямоугольник 43" o:spid="_x0000_s1202" style="position:absolute;left:30973;top:2575;width:4305;height:177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3FsIA&#10;AADbAAAADwAAAGRycy9kb3ducmV2LnhtbESPQWvCQBSE74L/YXlCb7qpLUVSN0EEoaeKqeD1mX3N&#10;hmbfht01Rn+9Wyj0OMzMN8y6HG0nBvKhdazgeZGBIK6dbrlRcPzazVcgQkTW2DkmBTcKUBbTyRpz&#10;7a58oKGKjUgQDjkqMDH2uZShNmQxLFxPnLxv5y3GJH0jtcdrgttOLrPsTVpsOS0Y7GlrqP6pLlbB&#10;MJyX991+03/Gk8NKe783fFbqaTZu3kFEGuN/+K/9oRW8vsDvl/QD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NvcWwgAAANsAAAAPAAAAAAAAAAAAAAAAAJgCAABkcnMvZG93&#10;bnJldi54bWxQSwUGAAAAAAQABAD1AAAAhwMAAAAA&#10;" fillcolor="#bfbfbf [2412]" strokecolor="black [3213]" strokeweight="1pt"/>
                <v:shape id="Поле 131" o:spid="_x0000_s1203" type="#_x0000_t202" style="position:absolute;left:32068;top:16935;width:2953;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GiDcQA&#10;AADcAAAADwAAAGRycy9kb3ducmV2LnhtbERPS0vDQBC+C/0PyxR6s5tYkBK7LaIWevBRawt6G7Nj&#10;EszOht1pGv+9KxS8zcf3nMVqcK3qKcTGs4F8moEiLr1tuDKwf1tfzkFFQbbYeiYDPxRhtRxdLLCw&#10;/sSv1O+kUimEY4EGapGu0DqWNTmMU98RJ+7LB4eSYKi0DXhK4a7VV1l2rR02nBpq7OiupvJ7d3QG&#10;2vcYHj8z+ejvqyfZvujj4SF/NmYyHm5vQAkN8i8+uzc2zZ/l8PdMuk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Bog3EAAAA3AAAAA8AAAAAAAAAAAAAAAAAmAIAAGRycy9k&#10;b3ducmV2LnhtbFBLBQYAAAAABAAEAPUAAACJAwAAAAA=&#10;" filled="f" stroked="f" strokeweight=".5pt">
                  <v:textbox inset="0,0,0,0">
                    <w:txbxContent>
                      <w:p w:rsidR="00191F7D" w:rsidRPr="00605FD8" w:rsidRDefault="00191F7D" w:rsidP="00384316">
                        <w:pPr>
                          <w:rPr>
                            <w:sz w:val="24"/>
                            <w:szCs w:val="24"/>
                            <w:lang w:val="en-US"/>
                          </w:rPr>
                        </w:pPr>
                        <w:r>
                          <w:rPr>
                            <w:sz w:val="24"/>
                            <w:szCs w:val="24"/>
                            <w:lang w:val="en-US"/>
                          </w:rPr>
                          <w:t>Cu</w:t>
                        </w:r>
                      </w:p>
                    </w:txbxContent>
                  </v:textbox>
                </v:shape>
                <v:shape id="Поле 132" o:spid="_x0000_s1204" type="#_x0000_t202" style="position:absolute;left:32068;top:3219;width:2178;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8esQA&#10;AADcAAAADwAAAGRycy9kb3ducmV2LnhtbERPS2vCQBC+F/wPywje6kaFUlJXEdtCD32pLdTbmB2T&#10;YHY27I4x/ffdQqG3+fieM1/2rlEdhVh7NjAZZ6CIC29rLg187B6vb0FFQbbYeCYD3xRhuRhczTG3&#10;/sIb6rZSqhTCMUcDlUibax2LihzGsW+JE3f0waEkGEptA15SuGv0NMtutMOaU0OFLa0rKk7bszPQ&#10;fMXwfMhk392XL/L+ps+fD5NXY0bDfnUHSqiXf/Gf+8mm+bMp/D6TLt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TPHrEAAAA3AAAAA8AAAAAAAAAAAAAAAAAmAIAAGRycy9k&#10;b3ducmV2LnhtbFBLBQYAAAAABAAEAPUAAACJAwAAAAA=&#10;" filled="f" stroked="f" strokeweight=".5pt">
                  <v:textbox inset="0,0,0,0">
                    <w:txbxContent>
                      <w:p w:rsidR="00191F7D" w:rsidRPr="00605FD8" w:rsidRDefault="00191F7D" w:rsidP="00384316">
                        <w:pPr>
                          <w:jc w:val="center"/>
                          <w:rPr>
                            <w:sz w:val="24"/>
                            <w:szCs w:val="24"/>
                          </w:rPr>
                        </w:pPr>
                        <w:r>
                          <w:rPr>
                            <w:sz w:val="24"/>
                            <w:szCs w:val="24"/>
                          </w:rPr>
                          <w:t>К</w:t>
                        </w:r>
                      </w:p>
                    </w:txbxContent>
                  </v:textbox>
                </v:shape>
                <v:group id="Группа 135" o:spid="_x0000_s1205" style="position:absolute;left:5795;width:27174;height:5149" coordsize="19445,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group id="Группа 88" o:spid="_x0000_s1206" style="position:absolute;width:19445;height:5149" coordsize="18415,5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shape id="Дуга 45" o:spid="_x0000_s1207" style="position:absolute;width:4699;height:5149;flip:x;visibility:visible;v-text-anchor:middle" coordsize="469900,5149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FjrsMA&#10;AADbAAAADwAAAGRycy9kb3ducmV2LnhtbESPzW7CMBCE75V4B2uReisOFFCVYhCiRSqc+Ot9Gy9J&#10;RLwOtkvC22MkJI6jmflGM5m1phIXcr60rKDfS0AQZ1aXnCs47JdvHyB8QNZYWSYFV/Iwm3ZeJphq&#10;2/CWLruQiwhhn6KCIoQ6ldJnBRn0PVsTR+9oncEQpculdthEuKnkIEnG0mDJcaHAmhYFZafdv1Hg&#10;f/dne3R2uWnm73+D1ff4iw9rpV677fwTRKA2PMOP9o9WMBzB/Uv8AXJ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SFjrsMAAADbAAAADwAAAAAAAAAAAAAAAACYAgAAZHJzL2Rv&#10;d25yZXYueG1sUEsFBgAAAAAEAAQA9QAAAIgDAAAAAA==&#10;" adj="0,,0" path="m234950,nsc364709,,469900,115284,469900,257493r-234950,l234950,xem234950,nfc364709,,469900,115284,469900,257493e" filled="f" strokecolor="black [3040]" strokeweight="1.5pt">
                      <v:stroke joinstyle="round"/>
                      <v:formulas/>
                      <v:path arrowok="t" o:connecttype="custom" o:connectlocs="234950,0;469900,257493" o:connectangles="0,0"/>
                    </v:shape>
                    <v:shape id="Дуга 54" o:spid="_x0000_s1208" style="position:absolute;left:13716;width:4699;height:5149;visibility:visible;v-text-anchor:middle" coordsize="469900,5149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zIDsUA&#10;AADbAAAADwAAAGRycy9kb3ducmV2LnhtbESPQWvCQBSE74X+h+UVvBTdGFQkukopKLU3owjentnX&#10;JDT7Nma3GvPr3YLgcZiZb5j5sjWVuFDjSssKhoMIBHFmdcm5gv1u1Z+CcB5ZY2WZFNzIwXLx+jLH&#10;RNsrb+mS+lwECLsEFRTe14mULivIoBvYmjh4P7Yx6INscqkbvAa4qWQcRRNpsOSwUGBNnwVlv+mf&#10;UbAbr87HOD5NN1363en3rj50641Svbf2YwbCU+uf4Uf7SysYj+D/S/gB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HMgOxQAAANsAAAAPAAAAAAAAAAAAAAAAAJgCAABkcnMv&#10;ZG93bnJldi54bWxQSwUGAAAAAAQABAD1AAAAigMAAAAA&#10;" adj="0,,0" path="m234950,nsc364709,,469900,115284,469900,257493r-234950,l234950,xem234950,nfc364709,,469900,115284,469900,257493e" filled="f" strokecolor="black [3040]" strokeweight="1.5pt">
                      <v:stroke joinstyle="round"/>
                      <v:formulas/>
                      <v:path arrowok="t" o:connecttype="custom" o:connectlocs="234950,0;469900,257493" o:connectangles="0,0"/>
                    </v:shape>
                    <v:line id="Прямая соединительная линия 55" o:spid="_x0000_s1209" style="position:absolute;visibility:visible" from="2318,0" to="161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9lDsEAAADbAAAADwAAAGRycy9kb3ducmV2LnhtbESPwWrDMBBE74X+g9hCb7XsQoJxopiS&#10;EtprnEJyXKytZWqtjLVN3L+PAoEeh5l5w6zr2Q/qTFPsAxsoshwUcRtsz52Br8PupQQVBdniEJgM&#10;/FGEevP4sMbKhgvv6dxIpxKEY4UGnMhYaR1bRx5jFkbi5H2HyaMkOXXaTnhJcD/o1zxfao89pwWH&#10;I20dtT/Nrzfgj/3QFiSHd+FTtysbty0/9sY8P81vK1BCs/yH7+1Pa2CxgNuX9AP05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P2UOwQAAANsAAAAPAAAAAAAAAAAAAAAA&#10;AKECAABkcnMvZG93bnJldi54bWxQSwUGAAAAAAQABAD5AAAAjwMAAAAA&#10;" strokecolor="black [3040]" strokeweight="1.5pt"/>
                  </v:group>
                  <v:shape id="Поле 133" o:spid="_x0000_s1210" type="#_x0000_t202" style="position:absolute;left:8802;top:512;width:2184;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Z4cQA&#10;AADcAAAADwAAAGRycy9kb3ducmV2LnhtbERPS2vCQBC+F/wPywje6sYKpaSuIrYFD32pLdTbmB2T&#10;YHY27I4x/ffdQqG3+fieM1v0rlEdhVh7NjAZZ6CIC29rLg187J6u70BFQbbYeCYD3xRhMR9czTC3&#10;/sIb6rZSqhTCMUcDlUibax2LihzGsW+JE3f0waEkGEptA15SuGv0TZbdaoc1p4YKW1pVVJy2Z2eg&#10;+Yrh+ZDJvnsoX+T9TZ8/HyevxoyG/fIelFAv/+I/99qm+dMp/D6TLt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fmeHEAAAA3AAAAA8AAAAAAAAAAAAAAAAAmAIAAGRycy9k&#10;b3ducmV2LnhtbFBLBQYAAAAABAAEAPUAAACJAwAAAAA=&#10;" filled="f" stroked="f" strokeweight=".5pt">
                    <v:textbox inset="0,0,0,0">
                      <w:txbxContent>
                        <w:p w:rsidR="00191F7D" w:rsidRPr="00490559" w:rsidRDefault="00191F7D" w:rsidP="00384316">
                          <w:pPr>
                            <w:rPr>
                              <w:sz w:val="24"/>
                              <w:szCs w:val="24"/>
                              <w:vertAlign w:val="superscript"/>
                              <w:lang w:val="en-US"/>
                            </w:rPr>
                          </w:pPr>
                          <w:r>
                            <w:rPr>
                              <w:sz w:val="24"/>
                              <w:szCs w:val="24"/>
                              <w:lang w:val="en-US"/>
                            </w:rPr>
                            <w:t>2e</w:t>
                          </w:r>
                        </w:p>
                      </w:txbxContent>
                    </v:textbox>
                  </v:shape>
                  <v:shape id="Прямая со стрелкой 134" o:spid="_x0000_s1211" type="#_x0000_t32" style="position:absolute;left:9079;width:109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O/1sAAAADcAAAADwAAAGRycy9kb3ducmV2LnhtbERPy6rCMBDdC/5DGMGdTX0g0muUiyjY&#10;lfhauBuauW2vzaQ0UevfG0FwN4fznPmyNZW4U+NKywqGUQyCOLO65FzB6bgZzEA4j6yxskwKnuRg&#10;ueh25pho++A93Q8+FyGEXYIKCu/rREqXFWTQRbYmDtyfbQz6AJtc6gYfIdxUchTHU2mw5NBQYE2r&#10;grLr4WYU7Nx/msrzdWIunJbrLOXt042V6vfa3x8Qnlr/FX/cWx3mjyfwfiZcIB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Dzv9bAAAAA3AAAAA8AAAAAAAAAAAAAAAAA&#10;oQIAAGRycy9kb3ducmV2LnhtbFBLBQYAAAAABAAEAPkAAACOAwAAAAA=&#10;" strokecolor="black [3040]">
                    <v:stroke endarrow="classic" endarrowlength="long"/>
                  </v:shape>
                </v:group>
                <v:shape id="Прямая со стрелкой 579" o:spid="_x0000_s1212" type="#_x0000_t32" style="position:absolute;left:5988;top:11719;width:0;height:367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sNXcUAAADcAAAADwAAAGRycy9kb3ducmV2LnhtbESP3WrCQBSE7wu+w3KE3tWN2voTXaUE&#10;BEEQmireHrLHJJg9G3e3mr59Vyh4OczMN8xy3ZlG3Mj52rKC4SABQVxYXXOp4PC9eZuB8AFZY2OZ&#10;FPySh/Wq97LEVNs7f9EtD6WIEPYpKqhCaFMpfVGRQT+wLXH0ztYZDFG6UmqH9wg3jRwlyUQarDku&#10;VNhSVlFxyX+Mgu6dXF2OJ+Ms252G181xP9/me6Ve+93nAkSgLjzD/+2tVvAxncPjTDwC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qsNXcUAAADcAAAADwAAAAAAAAAA&#10;AAAAAAChAgAAZHJzL2Rvd25yZXYueG1sUEsFBgAAAAAEAAQA+QAAAJMDAAAAAA==&#10;" strokecolor="black [3040]" strokeweight="1.25pt">
                  <v:stroke endarrow="block" endarrowlength="long"/>
                </v:shape>
                <v:shape id="Поле 580" o:spid="_x0000_s1213" type="#_x0000_t202" style="position:absolute;left:3992;top:13458;width:1930;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iaMMA&#10;AADcAAAADwAAAGRycy9kb3ducmV2LnhtbERPTU/CQBC9m/gfNmPCTbaYQEhlIUYk4aAIqInexu7Y&#10;NnRnm92hlH/PHkw4vrzv2aJ3jeooxNqzgdEwA0VceFtzaeDzY3U/BRUF2WLjmQycKcJifnszw9z6&#10;E++o20upUgjHHA1UIm2udSwqchiHviVO3J8PDiXBUGob8JTCXaMfsmyiHdacGips6bmi4rA/OgPN&#10;dwyvv5n8dMvyTbbv+vj1MtoYM7jrnx5BCfVyFf+719bAeJrmpzPpCO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1iaMMAAADcAAAADwAAAAAAAAAAAAAAAACYAgAAZHJzL2Rv&#10;d25yZXYueG1sUEsFBgAAAAAEAAQA9QAAAIgDAAAAAA==&#10;" filled="f" stroked="f" strokeweight=".5pt">
                  <v:textbox inset="0,0,0,0">
                    <w:txbxContent>
                      <w:p w:rsidR="00191F7D" w:rsidRPr="000C33F9" w:rsidRDefault="00191F7D" w:rsidP="000C33F9">
                        <w:pPr>
                          <w:rPr>
                            <w:sz w:val="20"/>
                            <w:szCs w:val="20"/>
                            <w:vertAlign w:val="superscript"/>
                            <w:lang w:val="en-US"/>
                          </w:rPr>
                        </w:pPr>
                        <w:r w:rsidRPr="000C33F9">
                          <w:rPr>
                            <w:sz w:val="20"/>
                            <w:szCs w:val="20"/>
                          </w:rPr>
                          <w:t>2</w:t>
                        </w:r>
                        <w:r w:rsidRPr="000C33F9">
                          <w:rPr>
                            <w:sz w:val="20"/>
                            <w:szCs w:val="20"/>
                            <w:lang w:val="en-US"/>
                          </w:rPr>
                          <w:t>e</w:t>
                        </w:r>
                      </w:p>
                    </w:txbxContent>
                  </v:textbox>
                </v:shape>
                <v:shape id="Прямая со стрелкой 583" o:spid="_x0000_s1214" type="#_x0000_t32" style="position:absolute;left:32969;top:6246;width:0;height:367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TSscAAADcAAAADwAAAGRycy9kb3ducmV2LnhtbESPQWvCQBSE74X+h+UVehHdaGmR6Cpi&#10;KVUoiFbI9Zl92QSzb9PsRuO/7xaEHoeZ+YaZL3tbiwu1vnKsYDxKQBDnTldsFBy/P4ZTED4ga6wd&#10;k4IbeVguHh/mmGp35T1dDsGICGGfooIyhCaV0uclWfQj1xBHr3CtxRBla6Ru8RrhtpaTJHmTFiuO&#10;CyU2tC4pPx86q+DnWHydimzTrd+3k2JgTPbZ7TKlnp/61QxEoD78h+/tjVbwOn2B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39NKxwAAANwAAAAPAAAAAAAA&#10;AAAAAAAAAKECAABkcnMvZG93bnJldi54bWxQSwUGAAAAAAQABAD5AAAAlQMAAAAA&#10;" strokecolor="black [3040]" strokeweight="1.25pt">
                  <v:stroke endarrow="block" endarrowlength="long"/>
                </v:shape>
                <v:shape id="Поле 584" o:spid="_x0000_s1215" type="#_x0000_t202" style="position:absolute;left:33227;top:6761;width:1930;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ka8cA&#10;AADcAAAADwAAAGRycy9kb3ducmV2LnhtbESPQUvDQBSE74X+h+UVvLWbikqJ3ZZSFTyorW0FvT2z&#10;zySYfRt2X9P4712h4HGYmW+Y+bJ3jeooxNqzgekkA0VceFtzaeCwfxjPQEVBtth4JgM/FGG5GA7m&#10;mFt/4lfqdlKqBOGYo4FKpM21jkVFDuPEt8TJ+/LBoSQZSm0DnhLcNfoyy260w5rTQoUtrSsqvndH&#10;Z6B5j+HpM5OP7q58lu1GH9/upy/GXIz61S0ooV7+w+f2ozVwPbuC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GZGvHAAAA3AAAAA8AAAAAAAAAAAAAAAAAmAIAAGRy&#10;cy9kb3ducmV2LnhtbFBLBQYAAAAABAAEAPUAAACMAwAAAAA=&#10;" filled="f" stroked="f" strokeweight=".5pt">
                  <v:textbox inset="0,0,0,0">
                    <w:txbxContent>
                      <w:p w:rsidR="00191F7D" w:rsidRPr="000C33F9" w:rsidRDefault="00191F7D" w:rsidP="000C33F9">
                        <w:pPr>
                          <w:rPr>
                            <w:sz w:val="20"/>
                            <w:szCs w:val="20"/>
                            <w:vertAlign w:val="superscript"/>
                            <w:lang w:val="en-US"/>
                          </w:rPr>
                        </w:pPr>
                        <w:r w:rsidRPr="000C33F9">
                          <w:rPr>
                            <w:sz w:val="20"/>
                            <w:szCs w:val="20"/>
                          </w:rPr>
                          <w:t>2</w:t>
                        </w:r>
                        <w:r w:rsidRPr="000C33F9">
                          <w:rPr>
                            <w:sz w:val="20"/>
                            <w:szCs w:val="20"/>
                            <w:lang w:val="en-US"/>
                          </w:rPr>
                          <w:t>e</w:t>
                        </w:r>
                      </w:p>
                    </w:txbxContent>
                  </v:textbox>
                </v:shape>
              </v:group>
              <v:group id="Группа 597" o:spid="_x0000_s1216" style="position:absolute;left:12041;top:7083;width:19111;height:7016" coordsize="19110,7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g7tsYAAADcAAAADwAAAGRycy9kb3ducmV2LnhtbESPT2vCQBTE74LfYXmC&#10;t7qJxWqjq4i0pYcgqIXS2yP7TILZtyG75s+37xYKHoeZ+Q2z2fWmEi01rrSsIJ5FIIgzq0vOFXxd&#10;3p9WIJxH1lhZJgUDOdhtx6MNJtp2fKL27HMRIOwSVFB4XydSuqwgg25ma+LgXW1j0AfZ5FI32AW4&#10;qeQ8il6kwZLDQoE1HQrKbue7UfDRYbd/jt/a9HY9DD+XxfE7jUmp6aTfr0F46v0j/N/+1AoWr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qDu2xgAAANwA&#10;AAAPAAAAAAAAAAAAAAAAAKoCAABkcnMvZG93bnJldi54bWxQSwUGAAAAAAQABAD6AAAAnQMAAAAA&#10;">
                <v:shape id="Поле 147" o:spid="_x0000_s1217" type="#_x0000_t202" style="position:absolute;top:2575;width:14147;height:20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sn8QA&#10;AADcAAAADwAAAGRycy9kb3ducmV2LnhtbERPS0vDQBC+F/oflil4azcVsSV2W8QH9FCrVgW9jdkx&#10;CWZnw+40jf/eLRR6m4/vOYtV7xrVUYi1ZwPTSQaKuPC25tLA+9vjeA4qCrLFxjMZ+KMIq+VwsMDc&#10;+gO/UreTUqUQjjkaqETaXOtYVOQwTnxLnLgfHxxKgqHUNuAhhbtGX2bZtXZYc2qosKW7iorf3d4Z&#10;aD5j2Hxn8tXdl0/y8qz3Hw/TrTEXo/72BpRQL2fxyb22af7VDI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i7J/EAAAA3AAAAA8AAAAAAAAAAAAAAAAAmAIAAGRycy9k&#10;b3ducmV2LnhtbFBLBQYAAAAABAAEAPUAAACJAwAAAAA=&#10;" filled="f" stroked="f" strokeweight=".5pt">
                  <v:textbox inset="0,0,0,0">
                    <w:txbxContent>
                      <w:p w:rsidR="00191F7D" w:rsidRPr="00605FD8" w:rsidRDefault="00191F7D" w:rsidP="00384316">
                        <w:pPr>
                          <w:rPr>
                            <w:sz w:val="24"/>
                            <w:szCs w:val="24"/>
                            <w:vertAlign w:val="superscript"/>
                            <w:lang w:val="en-US"/>
                          </w:rPr>
                        </w:pPr>
                        <w:r>
                          <w:rPr>
                            <w:sz w:val="24"/>
                            <w:szCs w:val="24"/>
                            <w:lang w:val="en-US"/>
                          </w:rPr>
                          <w:t>2H</w:t>
                        </w:r>
                        <w:r w:rsidRPr="00605FD8">
                          <w:rPr>
                            <w:sz w:val="24"/>
                            <w:szCs w:val="24"/>
                            <w:vertAlign w:val="subscript"/>
                            <w:lang w:val="en-US"/>
                          </w:rPr>
                          <w:t>2</w:t>
                        </w:r>
                        <w:r>
                          <w:rPr>
                            <w:sz w:val="24"/>
                            <w:szCs w:val="24"/>
                            <w:lang w:val="en-US"/>
                          </w:rPr>
                          <w:t xml:space="preserve">O </w:t>
                        </w:r>
                        <w:r>
                          <w:rPr>
                            <w:sz w:val="24"/>
                            <w:szCs w:val="24"/>
                            <w:lang w:val="en-US"/>
                          </w:rPr>
                          <w:sym w:font="Symbol" w:char="F0AE"/>
                        </w:r>
                        <w:r>
                          <w:rPr>
                            <w:sz w:val="24"/>
                            <w:szCs w:val="24"/>
                            <w:lang w:val="en-US"/>
                          </w:rPr>
                          <w:t xml:space="preserve"> 2OH</w:t>
                        </w:r>
                        <w:r>
                          <w:rPr>
                            <w:sz w:val="24"/>
                            <w:szCs w:val="24"/>
                            <w:vertAlign w:val="superscript"/>
                            <w:lang w:val="en-US"/>
                          </w:rPr>
                          <w:t>–</w:t>
                        </w:r>
                        <w:r>
                          <w:rPr>
                            <w:sz w:val="24"/>
                            <w:szCs w:val="24"/>
                            <w:lang w:val="en-US"/>
                          </w:rPr>
                          <w:t xml:space="preserve"> + 2H</w:t>
                        </w:r>
                        <w:r>
                          <w:rPr>
                            <w:sz w:val="24"/>
                            <w:szCs w:val="24"/>
                            <w:vertAlign w:val="superscript"/>
                            <w:lang w:val="en-US"/>
                          </w:rPr>
                          <w:t>+</w:t>
                        </w:r>
                      </w:p>
                    </w:txbxContent>
                  </v:textbox>
                </v:shape>
                <v:group id="Группа 585" o:spid="_x0000_s1218" style="position:absolute;left:11011;width:8099;height:1993" coordorigin="5372,64" coordsize="8101,19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shape id="Поле 586" o:spid="_x0000_s1219" type="#_x0000_t202" style="position:absolute;left:5372;top:64;width:3473;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fh8YA&#10;AADcAAAADwAAAGRycy9kb3ducmV2LnhtbESPQUvDQBSE7wX/w/KE3tpNCy0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hfh8YAAADcAAAADwAAAAAAAAAAAAAAAACYAgAAZHJz&#10;L2Rvd25yZXYueG1sUEsFBgAAAAAEAAQA9QAAAIsDAAAAAA==&#10;" filled="f" stroked="f" strokeweight=".5pt">
                    <v:textbox inset="0,0,0,0">
                      <w:txbxContent>
                        <w:p w:rsidR="00191F7D" w:rsidRPr="00605FD8" w:rsidRDefault="00191F7D" w:rsidP="000C33F9">
                          <w:pPr>
                            <w:rPr>
                              <w:sz w:val="24"/>
                              <w:szCs w:val="24"/>
                              <w:vertAlign w:val="superscript"/>
                              <w:lang w:val="en-US"/>
                            </w:rPr>
                          </w:pPr>
                          <w:r>
                            <w:rPr>
                              <w:sz w:val="24"/>
                              <w:szCs w:val="24"/>
                              <w:lang w:val="en-US"/>
                            </w:rPr>
                            <w:t>2H</w:t>
                          </w:r>
                          <w:r>
                            <w:rPr>
                              <w:sz w:val="24"/>
                              <w:szCs w:val="24"/>
                              <w:vertAlign w:val="superscript"/>
                              <w:lang w:val="en-US"/>
                            </w:rPr>
                            <w:t>+</w:t>
                          </w:r>
                        </w:p>
                      </w:txbxContent>
                    </v:textbox>
                  </v:shape>
                  <v:shape id="Прямая со стрелкой 587" o:spid="_x0000_s1220" type="#_x0000_t32" style="position:absolute;left:7958;top:1061;width:5515;height:3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bjccYAAADcAAAADwAAAGRycy9kb3ducmV2LnhtbESPQU/CQBSE7yb8h80j8UJkq4lSCgsh&#10;BpWDHkDj+dF9tA3dt6X7KPXfuyYkHicz801mvuxdrTpqQ+XZwP04AUWce1txYeDr8+UuBRUE2WLt&#10;mQz8UIDlYnAzx8z6C2+p20mhIoRDhgZKkSbTOuQlOQxj3xBH7+BbhxJlW2jb4iXCXa0fkuRJO6w4&#10;LpTY0HNJ+XF3dgamafgedW/r99SfN7I/WDm9fkyNuR32qxkooV7+w9f2xhp4TCfwdyYeAb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W43HGAAAA3AAAAA8AAAAAAAAA&#10;AAAAAAAAoQIAAGRycy9kb3ducmV2LnhtbFBLBQYAAAAABAAEAPkAAACUAwAAAAA=&#10;" strokecolor="black [3040]" strokeweight="1.5pt">
                    <v:stroke endarrow="block" endarrowlength="long"/>
                  </v:shape>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588" o:spid="_x0000_s1221" type="#_x0000_t67" style="position:absolute;left:11655;top:1803;width:451;height:1028;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WBL78A&#10;AADcAAAADwAAAGRycy9kb3ducmV2LnhtbERPz2vCMBS+D/wfwhN2WxMHjtI1ioiD3UTt7o/k2Vab&#10;l9Jkbf3vl4Ow48f3u9zOrhMjDaH1rGGVKRDExtuWaw3V5estBxEissXOM2l4UIDtZvFSYmH9xCca&#10;z7EWKYRDgRqaGPtCymAachgy3xMn7uoHhzHBoZZ2wCmFu06+K/UhHbacGhrsad+QuZ9/nYaf6jga&#10;e5Q3o9RUj/ed2vPloPXrct59gog0x3/x0/1tNazztDadSUdAb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5YEvvwAAANwAAAAPAAAAAAAAAAAAAAAAAJgCAABkcnMvZG93bnJl&#10;di54bWxQSwUGAAAAAAQABAD1AAAAhAMAAAAA&#10;" adj="16867" filled="f" strokecolor="black [3213]"/>
                <v:shape id="Прямая со стрелкой 589" o:spid="_x0000_s1222" type="#_x0000_t32" style="position:absolute;left:17000;top:1030;width:1930;height:425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59esQAAADcAAAADwAAAGRycy9kb3ducmV2LnhtbESPQWvCQBSE7wX/w/IEb3WjtqLRVSQg&#10;CAWhUfH6yD6TYPZt3F01/ffdQsHjMDPfMMt1ZxrxIOdrywpGwwQEcWF1zaWC42H7PgPhA7LGxjIp&#10;+CEP61XvbYmptk/+pkceShEh7FNUUIXQplL6oiKDfmhb4uhdrDMYonSl1A6fEW4aOU6SqTRYc1yo&#10;sKWsouKa342C7oNcXU6mkyz7Oo9u29N+vsv3Sg363WYBIlAXXuH/9k4r+JzN4e9MPA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fn16xAAAANwAAAAPAAAAAAAAAAAA&#10;AAAAAKECAABkcnMvZG93bnJldi54bWxQSwUGAAAAAAQABAD5AAAAkgMAAAAA&#10;" strokecolor="black [3040]" strokeweight="1.25pt">
                  <v:stroke endarrow="block" endarrowlength="long"/>
                </v:shape>
                <v:shape id="Поле 590" o:spid="_x0000_s1223" type="#_x0000_t202" style="position:absolute;left:15969;top:4958;width:2058;height:20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tcQA&#10;AADcAAAADwAAAGRycy9kb3ducmV2LnhtbERPTU/CQBC9m/AfNkPCTbaYYLCyEKKQeFBQ1ERvY3do&#10;G7uzze5Qyr9nDyYeX973fNm7RnUUYu3ZwGScgSIuvK25NPDxvrmegYqCbLHxTAbOFGG5GFzNMbf+&#10;xG/U7aVUKYRjjgYqkTbXOhYVOYxj3xIn7uCDQ0kwlNoGPKVw1+ibLLvVDmtODRW29FBR8bs/OgPN&#10;VwzPP5l8d4/li7zu9PFzPdkaMxr2q3tQQr38i//cT9bA9C7NT2fSEd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k9LXEAAAA3AAAAA8AAAAAAAAAAAAAAAAAmAIAAGRycy9k&#10;b3ducmV2LnhtbFBLBQYAAAAABAAEAPUAAACJAwAAAAA=&#10;" filled="f" stroked="f" strokeweight=".5pt">
                  <v:textbox inset="0,0,0,0">
                    <w:txbxContent>
                      <w:p w:rsidR="00191F7D" w:rsidRPr="00605FD8" w:rsidRDefault="00191F7D" w:rsidP="003D1847">
                        <w:pPr>
                          <w:rPr>
                            <w:sz w:val="24"/>
                            <w:szCs w:val="24"/>
                            <w:vertAlign w:val="superscript"/>
                            <w:lang w:val="en-US"/>
                          </w:rPr>
                        </w:pPr>
                        <w:r>
                          <w:rPr>
                            <w:sz w:val="24"/>
                            <w:szCs w:val="24"/>
                            <w:lang w:val="en-US"/>
                          </w:rPr>
                          <w:t>H</w:t>
                        </w:r>
                        <w:r w:rsidRPr="00605FD8">
                          <w:rPr>
                            <w:sz w:val="24"/>
                            <w:szCs w:val="24"/>
                            <w:vertAlign w:val="subscript"/>
                            <w:lang w:val="en-US"/>
                          </w:rPr>
                          <w:t>2</w:t>
                        </w:r>
                      </w:p>
                    </w:txbxContent>
                  </v:textbox>
                </v:shape>
                <v:shape id="Поле 591" o:spid="_x0000_s1224" type="#_x0000_t202" style="position:absolute;left:15293;top:1964;width:3086;height:1606;rotation:-407281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08pcUA&#10;AADcAAAADwAAAGRycy9kb3ducmV2LnhtbESP0WrCQBRE34X+w3ILfSnNJhWlja4i2oKgljbtB1yy&#10;1ySYvRuyq65/7woFH4eZOcNM58G04kS9aywryJIUBHFpdcOVgr/fz5c3EM4ja2wtk4ILOZjPHgZT&#10;zLU98w+dCl+JCGGXo4La+y6X0pU1GXSJ7Yijt7e9QR9lX0nd4znCTStf03QsDTYcF2rsaFlTeSiO&#10;RsH68JU9D3lFhV7uvo8fPtjtJij19BgWExCegr+H/9trrWD0nsHtTDwC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TylxQAAANwAAAAPAAAAAAAAAAAAAAAAAJgCAABkcnMv&#10;ZG93bnJldi54bWxQSwUGAAAAAAQABAD1AAAAigMAAAAA&#10;" filled="f" stroked="f" strokeweight=".5pt">
                  <v:textbox inset="0,0,0,0">
                    <w:txbxContent>
                      <w:p w:rsidR="00191F7D" w:rsidRPr="000C33F9" w:rsidRDefault="00191F7D" w:rsidP="003D1847">
                        <w:pPr>
                          <w:rPr>
                            <w:sz w:val="20"/>
                            <w:szCs w:val="20"/>
                            <w:vertAlign w:val="superscript"/>
                            <w:lang w:val="en-US"/>
                          </w:rPr>
                        </w:pPr>
                        <w:r>
                          <w:rPr>
                            <w:sz w:val="20"/>
                            <w:szCs w:val="20"/>
                            <w:lang w:val="en-US"/>
                          </w:rPr>
                          <w:t>+</w:t>
                        </w:r>
                        <w:r w:rsidRPr="000C33F9">
                          <w:rPr>
                            <w:sz w:val="20"/>
                            <w:szCs w:val="20"/>
                          </w:rPr>
                          <w:t>2</w:t>
                        </w:r>
                        <w:r w:rsidRPr="000C33F9">
                          <w:rPr>
                            <w:sz w:val="20"/>
                            <w:szCs w:val="20"/>
                            <w:lang w:val="en-US"/>
                          </w:rPr>
                          <w:t>e</w:t>
                        </w:r>
                      </w:p>
                    </w:txbxContent>
                  </v:textbox>
                </v:shape>
              </v:group>
              <v:group id="Группа 596" o:spid="_x0000_s1225" style="position:absolute;left:8628;top:11462;width:14216;height:7532" coordsize="14215,7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SeLcUAAADcAAAADwAAAGRycy9kb3ducmV2LnhtbESPQYvCMBSE78L+h/CE&#10;vWnaXRS3GkXEXTyIoC6It0fzbIvNS2liW/+9EQSPw8x8w8wWnSlFQ7UrLCuIhxEI4tTqgjMF/8ff&#10;wQSE88gaS8uk4E4OFvOP3gwTbVveU3PwmQgQdgkqyL2vEildmpNBN7QVcfAutjbog6wzqWtsA9yU&#10;8iuKxtJgwWEhx4pWOaXXw80o+GuxXX7H62Z7vazu5+Nod9rGpNRnv1tOQXjq/Dv8am+0gtHP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kni3FAAAA3AAA&#10;AA8AAAAAAAAAAAAAAAAAqgIAAGRycy9kb3ducmV2LnhtbFBLBQYAAAAABAAEAPoAAACcAwAAAAA=&#10;">
                <v:group id="Группа 143" o:spid="_x0000_s1226" style="position:absolute;left:1609;top:1030;width:8810;height:1994" coordsize="8812,19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shape id="Поле 136" o:spid="_x0000_s1227" type="#_x0000_t202" style="position:absolute;width:3473;height:1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g6ecQA&#10;AADcAAAADwAAAGRycy9kb3ducmV2LnhtbERPS2vCQBC+F/oflhF6qxsrSEldRWwLHvpSW6i3MTsm&#10;odnZsDvG+O/dQqG3+fieM533rlEdhVh7NjAaZqCIC29rLg18bp9v70FFQbbYeCYDZ4own11fTTG3&#10;/sRr6jZSqhTCMUcDlUibax2LihzGoW+JE3fwwaEkGEptA55SuGv0XZZNtMOaU0OFLS0rKn42R2eg&#10;+Y7hZZ/JrnssX+XjXR+/nkZvxtwM+sUDKKFe/sV/7pVN88cT+H0mXa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oOnnEAAAA3AAAAA8AAAAAAAAAAAAAAAAAmAIAAGRycy9k&#10;b3ducmV2LnhtbFBLBQYAAAAABAAEAPUAAACJAwAAAAA=&#10;" filled="f" stroked="f" strokeweight=".5pt">
                    <v:textbox inset="0,0,0,0">
                      <w:txbxContent>
                        <w:p w:rsidR="00191F7D" w:rsidRPr="00605FD8" w:rsidRDefault="00191F7D" w:rsidP="00384316">
                          <w:pPr>
                            <w:rPr>
                              <w:sz w:val="24"/>
                              <w:szCs w:val="24"/>
                              <w:vertAlign w:val="superscript"/>
                              <w:lang w:val="en-US"/>
                            </w:rPr>
                          </w:pPr>
                          <w:r>
                            <w:rPr>
                              <w:sz w:val="24"/>
                              <w:szCs w:val="24"/>
                              <w:lang w:val="en-US"/>
                            </w:rPr>
                            <w:t>Zn</w:t>
                          </w:r>
                          <w:r>
                            <w:rPr>
                              <w:sz w:val="24"/>
                              <w:szCs w:val="24"/>
                              <w:vertAlign w:val="superscript"/>
                              <w:lang w:val="en-US"/>
                            </w:rPr>
                            <w:t>2+</w:t>
                          </w:r>
                        </w:p>
                      </w:txbxContent>
                    </v:textbox>
                  </v:shape>
                  <v:shape id="Прямая со стрелкой 138" o:spid="_x0000_s1228" type="#_x0000_t32" style="position:absolute;left:2897;top:1159;width:591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0THsYAAADcAAAADwAAAGRycy9kb3ducmV2LnhtbESPQUsDMRCF70L/Q5hCL8VmW1FkbVpE&#10;EWqxB6veh824WbuZLJuYbv31nUPB2wzvzXvfLNeDb1WmPjaBDcxnBSjiKtiGawOfHy/X96BiQrbY&#10;BiYDJ4qwXo2ulljacOR3yvtUKwnhWKIBl1JXah0rRx7jLHTEon2H3mOSta+17fEo4b7Vi6K40x4b&#10;lgaHHT05qg77X29gui1yfvvRm2dX58PXaTf/e71tjZmMh8cHUImG9G++XG+s4N8IrTwjE+jVG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NEx7GAAAA3AAAAA8AAAAAAAAA&#10;AAAAAAAAoQIAAGRycy9kb3ducmV2LnhtbFBLBQYAAAAABAAEAPkAAACUAwAAAAA=&#10;" strokecolor="black [3040]" strokeweight="1.5pt">
                    <v:stroke endarrow="classic" endarrowlength="long"/>
                  </v:shape>
                </v:group>
                <v:group id="Группа 142" o:spid="_x0000_s1229" style="position:absolute;left:4506;top:837;width:9709;height:1994" coordsize="8882,19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shape id="Поле 124" o:spid="_x0000_s1230" type="#_x0000_t202" style="position:absolute;left:5409;width:3473;height:1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SMQA&#10;AADcAAAADwAAAGRycy9kb3ducmV2LnhtbERPS2vCQBC+F/wPywje6kaRUlJXEdtCD32pLdTbmB2T&#10;YHY27I4x/ffdQqG3+fieM1/2rlEdhVh7NjAZZ6CIC29rLg187B6vb0FFQbbYeCYD3xRhuRhczTG3&#10;/sIb6rZSqhTCMUcDlUibax2LihzGsW+JE3f0waEkGEptA15SuGv0NMtutMOaU0OFLa0rKk7bszPQ&#10;fMXwfMhk392XL/L+ps+fD5NXY0bDfnUHSqiXf/Gf+8mm+dMZ/D6TLt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vl0jEAAAA3AAAAA8AAAAAAAAAAAAAAAAAmAIAAGRycy9k&#10;b3ducmV2LnhtbFBLBQYAAAAABAAEAPUAAACJAwAAAAA=&#10;" filled="f" stroked="f" strokeweight=".5pt">
                    <v:textbox inset="0,0,0,0">
                      <w:txbxContent>
                        <w:p w:rsidR="00191F7D" w:rsidRPr="00605FD8" w:rsidRDefault="00191F7D" w:rsidP="00384316">
                          <w:pPr>
                            <w:rPr>
                              <w:sz w:val="24"/>
                              <w:szCs w:val="24"/>
                              <w:vertAlign w:val="superscript"/>
                            </w:rPr>
                          </w:pPr>
                          <w:r>
                            <w:rPr>
                              <w:sz w:val="24"/>
                              <w:szCs w:val="24"/>
                              <w:lang w:val="en-US"/>
                            </w:rPr>
                            <w:t>2</w:t>
                          </w:r>
                          <w:r>
                            <w:rPr>
                              <w:sz w:val="24"/>
                              <w:szCs w:val="24"/>
                            </w:rPr>
                            <w:t>ОН</w:t>
                          </w:r>
                          <w:r>
                            <w:rPr>
                              <w:sz w:val="24"/>
                              <w:szCs w:val="24"/>
                              <w:vertAlign w:val="superscript"/>
                            </w:rPr>
                            <w:t>–</w:t>
                          </w:r>
                        </w:p>
                      </w:txbxContent>
                    </v:textbox>
                  </v:shape>
                  <v:shape id="Прямая со стрелкой 139" o:spid="_x0000_s1231" type="#_x0000_t32" style="position:absolute;top:772;width:494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fo8MAAADcAAAADwAAAGRycy9kb3ducmV2LnhtbERPS2vCQBC+C/6HZQRvdeODYlNXsQXF&#10;gxetgR6n2TGJZmdDdjXRX+8KBW/z8T1ntmhNKa5Uu8KyguEgAkGcWl1wpuDws3qbgnAeWWNpmRTc&#10;yMFi3u3MMNa24R1d9z4TIYRdjApy76tYSpfmZNANbEUcuKOtDfoA60zqGpsQbko5iqJ3abDg0JBj&#10;Rd85pef9xShYJ+k6G57KXzsxSbId3b/+7s1OqX6vXX6C8NT6l/jfvdFh/vgDns+EC+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l36PDAAAA3AAAAA8AAAAAAAAAAAAA&#10;AAAAoQIAAGRycy9kb3ducmV2LnhtbFBLBQYAAAAABAAEAPkAAACRAwAAAAA=&#10;" strokecolor="black [3040]" strokeweight="1.5pt">
                    <v:stroke endarrow="classic" endarrowlength="long"/>
                  </v:shape>
                </v:group>
                <v:shape id="Стрелка вниз 581" o:spid="_x0000_s1232" type="#_x0000_t67" style="position:absolute;left:11010;width:451;height:10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78MYA&#10;AADcAAAADwAAAGRycy9kb3ducmV2LnhtbESPX0vDQBDE3wt+h2MF3+yl/kuJvRYVWiSlD1YRH5e7&#10;NQnN7YXctonf3hOEPg4z8xtmsRp9q07Uxyawgdk0A0Vsg2u4MvDxvr6eg4qC7LANTAZ+KMJqeTFZ&#10;YOHCwG902kulEoRjgQZqka7QOtqaPMZp6IiT9x16j5JkX2nX45DgvtU3WfagPTacFmrs6KUme9gf&#10;vYHbbV7au/JZsuNm+PwqDzaXnTXm6nJ8egQlNMo5/N9+dQbu5zP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U78MYAAADcAAAADwAAAAAAAAAAAAAAAACYAgAAZHJz&#10;L2Rvd25yZXYueG1sUEsFBgAAAAAEAAQA9QAAAIsDAAAAAA==&#10;" adj="16867" filled="f" strokecolor="black [3213]"/>
                <v:shape id="Стрелка вниз 592" o:spid="_x0000_s1233" type="#_x0000_t67" style="position:absolute;left:289;top:1320;width:450;height:1028;rotation:-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T58IA&#10;AADcAAAADwAAAGRycy9kb3ducmV2LnhtbESPT4vCMBTE78J+h/AW9qapZZW1GmVxWfDmn9X7o3k2&#10;dZuX0sS2fnsjCB6HmfkNs1j1thItNb50rGA8SkAQ506XXCg4/v0Ov0D4gKyxckwKbuRhtXwbLDDT&#10;ruM9tYdQiAhhn6ECE0KdSelzQxb9yNXE0Tu7xmKIsimkbrCLcFvJNEmm0mLJccFgTWtD+f/haiOl&#10;w931MtvisV1/ptzfxsb/nJT6eO+/5yAC9eEVfrY3WsFklsLjTDwC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IlPnwgAAANwAAAAPAAAAAAAAAAAAAAAAAJgCAABkcnMvZG93&#10;bnJldi54bWxQSwUGAAAAAAQABAD1AAAAhwMAAAAA&#10;" adj="16867" filled="f" strokecolor="black [3213]"/>
                <v:shape id="Стрелка вниз 593" o:spid="_x0000_s1234" type="#_x0000_t67" style="position:absolute;left:7082;top:2704;width:457;height:244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69bcYA&#10;AADcAAAADwAAAGRycy9kb3ducmV2LnhtbESPQWvCQBSE7wX/w/IKvelGRanRNQRtQApiawu9PrOv&#10;STD7NmTXGPvruwWhx2FmvmFWSW9q0VHrKssKxqMIBHFudcWFgs+PbPgMwnlkjbVlUnAjB8l68LDC&#10;WNsrv1N39IUIEHYxKii9b2IpXV6SQTeyDXHwvm1r0AfZFlK3eA1wU8tJFM2lwYrDQokNbUrKz8eL&#10;UXDa7KdmO6bX/c9LNn87mKL/WqRKPT326RKEp97/h+/tnVYwW0zh70w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69bcYAAADcAAAADwAAAAAAAAAAAAAAAACYAgAAZHJz&#10;L2Rvd25yZXYueG1sUEsFBgAAAAAEAAQA9QAAAIsDAAAAAA==&#10;" adj="19582" filled="f" strokecolor="black [3213]"/>
                <v:shape id="Поле 594" o:spid="_x0000_s1235" type="#_x0000_t202" style="position:absolute;left:4120;top:5537;width:7359;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tsYA&#10;AADcAAAADwAAAGRycy9kb3ducmV2LnhtbESPX0vDQBDE3wt+h2OFvtlLRcXGXouoBR+09i/o25pb&#10;k2BuL9xt0/jtPUHo4zAzv2Gm8941qqMQa88GxqMMFHHhbc2lgd12cXELKgqyxcYzGfihCPPZ2WCK&#10;ufVHXlO3kVIlCMccDVQiba51LCpyGEe+JU7elw8OJclQahvwmOCu0ZdZdqMd1pwWKmzpoaLie3Nw&#10;Bpr3GF4+M/noHstXWb3pw/5pvDRmeN7f34ES6uUU/m8/WwPXky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tsYAAADcAAAADwAAAAAAAAAAAAAAAACYAgAAZHJz&#10;L2Rvd25yZXYueG1sUEsFBgAAAAAEAAQA9QAAAIsDAAAAAA==&#10;" filled="f" stroked="f" strokeweight=".5pt">
                  <v:textbox inset="0,0,0,0">
                    <w:txbxContent>
                      <w:p w:rsidR="00191F7D" w:rsidRPr="00AE1473" w:rsidRDefault="00191F7D" w:rsidP="00AE1473">
                        <w:pPr>
                          <w:jc w:val="center"/>
                          <w:rPr>
                            <w:sz w:val="24"/>
                            <w:szCs w:val="24"/>
                            <w:lang w:val="en-US"/>
                          </w:rPr>
                        </w:pPr>
                        <w:r w:rsidRPr="00605FD8">
                          <w:rPr>
                            <w:sz w:val="24"/>
                            <w:szCs w:val="24"/>
                            <w:lang w:val="en-US"/>
                          </w:rPr>
                          <w:t>Zn</w:t>
                        </w:r>
                        <w:r>
                          <w:rPr>
                            <w:sz w:val="24"/>
                            <w:szCs w:val="24"/>
                            <w:lang w:val="en-US"/>
                          </w:rPr>
                          <w:t>(OH)</w:t>
                        </w:r>
                        <w:r>
                          <w:rPr>
                            <w:sz w:val="24"/>
                            <w:szCs w:val="24"/>
                            <w:vertAlign w:val="subscript"/>
                            <w:lang w:val="en-US"/>
                          </w:rPr>
                          <w:t>2</w:t>
                        </w:r>
                        <w:r>
                          <w:rPr>
                            <w:sz w:val="24"/>
                            <w:szCs w:val="24"/>
                            <w:lang w:val="en-US"/>
                          </w:rPr>
                          <w:sym w:font="Symbol" w:char="F0AF"/>
                        </w:r>
                      </w:p>
                    </w:txbxContent>
                  </v:textbox>
                </v:shape>
              </v:group>
            </v:group>
          </v:group>
        </w:pict>
      </w: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BE7950" w:rsidRDefault="00BE7950" w:rsidP="00CD472C">
      <w:pPr>
        <w:rPr>
          <w:szCs w:val="28"/>
        </w:rPr>
      </w:pPr>
    </w:p>
    <w:p w:rsidR="007D2F08" w:rsidRPr="006E0321" w:rsidRDefault="008572DA" w:rsidP="008572DA">
      <w:pPr>
        <w:pStyle w:val="3"/>
      </w:pPr>
      <w:bookmarkStart w:id="34" w:name="_Toc369464878"/>
      <w:bookmarkStart w:id="35" w:name="_Toc370315134"/>
      <w:r>
        <w:t xml:space="preserve">3.3 </w:t>
      </w:r>
      <w:r w:rsidR="007D2F08" w:rsidRPr="006E0321">
        <w:t>Теория микрогальванических</w:t>
      </w:r>
      <w:r w:rsidR="00D016F2" w:rsidRPr="006E0321">
        <w:t xml:space="preserve"> элементов</w:t>
      </w:r>
      <w:bookmarkEnd w:id="34"/>
      <w:bookmarkEnd w:id="35"/>
    </w:p>
    <w:p w:rsidR="007D2F08" w:rsidRDefault="007D2F08" w:rsidP="007D2F08">
      <w:pPr>
        <w:ind w:firstLine="709"/>
      </w:pPr>
      <w:r>
        <w:t xml:space="preserve">Основной гипотезой электрохимической коррозии является </w:t>
      </w:r>
      <w:r w:rsidRPr="00CD472C">
        <w:rPr>
          <w:b/>
          <w:i/>
        </w:rPr>
        <w:t>теория микрогальванических элементов</w:t>
      </w:r>
      <w:r>
        <w:t xml:space="preserve"> (Г.В. Акимов с сотр.). Согласно этой теории </w:t>
      </w:r>
      <w:r w:rsidR="00070390">
        <w:t>поверхность любого металла неоднородна или гетерогенна и состоит из множества микроэлектродных элементов, представляющих собой катодные и анодные участки. При контакте с электролитом возникают гальванические микроэлементы, при работе которых происходит разрушение металла. Неоднородность поверхности металлов вызвана, например, ликвацией химического состава, неравномерностью температуры, дефектностью поверхности, неоднородностью жидкой фазы (рН-среды, концентрацией) и т.д.</w:t>
      </w:r>
    </w:p>
    <w:p w:rsidR="00D54FB1" w:rsidRPr="006E0321" w:rsidRDefault="00070390" w:rsidP="0095523C">
      <w:pPr>
        <w:ind w:firstLine="709"/>
      </w:pPr>
      <w:r>
        <w:t>Механизм электрохимической коррозии состоит из трех сопряженных стадий (рис.</w:t>
      </w:r>
      <w:r w:rsidR="00CD472C">
        <w:t xml:space="preserve"> </w:t>
      </w:r>
      <w:r w:rsidR="00BE7950">
        <w:t>8):</w:t>
      </w:r>
    </w:p>
    <w:p w:rsidR="00070390" w:rsidRDefault="006E0321" w:rsidP="007D2F08">
      <w:pPr>
        <w:ind w:firstLine="709"/>
      </w:pPr>
      <w:r w:rsidRPr="0095523C">
        <w:t>1.</w:t>
      </w:r>
      <w:r w:rsidR="00070390">
        <w:t xml:space="preserve"> </w:t>
      </w:r>
      <w:r w:rsidR="0095523C" w:rsidRPr="0095523C">
        <w:rPr>
          <w:i/>
        </w:rPr>
        <w:t>Анодный (или окислительный) процесс</w:t>
      </w:r>
      <w:r w:rsidR="0095523C">
        <w:t xml:space="preserve">. </w:t>
      </w:r>
      <w:r>
        <w:t>П</w:t>
      </w:r>
      <w:r w:rsidR="00070390">
        <w:t>од действием полярных молекул воды (диполей) ионы металла</w:t>
      </w:r>
      <w:r w:rsidR="0095523C">
        <w:t xml:space="preserve"> </w:t>
      </w:r>
      <w:r w:rsidR="0095523C">
        <w:rPr>
          <w:lang w:val="en-US"/>
        </w:rPr>
        <w:t>Me</w:t>
      </w:r>
      <w:r w:rsidR="0095523C">
        <w:rPr>
          <w:vertAlign w:val="superscript"/>
          <w:lang w:val="en-US"/>
        </w:rPr>
        <w:t>n</w:t>
      </w:r>
      <w:r w:rsidR="0095523C" w:rsidRPr="0095523C">
        <w:rPr>
          <w:vertAlign w:val="superscript"/>
        </w:rPr>
        <w:t>+</w:t>
      </w:r>
      <w:r w:rsidR="00070390">
        <w:t xml:space="preserve"> на анодном участке переходят в раствор и образуют гидратированные ионы металла</w:t>
      </w:r>
      <w:r w:rsidR="0095523C">
        <w:t xml:space="preserve"> </w:t>
      </w:r>
      <w:r w:rsidR="0095523C">
        <w:rPr>
          <w:lang w:val="en-US"/>
        </w:rPr>
        <w:t>Me</w:t>
      </w:r>
      <w:r w:rsidR="0095523C">
        <w:rPr>
          <w:vertAlign w:val="superscript"/>
          <w:lang w:val="en-US"/>
        </w:rPr>
        <w:t>n</w:t>
      </w:r>
      <w:r w:rsidR="0095523C" w:rsidRPr="0095523C">
        <w:rPr>
          <w:vertAlign w:val="superscript"/>
        </w:rPr>
        <w:t>+</w:t>
      </w:r>
      <w:r w:rsidR="0095523C">
        <w:sym w:font="Symbol" w:char="F0D7"/>
      </w:r>
      <w:r w:rsidR="0095523C">
        <w:rPr>
          <w:lang w:val="en-US"/>
        </w:rPr>
        <w:t>mH</w:t>
      </w:r>
      <w:r w:rsidR="0095523C" w:rsidRPr="0095523C">
        <w:rPr>
          <w:vertAlign w:val="subscript"/>
        </w:rPr>
        <w:t>2</w:t>
      </w:r>
      <w:r w:rsidR="0095523C">
        <w:rPr>
          <w:lang w:val="en-US"/>
        </w:rPr>
        <w:t>O</w:t>
      </w:r>
      <w:r w:rsidR="00070390">
        <w:t xml:space="preserve"> (катионы</w:t>
      </w:r>
      <w:r w:rsidR="0095523C" w:rsidRPr="0095523C">
        <w:t xml:space="preserve"> </w:t>
      </w:r>
      <w:r w:rsidR="0095523C">
        <w:rPr>
          <w:lang w:val="en-US"/>
        </w:rPr>
        <w:t>K</w:t>
      </w:r>
      <w:r w:rsidR="0095523C" w:rsidRPr="0095523C">
        <w:rPr>
          <w:vertAlign w:val="superscript"/>
        </w:rPr>
        <w:t>+</w:t>
      </w:r>
      <w:r w:rsidR="00070390">
        <w:t>). Электроны</w:t>
      </w:r>
      <w:r w:rsidR="0095523C" w:rsidRPr="0095523C">
        <w:t xml:space="preserve"> </w:t>
      </w:r>
      <w:r w:rsidR="0095523C">
        <w:rPr>
          <w:lang w:val="en-US"/>
        </w:rPr>
        <w:t>n</w:t>
      </w:r>
      <w:r w:rsidR="0095523C">
        <w:rPr>
          <w:lang w:val="en-US"/>
        </w:rPr>
        <w:sym w:font="Symbol" w:char="F0D7"/>
      </w:r>
      <w:r w:rsidR="0095523C">
        <w:rPr>
          <w:lang w:val="en-US"/>
        </w:rPr>
        <w:t>e</w:t>
      </w:r>
      <w:r w:rsidR="00070390">
        <w:t xml:space="preserve"> при этом остаются на поверхности анодного участка, который становится все более отрицательным.</w:t>
      </w:r>
    </w:p>
    <w:p w:rsidR="0095523C" w:rsidRDefault="0095523C" w:rsidP="00675C08">
      <w:pPr>
        <w:ind w:firstLine="709"/>
      </w:pPr>
      <w:r>
        <w:t>Таким образом,</w:t>
      </w:r>
      <w:r w:rsidRPr="0095523C">
        <w:t xml:space="preserve"> </w:t>
      </w:r>
      <w:r>
        <w:t>п</w:t>
      </w:r>
      <w:r w:rsidR="00070390" w:rsidRPr="006E0321">
        <w:t xml:space="preserve">ервая стадия </w:t>
      </w:r>
      <w:r w:rsidR="00070390">
        <w:t xml:space="preserve">заключается в образовании гидратированных ионов металла в электролите и избыточных электронов на анодных участках. </w:t>
      </w:r>
      <w:r>
        <w:t>О</w:t>
      </w:r>
      <w:r w:rsidR="00070390">
        <w:t>писывается следующей реакцией</w:t>
      </w:r>
      <w:r w:rsidR="00675C08">
        <w:t>:</w:t>
      </w:r>
    </w:p>
    <w:p w:rsidR="00070390" w:rsidRPr="00675C08" w:rsidRDefault="00070390" w:rsidP="0095523C">
      <w:pPr>
        <w:jc w:val="center"/>
      </w:pPr>
      <w:r w:rsidRPr="00675C08">
        <w:t>[</w:t>
      </w:r>
      <w:r>
        <w:rPr>
          <w:lang w:val="en-US"/>
        </w:rPr>
        <w:t>Me</w:t>
      </w:r>
      <w:r w:rsidRPr="00070390">
        <w:rPr>
          <w:vertAlign w:val="superscript"/>
          <w:lang w:val="en-US"/>
        </w:rPr>
        <w:t>n</w:t>
      </w:r>
      <w:r w:rsidRPr="00675C08">
        <w:rPr>
          <w:vertAlign w:val="superscript"/>
        </w:rPr>
        <w:t>+</w:t>
      </w:r>
      <w:r>
        <w:rPr>
          <w:lang w:val="en-US"/>
        </w:rPr>
        <w:sym w:font="Symbol" w:char="F0D7"/>
      </w:r>
      <w:r>
        <w:rPr>
          <w:lang w:val="en-US"/>
        </w:rPr>
        <w:t>ne</w:t>
      </w:r>
      <w:r w:rsidRPr="00675C08">
        <w:t>]</w:t>
      </w:r>
      <w:r w:rsidRPr="00070390">
        <w:rPr>
          <w:vertAlign w:val="subscript"/>
          <w:lang w:val="en-US"/>
        </w:rPr>
        <w:t>A</w:t>
      </w:r>
      <w:r w:rsidRPr="00675C08">
        <w:t xml:space="preserve"> + </w:t>
      </w:r>
      <w:r>
        <w:rPr>
          <w:lang w:val="en-US"/>
        </w:rPr>
        <w:t>mH</w:t>
      </w:r>
      <w:r w:rsidRPr="00675C08">
        <w:rPr>
          <w:vertAlign w:val="subscript"/>
        </w:rPr>
        <w:t>2</w:t>
      </w:r>
      <w:r>
        <w:rPr>
          <w:lang w:val="en-US"/>
        </w:rPr>
        <w:t>O</w:t>
      </w:r>
      <w:r w:rsidRPr="00675C08">
        <w:t xml:space="preserve"> </w:t>
      </w:r>
      <w:r>
        <w:rPr>
          <w:lang w:val="en-US"/>
        </w:rPr>
        <w:sym w:font="Symbol" w:char="F0AE"/>
      </w:r>
      <w:r w:rsidRPr="00675C08">
        <w:t xml:space="preserve"> [</w:t>
      </w:r>
      <w:r>
        <w:rPr>
          <w:lang w:val="en-US"/>
        </w:rPr>
        <w:t>Me</w:t>
      </w:r>
      <w:r w:rsidRPr="00070390">
        <w:rPr>
          <w:vertAlign w:val="superscript"/>
          <w:lang w:val="en-US"/>
        </w:rPr>
        <w:t>n</w:t>
      </w:r>
      <w:r w:rsidRPr="00675C08">
        <w:rPr>
          <w:vertAlign w:val="superscript"/>
        </w:rPr>
        <w:t>+</w:t>
      </w:r>
      <w:r>
        <w:rPr>
          <w:lang w:val="en-US"/>
        </w:rPr>
        <w:sym w:font="Symbol" w:char="F0D7"/>
      </w:r>
      <w:r>
        <w:rPr>
          <w:lang w:val="en-US"/>
        </w:rPr>
        <w:t>mH</w:t>
      </w:r>
      <w:r w:rsidRPr="00675C08">
        <w:rPr>
          <w:vertAlign w:val="subscript"/>
        </w:rPr>
        <w:t>2</w:t>
      </w:r>
      <w:r>
        <w:rPr>
          <w:lang w:val="en-US"/>
        </w:rPr>
        <w:t>O</w:t>
      </w:r>
      <w:r w:rsidRPr="00675C08">
        <w:t>] +</w:t>
      </w:r>
      <w:r>
        <w:rPr>
          <w:lang w:val="en-US"/>
        </w:rPr>
        <w:t>ne</w:t>
      </w:r>
      <w:r w:rsidRPr="00070390">
        <w:rPr>
          <w:vertAlign w:val="subscript"/>
          <w:lang w:val="en-US"/>
        </w:rPr>
        <w:t>A</w:t>
      </w:r>
      <w:r w:rsidRPr="00675C08">
        <w:t>.</w:t>
      </w:r>
    </w:p>
    <w:p w:rsidR="006977D8" w:rsidRPr="006977D8" w:rsidRDefault="006E0321" w:rsidP="00675C08">
      <w:pPr>
        <w:ind w:firstLine="709"/>
      </w:pPr>
      <w:r w:rsidRPr="0095523C">
        <w:t>2.</w:t>
      </w:r>
      <w:r w:rsidR="00070390">
        <w:t xml:space="preserve"> </w:t>
      </w:r>
      <w:r w:rsidR="0095523C" w:rsidRPr="0095523C">
        <w:rPr>
          <w:i/>
        </w:rPr>
        <w:t>Перетекание электронов</w:t>
      </w:r>
      <w:r w:rsidR="0095523C">
        <w:t xml:space="preserve"> при</w:t>
      </w:r>
      <w:r w:rsidR="00070390">
        <w:t xml:space="preserve"> увеличени</w:t>
      </w:r>
      <w:r w:rsidR="0095523C">
        <w:t>и их</w:t>
      </w:r>
      <w:r w:rsidR="00070390">
        <w:t xml:space="preserve"> концентрации на анодном участке</w:t>
      </w:r>
      <w:r w:rsidR="006977D8">
        <w:t xml:space="preserve"> к более положительным катодным участкам, что можно описать следующей реакцией</w:t>
      </w:r>
      <w:r w:rsidR="00675C08">
        <w:t>:</w:t>
      </w:r>
      <w:r w:rsidR="00675C08">
        <w:tab/>
      </w:r>
      <w:r w:rsidR="006977D8">
        <w:rPr>
          <w:lang w:val="en-US"/>
        </w:rPr>
        <w:t>ne</w:t>
      </w:r>
      <w:r w:rsidR="006977D8" w:rsidRPr="006977D8">
        <w:rPr>
          <w:vertAlign w:val="subscript"/>
          <w:lang w:val="en-US"/>
        </w:rPr>
        <w:t>A</w:t>
      </w:r>
      <w:r w:rsidR="006977D8" w:rsidRPr="006977D8">
        <w:t xml:space="preserve"> </w:t>
      </w:r>
      <w:r w:rsidR="006977D8">
        <w:rPr>
          <w:lang w:val="en-US"/>
        </w:rPr>
        <w:sym w:font="Symbol" w:char="F0AE"/>
      </w:r>
      <w:r w:rsidR="006977D8" w:rsidRPr="006977D8">
        <w:t xml:space="preserve"> </w:t>
      </w:r>
      <w:r w:rsidR="006977D8">
        <w:rPr>
          <w:lang w:val="en-US"/>
        </w:rPr>
        <w:t>ne</w:t>
      </w:r>
      <w:r w:rsidR="006977D8" w:rsidRPr="006977D8">
        <w:rPr>
          <w:vertAlign w:val="subscript"/>
          <w:lang w:val="en-US"/>
        </w:rPr>
        <w:t>K</w:t>
      </w:r>
      <w:r w:rsidR="006977D8">
        <w:t>.</w:t>
      </w:r>
    </w:p>
    <w:p w:rsidR="006977D8" w:rsidRDefault="006E0321" w:rsidP="007D2F08">
      <w:pPr>
        <w:ind w:firstLine="709"/>
      </w:pPr>
      <w:r w:rsidRPr="0095523C">
        <w:t>3.</w:t>
      </w:r>
      <w:r>
        <w:t xml:space="preserve"> </w:t>
      </w:r>
      <w:r w:rsidR="0095523C" w:rsidRPr="0095523C">
        <w:rPr>
          <w:i/>
        </w:rPr>
        <w:t>Катодный</w:t>
      </w:r>
      <w:r w:rsidR="0095523C">
        <w:rPr>
          <w:i/>
        </w:rPr>
        <w:t xml:space="preserve"> (или восстановительный)</w:t>
      </w:r>
      <w:r w:rsidR="0095523C" w:rsidRPr="0095523C">
        <w:rPr>
          <w:i/>
        </w:rPr>
        <w:t xml:space="preserve"> процесс</w:t>
      </w:r>
      <w:r w:rsidR="0095523C">
        <w:t xml:space="preserve">. </w:t>
      </w:r>
      <w:r>
        <w:t>Э</w:t>
      </w:r>
      <w:r w:rsidR="006977D8">
        <w:t xml:space="preserve">лектроны катодного участка присоединяются к каким-либо положительным ионам или молекулам </w:t>
      </w:r>
      <w:r w:rsidR="006977D8">
        <w:lastRenderedPageBreak/>
        <w:t xml:space="preserve">из раствора. Их называют </w:t>
      </w:r>
      <w:r w:rsidR="006977D8" w:rsidRPr="006E0321">
        <w:rPr>
          <w:i/>
        </w:rPr>
        <w:t>деполяризаторами</w:t>
      </w:r>
      <w:r w:rsidR="0095523C">
        <w:t xml:space="preserve"> </w:t>
      </w:r>
      <w:r w:rsidR="0095523C">
        <w:rPr>
          <w:lang w:val="en-US"/>
        </w:rPr>
        <w:t>D</w:t>
      </w:r>
      <w:r w:rsidR="006977D8">
        <w:t>. Одновременно с поверхностными процессами идет перемещение катионов и анионов в растворе.</w:t>
      </w:r>
    </w:p>
    <w:p w:rsidR="0095523C" w:rsidRDefault="006977D8" w:rsidP="00675C08">
      <w:pPr>
        <w:ind w:firstLine="709"/>
      </w:pPr>
      <w:r>
        <w:t xml:space="preserve">Таким образом, </w:t>
      </w:r>
      <w:r w:rsidRPr="0095523C">
        <w:t>катодный процесс</w:t>
      </w:r>
      <w:r>
        <w:t xml:space="preserve"> – это ассимиляция (</w:t>
      </w:r>
      <w:r w:rsidRPr="006E0321">
        <w:t>за</w:t>
      </w:r>
      <w:r w:rsidR="006E0321">
        <w:t>хват</w:t>
      </w:r>
      <w:r>
        <w:t xml:space="preserve">) электронов ионами или молекулами раствора (деполяризаторами </w:t>
      </w:r>
      <w:r>
        <w:rPr>
          <w:lang w:val="en-US"/>
        </w:rPr>
        <w:t>D</w:t>
      </w:r>
      <w:r>
        <w:t>, обычно О</w:t>
      </w:r>
      <w:r w:rsidRPr="006977D8">
        <w:rPr>
          <w:vertAlign w:val="subscript"/>
        </w:rPr>
        <w:t>2</w:t>
      </w:r>
      <w:r>
        <w:t xml:space="preserve"> или Н</w:t>
      </w:r>
      <w:r w:rsidRPr="006977D8">
        <w:rPr>
          <w:vertAlign w:val="superscript"/>
        </w:rPr>
        <w:t>+</w:t>
      </w:r>
      <w:r>
        <w:t>), способных к восстановлению на катодных участках по реакции</w:t>
      </w:r>
      <w:r w:rsidR="00675C08">
        <w:t>:</w:t>
      </w:r>
    </w:p>
    <w:p w:rsidR="006977D8" w:rsidRDefault="006977D8" w:rsidP="0095523C">
      <w:pPr>
        <w:jc w:val="center"/>
      </w:pPr>
      <w:r>
        <w:rPr>
          <w:lang w:val="en-US"/>
        </w:rPr>
        <w:t>D</w:t>
      </w:r>
      <w:r w:rsidRPr="006977D8">
        <w:t xml:space="preserve"> + </w:t>
      </w:r>
      <w:r>
        <w:rPr>
          <w:lang w:val="en-US"/>
        </w:rPr>
        <w:t>ne</w:t>
      </w:r>
      <w:r w:rsidRPr="006977D8">
        <w:rPr>
          <w:vertAlign w:val="subscript"/>
          <w:lang w:val="en-US"/>
        </w:rPr>
        <w:t>K</w:t>
      </w:r>
      <w:r w:rsidRPr="006977D8">
        <w:t xml:space="preserve"> </w:t>
      </w:r>
      <w:r>
        <w:rPr>
          <w:lang w:val="en-US"/>
        </w:rPr>
        <w:sym w:font="Symbol" w:char="F0AE"/>
      </w:r>
      <w:r w:rsidRPr="006977D8">
        <w:t xml:space="preserve"> [</w:t>
      </w:r>
      <w:r>
        <w:rPr>
          <w:lang w:val="en-US"/>
        </w:rPr>
        <w:t>D</w:t>
      </w:r>
      <w:r>
        <w:rPr>
          <w:lang w:val="en-US"/>
        </w:rPr>
        <w:sym w:font="Symbol" w:char="F0D7"/>
      </w:r>
      <w:r>
        <w:rPr>
          <w:lang w:val="en-US"/>
        </w:rPr>
        <w:t>ne</w:t>
      </w:r>
      <w:r w:rsidRPr="006977D8">
        <w:rPr>
          <w:vertAlign w:val="subscript"/>
          <w:lang w:val="en-US"/>
        </w:rPr>
        <w:t>K</w:t>
      </w:r>
      <w:r w:rsidRPr="006977D8">
        <w:t>]</w:t>
      </w:r>
      <w:r w:rsidR="00675C08">
        <w:t>.</w:t>
      </w:r>
    </w:p>
    <w:p w:rsidR="0095523C" w:rsidRDefault="00A2205A" w:rsidP="0095523C">
      <w:r>
        <w:rPr>
          <w:noProof/>
          <w:lang w:eastAsia="ru-RU"/>
        </w:rPr>
        <w:pict>
          <v:group id="Группа 351" o:spid="_x0000_s1236" style="position:absolute;left:0;text-align:left;margin-left:94.45pt;margin-top:7.1pt;width:257.05pt;height:127.65pt;z-index:251706368" coordorigin="965" coordsize="32647,16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">
            <v:group id="Группа 53" o:spid="_x0000_s1237" style="position:absolute;left:4121;width:25501;height:12401" coordsize="25504,12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Полилиния 15" o:spid="_x0000_s1238" style="position:absolute;left:1476;width:24028;height:12376;visibility:visible;mso-wrap-style:square;v-text-anchor:middle" coordsize="2014917,1238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CMncIA&#10;AADbAAAADwAAAGRycy9kb3ducmV2LnhtbERPzWrCQBC+F/oOyxS8FN2Y0iDRVYogeJDSRh9gyI7Z&#10;2OxsyK4m+vRuQfA2H9/vLFaDbcSFOl87VjCdJCCIS6drrhQc9pvxDIQPyBobx6TgSh5Wy9eXBeba&#10;9fxLlyJUIoawz1GBCaHNpfSlIYt+4lriyB1dZzFE2FVSd9jHcNvINEkyabHm2GCwpbWh8q84WwXp&#10;eavNR7bj/SnbZOn7rv+e3X6UGr0NX3MQgYbwFD/cWx3nf8L/L/E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4IydwgAAANsAAAAPAAAAAAAAAAAAAAAAAJgCAABkcnMvZG93&#10;bnJldi54bWxQSwUGAAAAAAQABAD1AAAAhwMAAAAA&#10;" path="m,l2014917,r,1238082l16184,1238082e" filled="f" strokecolor="black [3040]" strokeweight="1.5pt">
                <v:path arrowok="t" o:connecttype="custom" o:connectlocs="0,0;2402840,0;2402840,1237615;19300,1237615" o:connectangles="0,0,0,0"/>
              </v:shape>
              <v:line id="Прямая соединительная линия 16" o:spid="_x0000_s1239" style="position:absolute;visibility:visible" from="12954,0" to="12954,1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dCub0AAADbAAAADwAAAGRycy9kb3ducmV2LnhtbERPTYvCMBC9C/6HMMLeNNWDlGoUUWS9&#10;WgU9Ds1sU7aZlGZW6783Cwt7m8f7nPV28K16UB+bwAbmswwUcRVsw7WB6+U4zUFFQbbYBiYDL4qw&#10;3YxHayxsePKZHqXUKoVwLNCAE+kKrWPlyGOchY44cV+h9ygJ9rW2PT5TuG/1IsuW2mPDqcFhR3tH&#10;1Xf54w34W9NWc5LLQfheH/PS7fPPszEfk2G3AiU0yL/4z32yaf4Sfn9JB+jNG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yHQrm9AAAA2wAAAA8AAAAAAAAAAAAAAAAAoQIA&#10;AGRycy9kb3ducmV2LnhtbFBLBQYAAAAABAAEAPkAAACLAwAAAAA=&#10;" strokecolor="black [3040]" strokeweight="1.5pt"/>
              <v:line id="Прямая соединительная линия 17" o:spid="_x0000_s1240" style="position:absolute;flip:x;visibility:visible" from="1476,6238" to="12963,6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dwJMMAAADbAAAADwAAAGRycy9kb3ducmV2LnhtbERPTWvCQBC9F/wPywi91U2FWomuUgsS&#10;vTUaUG/T7Jikzc7G7GrSf98VCr3N433OfNmbWtyodZVlBc+jCARxbnXFhYJsv36agnAeWWNtmRT8&#10;kIPlYvAwx1jbjlO67XwhQgi7GBWU3jexlC4vyaAb2YY4cGfbGvQBtoXULXYh3NRyHEUTabDi0FBi&#10;Q+8l5d+7q1FwOiRfq5fzMckTu/r4vNhse0kjpR6H/dsMhKfe/4v/3Bsd5r/C/ZdwgFz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GXcCTDAAAA2wAAAA8AAAAAAAAAAAAA&#10;AAAAoQIAAGRycy9kb3ducmV2LnhtbFBLBQYAAAAABAAEAPkAAACRAwAAAAA=&#10;" strokecolor="black [3040]" strokeweight="1.5pt"/>
              <v:shape id="Поле 18" o:spid="_x0000_s1241" type="#_x0000_t202" style="position:absolute;left:809;top:285;width:11729;height:20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ZbTMUA&#10;AADbAAAADwAAAGRycy9kb3ducmV2LnhtbESPzU7DQAyE70i8w8pI3OimHCoUuq0QPxKHAm0Bqb2Z&#10;rEkist5o103D29cHJG62Zjzzeb4cQ2cGSrmN7GA6KcAQV9G3XDv4eH+6ugGTBdljF5kc/FKG5eL8&#10;bI6lj0fe0LCV2mgI5xIdNCJ9aW2uGgqYJ7EnVu07poCia6qtT3jU8NDZ66KY2YAta0ODPd03VP1s&#10;D8FBt8tp9VXIfnioX2T9Zg+fj9NX5y4vxrtbMEKj/Jv/rp+94ius/qID2MU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ltMxQAAANsAAAAPAAAAAAAAAAAAAAAAAJgCAABkcnMv&#10;ZG93bnJldi54bWxQSwUGAAAAAAQABAD1AAAAigMAAAAA&#10;" filled="f" stroked="f" strokeweight=".5pt">
                <v:textbox inset="0,0,0,0">
                  <w:txbxContent>
                    <w:p w:rsidR="00191F7D" w:rsidRPr="00D54FB1" w:rsidRDefault="00191F7D" w:rsidP="00BE7950">
                      <w:pPr>
                        <w:rPr>
                          <w:sz w:val="24"/>
                          <w:szCs w:val="24"/>
                        </w:rPr>
                      </w:pPr>
                      <w:r w:rsidRPr="00D54FB1">
                        <w:rPr>
                          <w:sz w:val="24"/>
                          <w:szCs w:val="24"/>
                        </w:rPr>
                        <w:t>Анодный участок</w:t>
                      </w:r>
                    </w:p>
                  </w:txbxContent>
                </v:textbox>
              </v:shape>
              <v:shape id="Поле 19" o:spid="_x0000_s1242" type="#_x0000_t202" style="position:absolute;left:16287;top:2619;width:8655;height:20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r+18MA&#10;AADbAAAADwAAAGRycy9kb3ducmV2LnhtbERPS2vCQBC+F/oflin0Vjd6KDV1FbEKHvpQ20J7m2an&#10;SWh2NuyOMf57tyB4m4/vOZNZ7xrVUYi1ZwPDQQaKuPC25tLAx/vq7gFUFGSLjWcycKQIs+n11QRz&#10;6w+8pW4npUohHHM0UIm0udaxqMhhHPiWOHG/PjiUBEOpbcBDCneNHmXZvXZYc2qosKVFRcXfbu8M&#10;NF8xPP9k8t09lS+yedP7z+Xw1Zjbm37+CEqol4v47F7bNH8M/7+kA/T0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r+18MAAADbAAAADwAAAAAAAAAAAAAAAACYAgAAZHJzL2Rv&#10;d25yZXYueG1sUEsFBgAAAAAEAAQA9QAAAIgDAAAAAA==&#10;" filled="f" stroked="f" strokeweight=".5pt">
                <v:textbox inset="0,0,0,0">
                  <w:txbxContent>
                    <w:p w:rsidR="00191F7D" w:rsidRPr="00BB0DF1" w:rsidRDefault="00191F7D" w:rsidP="00BE7950">
                      <w:pPr>
                        <w:rPr>
                          <w:sz w:val="24"/>
                          <w:szCs w:val="24"/>
                          <w:lang w:val="en-US"/>
                        </w:rPr>
                      </w:pPr>
                      <w:r>
                        <w:rPr>
                          <w:sz w:val="24"/>
                          <w:szCs w:val="24"/>
                          <w:lang w:val="en-US"/>
                        </w:rPr>
                        <w:t>Me</w:t>
                      </w:r>
                      <w:r w:rsidRPr="00BB0DF1">
                        <w:rPr>
                          <w:sz w:val="24"/>
                          <w:szCs w:val="24"/>
                          <w:vertAlign w:val="superscript"/>
                          <w:lang w:val="en-US"/>
                        </w:rPr>
                        <w:t>n+</w:t>
                      </w:r>
                      <w:r>
                        <w:rPr>
                          <w:sz w:val="24"/>
                          <w:szCs w:val="24"/>
                          <w:lang w:val="en-US"/>
                        </w:rPr>
                        <w:sym w:font="Symbol" w:char="F0D7"/>
                      </w:r>
                      <w:r>
                        <w:rPr>
                          <w:sz w:val="24"/>
                          <w:szCs w:val="24"/>
                          <w:lang w:val="en-US"/>
                        </w:rPr>
                        <w:t>mH</w:t>
                      </w:r>
                      <w:r w:rsidRPr="00BB0DF1">
                        <w:rPr>
                          <w:sz w:val="24"/>
                          <w:szCs w:val="24"/>
                          <w:vertAlign w:val="subscript"/>
                          <w:lang w:val="en-US"/>
                        </w:rPr>
                        <w:t>2</w:t>
                      </w:r>
                      <w:r>
                        <w:rPr>
                          <w:sz w:val="24"/>
                          <w:szCs w:val="24"/>
                          <w:lang w:val="en-US"/>
                        </w:rPr>
                        <w:t>O</w:t>
                      </w:r>
                    </w:p>
                  </w:txbxContent>
                </v:textbox>
              </v:shape>
              <v:shape id="Поле 20" o:spid="_x0000_s1243" type="#_x0000_t202" style="position:absolute;left:95;top:10382;width:12617;height:20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d98IA&#10;AADbAAAADwAAAGRycy9kb3ducmV2LnhtbERPS0/CQBC+m/AfNkPiTbZwIKayEAOYeEBFHgnexu7Y&#10;NnRnm92h1H/PHkw8fvnes0XvGtVRiLVnA+NRBoq48Lbm0sBh//LwCCoKssXGMxn4pQiL+eBuhrn1&#10;V/6kbielSiEcczRQibS51rGoyGEc+ZY4cT8+OJQEQ6ltwGsKd42eZNlUO6w5NVTY0rKi4ry7OAPN&#10;KYbNdyZf3ap8k+2HvhzX43dj7of98xMooV7+xX/uV2tgktanL+kH6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J33wgAAANsAAAAPAAAAAAAAAAAAAAAAAJgCAABkcnMvZG93&#10;bnJldi54bWxQSwUGAAAAAAQABAD1AAAAhwMAAAAA&#10;" filled="f" stroked="f" strokeweight=".5pt">
                <v:textbox inset="0,0,0,0">
                  <w:txbxContent>
                    <w:p w:rsidR="00191F7D" w:rsidRPr="00D54FB1" w:rsidRDefault="00191F7D" w:rsidP="00BE7950">
                      <w:pPr>
                        <w:rPr>
                          <w:sz w:val="24"/>
                          <w:szCs w:val="24"/>
                        </w:rPr>
                      </w:pPr>
                      <w:r>
                        <w:rPr>
                          <w:sz w:val="24"/>
                          <w:szCs w:val="24"/>
                        </w:rPr>
                        <w:t>Кат</w:t>
                      </w:r>
                      <w:r w:rsidRPr="00D54FB1">
                        <w:rPr>
                          <w:sz w:val="24"/>
                          <w:szCs w:val="24"/>
                        </w:rPr>
                        <w:t>одный участок</w:t>
                      </w:r>
                    </w:p>
                  </w:txbxContent>
                </v:textbox>
              </v:shape>
              <v:shape id="Поле 21" o:spid="_x0000_s1244" type="#_x0000_t202" style="position:absolute;left:4048;top:2381;width:2990;height:20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A4bMUA&#10;AADbAAAADwAAAGRycy9kb3ducmV2LnhtbESPT2vCQBTE7wW/w/KE3uomHkpJXUXUQg/9p61gb6/Z&#10;ZxLMvg27z5h++26h0OMwM79hZovBtaqnEBvPBvJJBoq49LbhysDH+8PNHagoyBZbz2TgmyIs5qOr&#10;GRbWX3hL/U4qlSAcCzRQi3SF1rGsyWGc+I44eUcfHEqSodI24CXBXaunWXarHTacFmrsaFVTedqd&#10;nYH2EMPTVyaf/bp6lrdXfd5v8hdjrsfD8h6U0CD/4b/2ozUwzeH3S/oBe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DhsxQAAANsAAAAPAAAAAAAAAAAAAAAAAJgCAABkcnMv&#10;ZG93bnJldi54bWxQSwUGAAAAAAQABAD1AAAAigMAAAAA&#10;" filled="f" stroked="f" strokeweight=".5pt">
                <v:textbox inset="0,0,0,0">
                  <w:txbxContent>
                    <w:p w:rsidR="00191F7D" w:rsidRPr="00D54FB1" w:rsidRDefault="00191F7D" w:rsidP="00BE7950">
                      <w:pPr>
                        <w:rPr>
                          <w:szCs w:val="28"/>
                        </w:rPr>
                      </w:pPr>
                      <w:r w:rsidRPr="00D54FB1">
                        <w:rPr>
                          <w:szCs w:val="28"/>
                          <w:lang w:val="en-US"/>
                        </w:rPr>
                        <w:t>ne</w:t>
                      </w:r>
                      <w:r w:rsidRPr="00D54FB1">
                        <w:rPr>
                          <w:szCs w:val="28"/>
                          <w:vertAlign w:val="subscript"/>
                          <w:lang w:val="en-US"/>
                        </w:rPr>
                        <w:t>A</w:t>
                      </w:r>
                    </w:p>
                  </w:txbxContent>
                </v:textbox>
              </v:shape>
              <v:shape id="Поле 22" o:spid="_x0000_s1245" type="#_x0000_t202" style="position:absolute;left:4048;top:7953;width:2990;height:20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KmG8UA&#10;AADbAAAADwAAAGRycy9kb3ducmV2LnhtbESPT2vCQBTE74V+h+UVeqsbcygluoqohR76T1vB3l6z&#10;zySYfRt2nzH99t1CweMwM79hpvPBtaqnEBvPBsajDBRx6W3DlYHPj8e7B1BRkC22nsnAD0WYz66v&#10;plhYf+YN9VupVIJwLNBALdIVWseyJodx5Dvi5B18cChJhkrbgOcEd63Os+xe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qYbxQAAANsAAAAPAAAAAAAAAAAAAAAAAJgCAABkcnMv&#10;ZG93bnJldi54bWxQSwUGAAAAAAQABAD1AAAAigMAAAAA&#10;" filled="f" stroked="f" strokeweight=".5pt">
                <v:textbox inset="0,0,0,0">
                  <w:txbxContent>
                    <w:p w:rsidR="00191F7D" w:rsidRPr="00D54FB1" w:rsidRDefault="00191F7D" w:rsidP="00BE7950">
                      <w:pPr>
                        <w:rPr>
                          <w:szCs w:val="28"/>
                        </w:rPr>
                      </w:pPr>
                      <w:r w:rsidRPr="00D54FB1">
                        <w:rPr>
                          <w:szCs w:val="28"/>
                          <w:lang w:val="en-US"/>
                        </w:rPr>
                        <w:t>ne</w:t>
                      </w:r>
                      <w:r w:rsidRPr="00D54FB1">
                        <w:rPr>
                          <w:szCs w:val="28"/>
                          <w:vertAlign w:val="subscript"/>
                        </w:rPr>
                        <w:t>К</w:t>
                      </w:r>
                    </w:p>
                  </w:txbxContent>
                </v:textbox>
              </v:shape>
              <v:shape id="Поле 23" o:spid="_x0000_s1246" type="#_x0000_t202" style="position:absolute;top:4238;width:2990;height:20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4DgMUA&#10;AADbAAAADwAAAGRycy9kb3ducmV2LnhtbESPX2vCQBDE3wt+h2MF3+pFhVJSTxHbQh/6T22hvq25&#10;NQnm9sLdGtNv3ysU+jjMzG+Y+bJ3jeooxNqzgck4A0VceFtzaeBj93h9CyoKssXGMxn4pgjLxeBq&#10;jrn1F95Qt5VSJQjHHA1UIm2udSwqchjHviVO3tEHh5JkKLUNeElw1+hplt1ohzWnhQpbWldUnLZn&#10;Z6D5iuH5kMm+uy9f5P1Nnz8fJq/GjIb96g6UUC//4b/2kzUwncHvl/QD9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LgOAxQAAANsAAAAPAAAAAAAAAAAAAAAAAJgCAABkcnMv&#10;ZG93bnJldi54bWxQSwUGAAAAAAQABAD1AAAAigMAAAAA&#10;" filled="f" stroked="f" strokeweight=".5pt">
                <v:textbox inset="0,0,0,0">
                  <w:txbxContent>
                    <w:p w:rsidR="00191F7D" w:rsidRPr="00D54FB1" w:rsidRDefault="00191F7D" w:rsidP="00BE7950">
                      <w:pPr>
                        <w:rPr>
                          <w:sz w:val="24"/>
                          <w:szCs w:val="24"/>
                        </w:rPr>
                      </w:pPr>
                      <w:r>
                        <w:rPr>
                          <w:sz w:val="24"/>
                          <w:szCs w:val="24"/>
                          <w:lang w:val="en-US"/>
                        </w:rPr>
                        <w:t>Me</w:t>
                      </w:r>
                    </w:p>
                  </w:txbxContent>
                </v:textbox>
              </v:shape>
              <v:shape id="Прямая со стрелкой 24" o:spid="_x0000_s1247" type="#_x0000_t32" style="position:absolute;left:5619;top:4619;width:0;height:356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Mqw8UAAADbAAAADwAAAGRycy9kb3ducmV2LnhtbESPT2vCQBTE74LfYXlCL6IbJRVJXUXE&#10;Sg9C8c/B3h7Z1yQ1+3bJrib99m6h4HGYmd8wi1VnanGnxleWFUzGCQji3OqKCwXn0/toDsIHZI21&#10;ZVLwSx5Wy35vgZm2LR/ofgyFiBD2GSooQ3CZlD4vyaAfW0ccvW/bGAxRNoXUDbYRbmo5TZKZNFhx&#10;XCjR0aak/Hq8GQXb/XCd6C9z8ennz/ByfnW7tHVKvQy69RuIQF14hv/bH1rBNIW/L/EH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YMqw8UAAADbAAAADwAAAAAAAAAA&#10;AAAAAAChAgAAZHJzL2Rvd25yZXYueG1sUEsFBgAAAAAEAAQA+QAAAJMDAAAAAA==&#10;" strokecolor="black [3040]" strokeweight="1pt">
                <v:stroke endarrow="classic"/>
              </v:shape>
              <v:shape id="Прямая со стрелкой 25" o:spid="_x0000_s1248" type="#_x0000_t32" style="position:absolute;left:7048;top:9096;width:549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PWMYAAADbAAAADwAAAGRycy9kb3ducmV2LnhtbESPQWvCQBSE7wX/w/KEXsRsFC0lzSoi&#10;belBkKYe9PbIvibR7NsluzXpv+8KQo/DzHzD5OvBtOJKnW8sK5glKQji0uqGKwWHr7fpMwgfkDW2&#10;lknBL3lYr0YPOWba9vxJ1yJUIkLYZ6igDsFlUvqyJoM+sY44et+2Mxii7CqpO+wj3LRynqZP0mDD&#10;caFGR9uaykvxYxS87iabVJ/M0S/258nxsHTvi94p9TgeNi8gAg3hP3xvf2gF8yXcvsQf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7Pj1jGAAAA2wAAAA8AAAAAAAAA&#10;AAAAAAAAoQIAAGRycy9kb3ducmV2LnhtbFBLBQYAAAAABAAEAPkAAACUAwAAAAA=&#10;" strokecolor="black [3040]" strokeweight="1pt">
                <v:stroke endarrow="classic"/>
              </v:shape>
              <v:group id="Группа 28" o:spid="_x0000_s1249" style="position:absolute;left:9858;top:2095;width:3473;height:3073" coordsize="347637,307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oval id="Овал 26" o:spid="_x0000_s1250" style="position:absolute;width:307340;height:307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bs+8MA&#10;AADbAAAADwAAAGRycy9kb3ducmV2LnhtbESPzWsCMRTE7wX/h/AEbzVRZCmrUURbtIeCXwePj83b&#10;D9y8LJuo6X/fFAo9DjPzG2axirYVD+p941jDZKxAEBfONFxpuJw/Xt9A+IBssHVMGr7Jw2o5eFlg&#10;btyTj/Q4hUokCPscNdQhdLmUvqjJoh+7jjh5pesthiT7SpoenwluWzlVKpMWG04LNXa0qam4ne5W&#10;w9c1+5wFjGU8sLqp3e59Wx6U1qNhXM9BBIrhP/zX3hsN0wx+v6Qf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bs+8MAAADbAAAADwAAAAAAAAAAAAAAAACYAgAAZHJzL2Rv&#10;d25yZXYueG1sUEsFBgAAAAAEAAQA9QAAAIgDAAAAAA==&#10;" filled="f" strokecolor="black [3213]"/>
                <v:shape id="Поле 27" o:spid="_x0000_s1251" type="#_x0000_t202" style="position:absolute;left:48552;top:64736;width:299085;height:2019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UFg8YA&#10;AADbAAAADwAAAGRycy9kb3ducmV2LnhtbESPT2vCQBTE7wW/w/IEb3WjB1tSVxHbQg/9p7ZQb8/s&#10;Mwlm34bdZ0y/fbdQ6HGYmd8w82XvGtVRiLVnA5NxBoq48Lbm0sDH7vH6FlQUZIuNZzLwTRGWi8HV&#10;HHPrL7yhbiulShCOORqoRNpc61hU5DCOfUucvKMPDiXJUGob8JLgrtHTLJtphzWnhQpbWldUnLZn&#10;Z6D5iuH5kMm+uy9f5P1Nnz8fJq/GjIb96g6UUC//4b/2kzUwvYHfL+kH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UFg8YAAADbAAAADwAAAAAAAAAAAAAAAACYAgAAZHJz&#10;L2Rvd25yZXYueG1sUEsFBgAAAAAEAAQA9QAAAIsDAAAAAA==&#10;" filled="f" stroked="f" strokeweight=".5pt">
                  <v:textbox inset="0,0,0,0">
                    <w:txbxContent>
                      <w:p w:rsidR="00191F7D" w:rsidRPr="00D54FB1" w:rsidRDefault="00191F7D" w:rsidP="00BE7950">
                        <w:pPr>
                          <w:rPr>
                            <w:sz w:val="24"/>
                            <w:szCs w:val="24"/>
                          </w:rPr>
                        </w:pPr>
                        <w:r>
                          <w:rPr>
                            <w:sz w:val="24"/>
                            <w:szCs w:val="24"/>
                            <w:lang w:val="en-US"/>
                          </w:rPr>
                          <w:t>Me</w:t>
                        </w:r>
                      </w:p>
                    </w:txbxContent>
                  </v:textbox>
                </v:shape>
              </v:group>
              <v:group id="Группа 32" o:spid="_x0000_s1252" style="position:absolute;left:13144;top:7524;width:3232;height:3074" coordsize="323473,307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oval id="Овал 30" o:spid="_x0000_s1253" style="position:absolute;width:307082;height:307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HycAA&#10;AADbAAAADwAAAGRycy9kb3ducmV2LnhtbERPy2oCMRTdF/yHcIXuaqItIqNRxAfWRcHXwuVlcueB&#10;k5thEjX9+2YhdHk479ki2kY8qPO1Yw3DgQJBnDtTc6nhct5+TED4gGywcUwafsnDYt57m2Fm3JOP&#10;9DiFUqQQ9hlqqEJoMyl9XpFFP3AtceIK11kMCXalNB0+U7ht5EipsbRYc2qosKVVRfntdLcafq7j&#10;/VfAWMQDq5va7Tbr4qC0fu/H5RREoBj+xS/3t9HwmdanL+kHyPk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pHycAAAADbAAAADwAAAAAAAAAAAAAAAACYAgAAZHJzL2Rvd25y&#10;ZXYueG1sUEsFBgAAAAAEAAQA9QAAAIUDAAAAAA==&#10;" filled="f" strokecolor="black [3213]"/>
                <v:shape id="Поле 31" o:spid="_x0000_s1254" type="#_x0000_t202" style="position:absolute;left:113288;top:64736;width:210185;height:2019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muscYA&#10;AADbAAAADwAAAGRycy9kb3ducmV2LnhtbESPX0vDQBDE34V+h2MLfbOXWJASey2iFvrgn1pb0Lc1&#10;tybB3F6426bx23tCwcdhZn7DLFaDa1VPITaeDeTTDBRx6W3DlYH92/pyDioKssXWMxn4oQir5ehi&#10;gYX1J36lfieVShCOBRqoRbpC61jW5DBOfUecvC8fHEqSodI24CnBXauvsuxaO2w4LdTY0V1N5ffu&#10;6Ay07zE8fmby0d9XT7J90cfDQ/5szGQ83N6AEhrkP3xub6yBWQ5/X9IP0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muscYAAADbAAAADwAAAAAAAAAAAAAAAACYAgAAZHJz&#10;L2Rvd25yZXYueG1sUEsFBgAAAAAEAAQA9QAAAIsDAAAAAA==&#10;" filled="f" stroked="f" strokeweight=".5pt">
                  <v:textbox inset="0,0,0,0">
                    <w:txbxContent>
                      <w:p w:rsidR="00191F7D" w:rsidRPr="00D54FB1" w:rsidRDefault="00191F7D" w:rsidP="00BE7950">
                        <w:pPr>
                          <w:rPr>
                            <w:sz w:val="24"/>
                            <w:szCs w:val="24"/>
                          </w:rPr>
                        </w:pPr>
                        <w:r>
                          <w:rPr>
                            <w:sz w:val="24"/>
                            <w:szCs w:val="24"/>
                            <w:lang w:val="en-US"/>
                          </w:rPr>
                          <w:t>D</w:t>
                        </w:r>
                      </w:p>
                    </w:txbxContent>
                  </v:textbox>
                </v:shape>
              </v:group>
              <v:shape id="Прямая со стрелкой 33" o:spid="_x0000_s1255" type="#_x0000_t32" style="position:absolute;left:13192;top:3762;width:234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MkasYAAADbAAAADwAAAGRycy9kb3ducmV2LnhtbESPT2sCMRTE74LfITzBi9RsqxbZGkVK&#10;WzwUxD8HvT02r7urm5ewie767Y1Q8DjMzG+Y2aI1lbhS7UvLCl6HCQjizOqScwX73ffLFIQPyBor&#10;y6TgRh4W825nhqm2DW/oug25iBD2KSooQnCplD4ryKAfWkccvT9bGwxR1rnUNTYRbir5liTv0mDJ&#10;caFAR58FZeftxSj4+h0sE300Bz9enwaH/cT9jBunVL/XLj9ABGrDM/zfXmkFoxE8vsQf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zJGrGAAAA2wAAAA8AAAAAAAAA&#10;AAAAAAAAoQIAAGRycy9kb3ducmV2LnhtbFBLBQYAAAAABAAEAPkAAACUAwAAAAA=&#10;" strokecolor="black [3040]" strokeweight="1pt">
                <v:stroke endarrow="classic"/>
              </v:shape>
              <v:shape id="Прямая со стрелкой 34" o:spid="_x0000_s1256" type="#_x0000_t32" style="position:absolute;left:7048;top:3762;width:27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m5R8QAAADbAAAADwAAAGRycy9kb3ducmV2LnhtbESPQUsDMRSE70L/Q3gFbzZbW8Vum5Yi&#10;CN7EuhS8PTavm203L0vy7K7/3giCx2FmvmE2u9F36koxtYENzGcFKOI62JYbA9XHy90TqCTIFrvA&#10;ZOCbEuy2k5sNljYM/E7XgzQqQziVaMCJ9KXWqXbkMc1CT5y9U4geJcvYaBtxyHDf6fuieNQeW84L&#10;Dnt6dlRfDl/ewOkow8oN8a3qFnI8X/hzWa0ejLmdjvs1KKFR/sN/7VdrYLGE3y/5B+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SblHxAAAANsAAAAPAAAAAAAAAAAA&#10;AAAAAKECAABkcnMvZG93bnJldi54bWxQSwUGAAAAAAQABAD5AAAAkgMAAAAA&#10;" strokecolor="black [3040]" strokeweight="1pt">
                <v:stroke endarrow="classic"/>
              </v:shape>
              <v:shape id="Прямая со стрелкой 35" o:spid="_x0000_s1257" type="#_x0000_t32" style="position:absolute;left:16430;top:9096;width:194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YZhcYAAADbAAAADwAAAGRycy9kb3ducmV2LnhtbESPT2sCMRTE7wW/Q3iCF6lZqxbZGkWk&#10;LR4KxT8HvT02r7urm5ewie767Y0g9DjMzG+Y2aI1lbhS7UvLCoaDBARxZnXJuYL97ut1CsIHZI2V&#10;ZVJwIw+Leedlhqm2DW/oug25iBD2KSooQnCplD4ryKAfWEccvT9bGwxR1rnUNTYRbir5liTv0mDJ&#10;caFAR6uCsvP2YhR8/vSXiT6agx//nvqH/cR9jxunVK/bLj9ABGrDf/jZXmsFowk8vsQf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WGYXGAAAA2wAAAA8AAAAAAAAA&#10;AAAAAAAAoQIAAGRycy9kb3ducmV2LnhtbFBLBQYAAAAABAAEAPkAAACUAwAAAAA=&#10;" strokecolor="black [3040]" strokeweight="1pt">
                <v:stroke endarrow="classic"/>
              </v:shape>
              <v:shape id="Поле 36" o:spid="_x0000_s1258" type="#_x0000_t202" style="position:absolute;left:18383;top:8096;width:3962;height:20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A2xcUA&#10;AADbAAAADwAAAGRycy9kb3ducmV2LnhtbESPX2vCQBDE3wv9DscKfasXK0hJPUVsCz70n9pCfVtz&#10;axKa2wt3a4zf3isU+jjMzG+Y6bx3jeooxNqzgdEwA0VceFtzaeBz+3x7DyoKssXGMxk4U4T57Ppq&#10;irn1J15Tt5FSJQjHHA1UIm2udSwqchiHviVO3sEHh5JkKLUNeEpw1+i7LJtohzWnhQpbWlZU/GyO&#10;zkDzHcPLPpNd91i+yse7Pn49jd6MuRn0iwdQQr38h//aK2tgPIH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DbFxQAAANsAAAAPAAAAAAAAAAAAAAAAAJgCAABkcnMv&#10;ZG93bnJldi54bWxQSwUGAAAAAAQABAD1AAAAigMAAAAA&#10;" filled="f" stroked="f" strokeweight=".5pt">
                <v:textbox inset="0,0,0,0">
                  <w:txbxContent>
                    <w:p w:rsidR="00191F7D" w:rsidRPr="00BB0DF1" w:rsidRDefault="00191F7D" w:rsidP="00BE7950">
                      <w:pPr>
                        <w:rPr>
                          <w:sz w:val="24"/>
                          <w:szCs w:val="24"/>
                          <w:lang w:val="en-US"/>
                        </w:rPr>
                      </w:pPr>
                      <w:r>
                        <w:rPr>
                          <w:sz w:val="24"/>
                          <w:szCs w:val="24"/>
                          <w:lang w:val="en-US"/>
                        </w:rPr>
                        <w:t>[Dne]</w:t>
                      </w:r>
                    </w:p>
                  </w:txbxContent>
                </v:textbox>
              </v:shape>
              <v:group id="Группа 50" o:spid="_x0000_s1259" style="position:absolute;left:19859;top:4238;width:2527;height:2496" coordsize="252879,249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oval id="Овал 38" o:spid="_x0000_s1260" style="position:absolute;top:33338;width:177165;height:1778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xLz8AA&#10;AADbAAAADwAAAGRycy9kb3ducmV2LnhtbERPy2oCMRTdF/yHcIXuaqItIqNRxAfWRcHXwuVlcueB&#10;k5thEjX9+2YhdHk479ki2kY8qPO1Yw3DgQJBnDtTc6nhct5+TED4gGywcUwafsnDYt57m2Fm3JOP&#10;9DiFUqQQ9hlqqEJoMyl9XpFFP3AtceIK11kMCXalNB0+U7ht5EipsbRYc2qosKVVRfntdLcafq7j&#10;/VfAWMQDq5va7Tbr4qC0fu/H5RREoBj+xS/3t9HwmcamL+kHyPk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xLz8AAAADbAAAADwAAAAAAAAAAAAAAAACYAgAAZHJzL2Rvd25y&#10;ZXYueG1sUEsFBgAAAAAEAAQA9QAAAIUDAAAAAA==&#10;" filled="f" strokecolor="black [3213]"/>
                <v:shape id="Поле 39" o:spid="_x0000_s1261" type="#_x0000_t202" style="position:absolute;left:42862;top:47625;width:210017;height:2019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t8YA&#10;AADbAAAADwAAAGRycy9kb3ducmV2LnhtbESPX0vDQBDE3wv9DscWfGsvVZA29lrEP9CHWrUq6Nua&#10;W5Ngbi/cbdP47b1CoY/DzPyGWax616iOQqw9G5hOMlDEhbc1lwbe3x7HM1BRkC02nsnAH0VYLYeD&#10;BebWH/iVup2UKkE45migEmlzrWNRkcM48S1x8n58cChJhlLbgIcEd42+zLJr7bDmtFBhS3cVFb+7&#10;vTPQfMaw+c7kq7svn+TlWe8/HqZbYy5G/e0NKKFezuFTe20NXM3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it8YAAADbAAAADwAAAAAAAAAAAAAAAACYAgAAZHJz&#10;L2Rvd25yZXYueG1sUEsFBgAAAAAEAAQA9QAAAIsDAAAAAA==&#10;" filled="f" stroked="f" strokeweight=".5pt">
                  <v:textbox inset="0,0,0,0">
                    <w:txbxContent>
                      <w:p w:rsidR="00191F7D" w:rsidRPr="00BB0DF1" w:rsidRDefault="00191F7D" w:rsidP="00BE7950">
                        <w:pPr>
                          <w:rPr>
                            <w:sz w:val="20"/>
                            <w:szCs w:val="20"/>
                            <w:lang w:val="en-US"/>
                          </w:rPr>
                        </w:pPr>
                        <w:r>
                          <w:rPr>
                            <w:sz w:val="20"/>
                            <w:szCs w:val="20"/>
                            <w:lang w:val="en-US"/>
                          </w:rPr>
                          <w:t>K</w:t>
                        </w:r>
                      </w:p>
                    </w:txbxContent>
                  </v:textbox>
                </v:shape>
                <v:group id="Группа 42" o:spid="_x0000_s1262" style="position:absolute;left:176212;width:56644;height:72873" coordsize="113030,145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line id="Прямая соединительная линия 40" o:spid="_x0000_s1263" style="position:absolute;visibility:visible" from="0,64737" to="113030,6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eiYcMAAADbAAAADwAAAGRycy9kb3ducmV2LnhtbESPTU/DMAyG70j8h8hI3Fg6PirWLZ0Q&#10;AoG2E4Pdrca0VRunS8IW/j0+TOJovX4f+1mtsxvVkULsPRuYzwpQxI23PbcGvj5fbx5BxYRscfRM&#10;Bn4pwrq+vFhhZf2JP+i4S60SCMcKDXQpTZXWsenIYZz5iViybx8cJhlDq23Ak8DdqG+LotQOe5YL&#10;HU703FEz7H6cUOb7g9NvwwL3m7ANL3dlfsgHY66v8tMSVKKc/pfP7Xdr4F6+FxfxAF3/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omHDAAAA2wAAAA8AAAAAAAAAAAAA&#10;AAAAoQIAAGRycy9kb3ducmV2LnhtbFBLBQYAAAAABAAEAPkAAACRAwAAAAA=&#10;" strokecolor="black [3040]"/>
                  <v:line id="Прямая соединительная линия 41" o:spid="_x0000_s1264" style="position:absolute;visibility:visible" from="56644,0" to="56644,14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sH+sIAAADbAAAADwAAAGRycy9kb3ducmV2LnhtbESPQWsCMRSE7wX/Q3iCt5pdbRe7NYqU&#10;Sks9qfX+2LzuLm5e1iRq/PemUOhxmJlvmPkymk5cyPnWsoJ8nIEgrqxuuVbwvV8/zkD4gKyxs0wK&#10;buRhuRg8zLHU9spbuuxCLRKEfYkKmhD6UkpfNWTQj21PnLwf6wyGJF0ttcNrgptOTrKskAZbTgsN&#10;9vTWUHXcnU2i5IeTkR/HFzx8uY17nxbxOZ6UGg3j6hVEoBj+w3/tT63gKYffL+kH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sH+sIAAADbAAAADwAAAAAAAAAAAAAA&#10;AAChAgAAZHJzL2Rvd25yZXYueG1sUEsFBgAAAAAEAAQA+QAAAJADAAAAAA==&#10;" strokecolor="black [3040]"/>
                </v:group>
              </v:group>
              <v:group id="Группа 49" o:spid="_x0000_s1265" style="position:absolute;left:16430;top:6191;width:2527;height:2159" coordsize="252879,216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oval id="Овал 46" o:spid="_x0000_s1266" style="position:absolute;width:177165;height:1778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JW8MA&#10;AADbAAAADwAAAGRycy9kb3ducmV2LnhtbESPzWsCMRTE7wX/h/AEbzWxyFJWo4hWtIeCXwePj83b&#10;D9y8LJuo6X/fFAo9DjPzG2a+jLYVD+p941jDZKxAEBfONFxpuJy3r+8gfEA22DomDd/kYbkYvMwx&#10;N+7JR3qcQiUShH2OGuoQulxKX9Rk0Y9dR5y80vUWQ5J9JU2PzwS3rXxTKpMWG04LNXa0rqm4ne5W&#10;w9c1+5wGjGU8sLqp3e5jUx6U1qNhXM1ABIrhP/zX3hsN0wx+v6Qf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kJW8MAAADbAAAADwAAAAAAAAAAAAAAAACYAgAAZHJzL2Rv&#10;d25yZXYueG1sUEsFBgAAAAAEAAQA9QAAAIgDAAAAAA==&#10;" filled="f" strokecolor="black [3213]"/>
                <v:shape id="Поле 47" o:spid="_x0000_s1267" type="#_x0000_t202" style="position:absolute;left:42862;top:14287;width:210017;height:2019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rgI8YA&#10;AADbAAAADwAAAGRycy9kb3ducmV2LnhtbESPX0vDQBDE3wv9DscWfGsvFbEl9lrEP9CHWrUq6Nua&#10;W5Ngbi/cbdP47b1CoY/DzPyGWax616iOQqw9G5hOMlDEhbc1lwbe3x7Hc1BRkC02nsnAH0VYLYeD&#10;BebWH/iVup2UKkE45migEmlzrWNRkcM48S1x8n58cChJhlLbgIcEd42+zLJr7bDmtFBhS3cVFb+7&#10;vTPQfMaw+c7kq7svn+TlWe8/HqZbYy5G/e0NKKFezuFTe20NXM3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rgI8YAAADbAAAADwAAAAAAAAAAAAAAAACYAgAAZHJz&#10;L2Rvd25yZXYueG1sUEsFBgAAAAAEAAQA9QAAAIsDAAAAAA==&#10;" filled="f" stroked="f" strokeweight=".5pt">
                  <v:textbox inset="0,0,0,0">
                    <w:txbxContent>
                      <w:p w:rsidR="00191F7D" w:rsidRPr="00BB0DF1" w:rsidRDefault="00191F7D" w:rsidP="00BE7950">
                        <w:pPr>
                          <w:rPr>
                            <w:sz w:val="20"/>
                            <w:szCs w:val="20"/>
                          </w:rPr>
                        </w:pPr>
                        <w:r>
                          <w:rPr>
                            <w:sz w:val="20"/>
                            <w:szCs w:val="20"/>
                            <w:lang w:val="en-US"/>
                          </w:rPr>
                          <w:t>A</w:t>
                        </w:r>
                      </w:p>
                    </w:txbxContent>
                  </v:textbox>
                </v:shape>
                <v:line id="Прямая соединительная линия 48" o:spid="_x0000_s1268" style="position:absolute;visibility:visible" from="195262,14287" to="251777,14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GuZ8MAAADbAAAADwAAAGRycy9kb3ducmV2LnhtbESPTU/DMAyG70j8h8hI3Fg6PirWLZ0Q&#10;AoG2E4Pdrca0VRunS8IW/j0+TOJovX4f+1mtsxvVkULsPRuYzwpQxI23PbcGvj5fbx5BxYRscfRM&#10;Bn4pwrq+vFhhZf2JP+i4S60SCMcKDXQpTZXWsenIYZz5iViybx8cJhlDq23Ak8DdqG+LotQOe5YL&#10;HU703FEz7H6cUOb7g9NvwwL3m7ANL3dlfsgHY66v8tMSVKKc/pfP7Xdr4F6eFRfxAF3/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rmfDAAAA2wAAAA8AAAAAAAAAAAAA&#10;AAAAoQIAAGRycy9kb3ducmV2LnhtbFBLBQYAAAAABAAEAPkAAACRAwAAAAA=&#10;" strokecolor="black [3040]"/>
              </v:group>
              <v:shape id="Прямая со стрелкой 51" o:spid="_x0000_s1269" type="#_x0000_t32" style="position:absolute;left:20812;top:6715;width:0;height:17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L6JsUAAADbAAAADwAAAGRycy9kb3ducmV2LnhtbESPQWsCMRSE7wX/Q3iCF9GsRaVsjSJi&#10;xYNQtB709ti87q5uXsImuuu/N0Khx2FmvmFmi9ZU4k61Ly0rGA0TEMSZ1SXnCo4/X4MPED4ga6ws&#10;k4IHeVjMO28zTLVteE/3Q8hFhLBPUUERgkul9FlBBv3QOuLo/draYIiyzqWusYlwU8n3JJlKgyXH&#10;hQIdrQrKroebUbDe9ZeJPpuTH39f+qfjxG3GjVOq122XnyACteE//NfeagWTEby+xB8g5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L6JsUAAADbAAAADwAAAAAAAAAA&#10;AAAAAAChAgAAZHJzL2Rvd25yZXYueG1sUEsFBgAAAAAEAAQA+QAAAJMDAAAAAA==&#10;" strokecolor="black [3040]" strokeweight="1pt">
                <v:stroke endarrow="classic"/>
              </v:shape>
              <v:shape id="Прямая со стрелкой 52" o:spid="_x0000_s1270" type="#_x0000_t32" style="position:absolute;left:17335;top:4524;width:0;height:137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NhCMQAAADbAAAADwAAAGRycy9kb3ducmV2LnhtbESPQUsDMRSE70L/Q3iCN5u1tWK3TUsR&#10;Ct7EuhS8PTavm203L0vy7K7/3giCx2FmvmHW29F36koxtYENPEwLUMR1sC03BqqP/f0zqCTIFrvA&#10;ZOCbEmw3k5s1ljYM/E7XgzQqQziVaMCJ9KXWqXbkMU1DT5y9U4geJcvYaBtxyHDf6VlRPGmPLecF&#10;hz29OKovhy9v4HSUYemG+FZ1czmeL/z5WC0XxtzdjrsVKKFR/sN/7VdrYDGD3y/5B+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M2EIxAAAANsAAAAPAAAAAAAAAAAA&#10;AAAAAKECAABkcnMvZG93bnJldi54bWxQSwUGAAAAAAQABAD5AAAAkgMAAAAA&#10;" strokecolor="black [3040]" strokeweight="1pt">
                <v:stroke endarrow="classic"/>
              </v:shape>
            </v:group>
            <v:shape id="Поле 350" o:spid="_x0000_s1271" type="#_x0000_t202" style="position:absolute;left:965;top:14164;width:32648;height:20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aM18QA&#10;AADcAAAADwAAAGRycy9kb3ducmV2LnhtbERPTU/CQBC9m/AfNkPCTbZIJKayEKKQeFBQ1ERvY3do&#10;G7uzze5Qyr9nDyYeX973fNm7RnUUYu3ZwGScgSIuvK25NPDxvrm+AxUF2WLjmQycKcJyMbiaY279&#10;id+o20upUgjHHA1UIm2udSwqchjHviVO3MEHh5JgKLUNeErhrtE3WTbTDmtODRW29FBR8bs/OgPN&#10;VwzPP5l8d4/li7zu9PFzPdkaMxr2q3tQQr38i//cT9bA9DbNT2fSEd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WjNfEAAAA3AAAAA8AAAAAAAAAAAAAAAAAmAIAAGRycy9k&#10;b3ducmV2LnhtbFBLBQYAAAAABAAEAPUAAACJAwAAAAA=&#10;" filled="f" stroked="f" strokeweight=".5pt">
              <v:textbox inset="0,0,0,0">
                <w:txbxContent>
                  <w:p w:rsidR="00191F7D" w:rsidRPr="00B02354" w:rsidRDefault="00191F7D" w:rsidP="00BE7950">
                    <w:pPr>
                      <w:jc w:val="left"/>
                      <w:rPr>
                        <w:sz w:val="24"/>
                        <w:szCs w:val="24"/>
                      </w:rPr>
                    </w:pPr>
                    <w:r w:rsidRPr="00B02354">
                      <w:rPr>
                        <w:rFonts w:cs="Times New Roman"/>
                        <w:sz w:val="24"/>
                        <w:szCs w:val="24"/>
                      </w:rPr>
                      <w:t>Рис. 8. Механизм электрохимической коррозии</w:t>
                    </w:r>
                  </w:p>
                  <w:p w:rsidR="00191F7D" w:rsidRPr="00B02354" w:rsidRDefault="00191F7D" w:rsidP="00BE7950">
                    <w:pPr>
                      <w:jc w:val="left"/>
                      <w:rPr>
                        <w:sz w:val="24"/>
                        <w:szCs w:val="24"/>
                      </w:rPr>
                    </w:pPr>
                  </w:p>
                </w:txbxContent>
              </v:textbox>
            </v:shape>
          </v:group>
        </w:pict>
      </w:r>
    </w:p>
    <w:p w:rsidR="0095523C" w:rsidRDefault="0095523C" w:rsidP="0095523C"/>
    <w:p w:rsidR="0095523C" w:rsidRDefault="0095523C" w:rsidP="0095523C"/>
    <w:p w:rsidR="0095523C" w:rsidRDefault="0095523C" w:rsidP="0095523C"/>
    <w:p w:rsidR="0095523C" w:rsidRDefault="0095523C" w:rsidP="0095523C"/>
    <w:p w:rsidR="0095523C" w:rsidRDefault="0095523C" w:rsidP="0095523C"/>
    <w:p w:rsidR="0095523C" w:rsidRDefault="0095523C" w:rsidP="0095523C"/>
    <w:p w:rsidR="0095523C" w:rsidRDefault="0095523C" w:rsidP="0095523C"/>
    <w:p w:rsidR="00BE7950" w:rsidRDefault="00BE7950" w:rsidP="007D2F08">
      <w:pPr>
        <w:ind w:firstLine="709"/>
      </w:pPr>
    </w:p>
    <w:p w:rsidR="00675C08" w:rsidRDefault="00621E52" w:rsidP="00A53C8B">
      <w:pPr>
        <w:ind w:firstLine="709"/>
      </w:pPr>
      <w:r>
        <w:t xml:space="preserve">Как следует из приведенных реакций для трех стадий </w:t>
      </w:r>
      <w:r w:rsidRPr="006E0321">
        <w:t xml:space="preserve">итог коррозии или </w:t>
      </w:r>
      <w:r w:rsidRPr="006E0321">
        <w:rPr>
          <w:b/>
          <w:i/>
        </w:rPr>
        <w:t>разрушение наблюдается на аноде</w:t>
      </w:r>
      <w:r w:rsidRPr="006E0321">
        <w:t>.</w:t>
      </w:r>
    </w:p>
    <w:p w:rsidR="004806EA" w:rsidRDefault="00D33EDB" w:rsidP="00A53C8B">
      <w:pPr>
        <w:pStyle w:val="3"/>
      </w:pPr>
      <w:bookmarkStart w:id="36" w:name="_Toc369464879"/>
      <w:bookmarkStart w:id="37" w:name="_Toc370315135"/>
      <w:r>
        <w:t>3.</w:t>
      </w:r>
      <w:r w:rsidR="008572DA">
        <w:t>4</w:t>
      </w:r>
      <w:r>
        <w:t xml:space="preserve"> </w:t>
      </w:r>
      <w:r w:rsidR="004806EA" w:rsidRPr="004806EA">
        <w:t>Процессы поляризации</w:t>
      </w:r>
      <w:bookmarkEnd w:id="36"/>
      <w:bookmarkEnd w:id="37"/>
    </w:p>
    <w:p w:rsidR="0069628D" w:rsidRDefault="0069628D" w:rsidP="0069628D">
      <w:pPr>
        <w:ind w:firstLine="709"/>
      </w:pPr>
      <w:r>
        <w:t xml:space="preserve">Протекание электрического тока при работе коррозионного </w:t>
      </w:r>
      <w:r w:rsidRPr="002B1AEA">
        <w:t>микроэлемента</w:t>
      </w:r>
      <w:r>
        <w:t xml:space="preserve"> обусловлено начальной разностью потенциалов катода и анода.</w:t>
      </w:r>
    </w:p>
    <w:p w:rsidR="0069628D" w:rsidRDefault="0069628D" w:rsidP="0069628D">
      <w:pPr>
        <w:ind w:firstLine="709"/>
      </w:pPr>
      <w:r>
        <w:t>В момент замыкания микрогальванической цепи коррозионный ток по закону Ома равен:</w:t>
      </w:r>
    </w:p>
    <w:p w:rsidR="0069628D" w:rsidRPr="0069628D" w:rsidRDefault="00A2205A" w:rsidP="0069628D">
      <w:pPr>
        <w:jc w:val="center"/>
      </w:pPr>
      <m:oMath>
        <m:sSub>
          <m:sSubPr>
            <m:ctrlPr>
              <w:rPr>
                <w:rFonts w:ascii="Cambria Math" w:hAnsi="Cambria Math"/>
                <w:i/>
              </w:rPr>
            </m:ctrlPr>
          </m:sSubPr>
          <m:e>
            <m:r>
              <w:rPr>
                <w:rFonts w:ascii="Cambria Math" w:hAnsi="Cambria Math"/>
              </w:rPr>
              <m:t>I</m:t>
            </m:r>
          </m:e>
          <m:sub>
            <m:r>
              <w:rPr>
                <w:rFonts w:ascii="Cambria Math" w:hAnsi="Cambria Math"/>
              </w:rPr>
              <m:t>кор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U</m:t>
                </m:r>
              </m:e>
              <m:sub>
                <m:r>
                  <w:rPr>
                    <w:rFonts w:ascii="Cambria Math" w:hAnsi="Cambria Math"/>
                  </w:rPr>
                  <m:t>0к</m:t>
                </m:r>
              </m:sub>
            </m:sSub>
            <m:r>
              <w:rPr>
                <w:rFonts w:ascii="Cambria Math" w:hAnsi="Cambria Math"/>
              </w:rPr>
              <m:t>-</m:t>
            </m:r>
            <m:sSub>
              <m:sSubPr>
                <m:ctrlPr>
                  <w:rPr>
                    <w:rFonts w:ascii="Cambria Math" w:hAnsi="Cambria Math"/>
                    <w:i/>
                  </w:rPr>
                </m:ctrlPr>
              </m:sSubPr>
              <m:e>
                <m:r>
                  <w:rPr>
                    <w:rFonts w:ascii="Cambria Math" w:hAnsi="Cambria Math"/>
                    <w:lang w:val="en-US"/>
                  </w:rPr>
                  <m:t>U</m:t>
                </m:r>
              </m:e>
              <m:sub>
                <m:r>
                  <w:rPr>
                    <w:rFonts w:ascii="Cambria Math" w:hAnsi="Cambria Math"/>
                  </w:rPr>
                  <m:t>0а</m:t>
                </m:r>
              </m:sub>
            </m:sSub>
          </m:num>
          <m:den>
            <m:r>
              <w:rPr>
                <w:rFonts w:ascii="Cambria Math" w:hAnsi="Cambria Math"/>
                <w:lang w:val="en-US"/>
              </w:rPr>
              <m:t>R</m:t>
            </m:r>
          </m:den>
        </m:f>
      </m:oMath>
      <w:r w:rsidR="0069628D" w:rsidRPr="0069628D">
        <w:rPr>
          <w:rFonts w:eastAsiaTheme="minorEastAsia"/>
        </w:rPr>
        <w:t xml:space="preserve"> </w:t>
      </w:r>
      <w:r w:rsidR="0069628D">
        <w:rPr>
          <w:rFonts w:eastAsiaTheme="minorEastAsia"/>
        </w:rPr>
        <w:t>,</w:t>
      </w:r>
    </w:p>
    <w:p w:rsidR="00B44024" w:rsidRDefault="0069628D" w:rsidP="0069628D">
      <w:r>
        <w:t>где</w:t>
      </w:r>
      <w:r w:rsidR="00B44024">
        <w:tab/>
      </w:r>
      <w:r w:rsidR="00B44024">
        <w:rPr>
          <w:lang w:val="en-US"/>
        </w:rPr>
        <w:t>U</w:t>
      </w:r>
      <w:r w:rsidR="00B44024">
        <w:rPr>
          <w:vertAlign w:val="subscript"/>
        </w:rPr>
        <w:t>0к</w:t>
      </w:r>
      <w:r w:rsidR="00B44024">
        <w:t xml:space="preserve"> и </w:t>
      </w:r>
      <w:r w:rsidR="00B44024">
        <w:rPr>
          <w:lang w:val="en-US"/>
        </w:rPr>
        <w:t>U</w:t>
      </w:r>
      <w:r w:rsidR="00B44024">
        <w:rPr>
          <w:vertAlign w:val="subscript"/>
        </w:rPr>
        <w:t>0а</w:t>
      </w:r>
      <w:r w:rsidR="00B44024">
        <w:t xml:space="preserve"> – начальные потенциалы катода и анода (до замыкания цепи);</w:t>
      </w:r>
    </w:p>
    <w:p w:rsidR="0069628D" w:rsidRDefault="00B44024" w:rsidP="0069628D">
      <w:r>
        <w:tab/>
      </w:r>
      <w:r>
        <w:rPr>
          <w:lang w:val="en-US"/>
        </w:rPr>
        <w:t>R</w:t>
      </w:r>
      <w:r>
        <w:t xml:space="preserve"> – омическое сопротивление системы.</w:t>
      </w:r>
    </w:p>
    <w:p w:rsidR="00B44024" w:rsidRDefault="00B44024" w:rsidP="00B44024">
      <w:pPr>
        <w:ind w:firstLine="709"/>
      </w:pPr>
      <w:r>
        <w:t>Коррозионный ток после замыкания цепи быстро падает и через определенное время приходит в равновеси</w:t>
      </w:r>
      <w:r w:rsidR="00D33EDB">
        <w:t>е</w:t>
      </w:r>
      <w:r>
        <w:t xml:space="preserve"> и становится постоянным. Так как омическое сопротивление мало и постоянно, то уменьшение силы коррозионного тока можно объяснить только смещением начальных значения потенциалов, т.е. уменьшением их разности потенциалов.</w:t>
      </w:r>
    </w:p>
    <w:p w:rsidR="00B44024" w:rsidRDefault="00B44024" w:rsidP="00B44024">
      <w:pPr>
        <w:ind w:firstLine="709"/>
      </w:pPr>
      <w:r>
        <w:t xml:space="preserve">Изменение потенциалов анода и катода гальванических коррозионных элементов в процессе их работы называют </w:t>
      </w:r>
      <w:r w:rsidRPr="00710934">
        <w:rPr>
          <w:b/>
          <w:i/>
        </w:rPr>
        <w:t>поляризацией электродов</w:t>
      </w:r>
      <w:r>
        <w:t xml:space="preserve">. Уменьшение поляризуемости электродов называется </w:t>
      </w:r>
      <w:r w:rsidRPr="00710934">
        <w:rPr>
          <w:b/>
          <w:i/>
        </w:rPr>
        <w:t>деполяризацией</w:t>
      </w:r>
      <w:r>
        <w:t>.</w:t>
      </w:r>
    </w:p>
    <w:p w:rsidR="00B44024" w:rsidRDefault="00B44024" w:rsidP="00B44024">
      <w:pPr>
        <w:ind w:firstLine="709"/>
      </w:pPr>
      <w:r>
        <w:t>В большинстве случаев коррозионного (электрохимического) процесса поляризация является тормозящим процессом, устанавливающим определенную конечную скорость.</w:t>
      </w:r>
    </w:p>
    <w:p w:rsidR="00B44024" w:rsidRDefault="00B44024" w:rsidP="00B44024">
      <w:pPr>
        <w:ind w:firstLine="709"/>
      </w:pPr>
      <w:r w:rsidRPr="00B44024">
        <w:rPr>
          <w:b/>
        </w:rPr>
        <w:t>Анодная поляризация</w:t>
      </w:r>
      <w:r w:rsidR="00C45B80">
        <w:t>:</w:t>
      </w:r>
      <w:r>
        <w:t xml:space="preserve"> потенциал анода становится более положительным</w:t>
      </w:r>
      <w:r w:rsidRPr="00B44024">
        <w:t>.</w:t>
      </w:r>
      <w:r>
        <w:t xml:space="preserve"> В зависимости от причин, обуславливающих анодную поляризацию, различают три основных случая.</w:t>
      </w:r>
    </w:p>
    <w:p w:rsidR="00B44024" w:rsidRDefault="00D33EDB" w:rsidP="00B44024">
      <w:pPr>
        <w:ind w:firstLine="709"/>
      </w:pPr>
      <w:r>
        <w:t xml:space="preserve">1. </w:t>
      </w:r>
      <w:r w:rsidR="00B44024" w:rsidRPr="00B44024">
        <w:rPr>
          <w:i/>
        </w:rPr>
        <w:t>Концентрационная поляризация</w:t>
      </w:r>
      <w:r w:rsidR="00710934">
        <w:t xml:space="preserve"> (рис. </w:t>
      </w:r>
      <w:r>
        <w:t>9</w:t>
      </w:r>
      <w:r w:rsidR="00710934">
        <w:t>, а)</w:t>
      </w:r>
      <w:r w:rsidR="00B44024">
        <w:t xml:space="preserve"> – вид анодной поляризации, связанный с изменением концентрации ионов металла, </w:t>
      </w:r>
      <w:r w:rsidR="00B44024">
        <w:lastRenderedPageBreak/>
        <w:t>водорода или свободного кислорода в приэлектродном слое. Рассмотрим такой пример. При анодном процессе ионы металла переходят в раствор. Однако скорость их растворения в электролите мала и тормозит отвод вновь поступающих катионов металла от анода. В результате в приэлектродном слое накапливаются положительно заряженные катионы металла</w:t>
      </w:r>
      <w:r>
        <w:t xml:space="preserve"> </w:t>
      </w:r>
      <w:r>
        <w:rPr>
          <w:lang w:val="en-US"/>
        </w:rPr>
        <w:t>Me</w:t>
      </w:r>
      <w:r>
        <w:rPr>
          <w:vertAlign w:val="superscript"/>
          <w:lang w:val="en-US"/>
        </w:rPr>
        <w:t>n</w:t>
      </w:r>
      <w:r w:rsidRPr="00D33EDB">
        <w:rPr>
          <w:vertAlign w:val="superscript"/>
        </w:rPr>
        <w:t>+</w:t>
      </w:r>
      <w:r w:rsidR="00B44024">
        <w:t>, которые сдвигают потенциал анода в более положительную сторону.</w:t>
      </w:r>
    </w:p>
    <w:p w:rsidR="00845CE3" w:rsidRPr="00B44024" w:rsidRDefault="00D33EDB" w:rsidP="00D33EDB">
      <w:pPr>
        <w:ind w:firstLine="709"/>
      </w:pPr>
      <w:r w:rsidRPr="00D33EDB">
        <w:t>2</w:t>
      </w:r>
      <w:r>
        <w:t>.</w:t>
      </w:r>
      <w:r w:rsidRPr="00D33EDB">
        <w:t xml:space="preserve"> </w:t>
      </w:r>
      <w:r w:rsidR="00845CE3" w:rsidRPr="00845CE3">
        <w:rPr>
          <w:i/>
        </w:rPr>
        <w:t>Перенапряжение ионизации</w:t>
      </w:r>
      <w:r w:rsidR="00845CE3">
        <w:t xml:space="preserve"> металла. Если при протекании анодного процесса</w:t>
      </w:r>
      <w:r w:rsidRPr="00D33EDB">
        <w:t xml:space="preserve"> </w:t>
      </w:r>
      <w:r w:rsidRPr="00D33EDB">
        <w:rPr>
          <w:szCs w:val="28"/>
        </w:rPr>
        <w:t>(</w:t>
      </w:r>
      <w:r w:rsidR="00845CE3">
        <w:rPr>
          <w:szCs w:val="28"/>
          <w:lang w:val="en-US"/>
        </w:rPr>
        <w:t>Me</w:t>
      </w:r>
      <w:r w:rsidRPr="00D33EDB">
        <w:rPr>
          <w:szCs w:val="28"/>
          <w:vertAlign w:val="superscript"/>
          <w:lang w:val="en-US"/>
        </w:rPr>
        <w:t>n</w:t>
      </w:r>
      <w:r w:rsidR="00845CE3" w:rsidRPr="00D33EDB">
        <w:rPr>
          <w:szCs w:val="28"/>
          <w:vertAlign w:val="superscript"/>
        </w:rPr>
        <w:t>+</w:t>
      </w:r>
      <w:r w:rsidR="00845CE3" w:rsidRPr="00D33EDB">
        <w:rPr>
          <w:rFonts w:cs="Times New Roman"/>
          <w:szCs w:val="28"/>
        </w:rPr>
        <w:t>∙</w:t>
      </w:r>
      <w:r>
        <w:rPr>
          <w:rFonts w:cs="Times New Roman"/>
          <w:szCs w:val="28"/>
          <w:lang w:val="en-US"/>
        </w:rPr>
        <w:t>n</w:t>
      </w:r>
      <w:r w:rsidR="00845CE3" w:rsidRPr="00845CE3">
        <w:rPr>
          <w:rFonts w:cs="Times New Roman"/>
          <w:szCs w:val="28"/>
          <w:lang w:val="en-US"/>
        </w:rPr>
        <w:t>e</w:t>
      </w:r>
      <w:r w:rsidR="00845CE3" w:rsidRPr="00D33EDB">
        <w:rPr>
          <w:rFonts w:cs="Times New Roman"/>
          <w:szCs w:val="28"/>
        </w:rPr>
        <w:t xml:space="preserve"> + </w:t>
      </w:r>
      <w:r>
        <w:rPr>
          <w:szCs w:val="28"/>
          <w:lang w:val="en-US"/>
        </w:rPr>
        <w:t>m</w:t>
      </w:r>
      <w:r w:rsidR="00845CE3" w:rsidRPr="00845CE3">
        <w:rPr>
          <w:szCs w:val="28"/>
          <w:lang w:val="en-US"/>
        </w:rPr>
        <w:t>H</w:t>
      </w:r>
      <w:r w:rsidR="00845CE3" w:rsidRPr="00D33EDB">
        <w:rPr>
          <w:szCs w:val="28"/>
          <w:vertAlign w:val="subscript"/>
        </w:rPr>
        <w:t>2</w:t>
      </w:r>
      <w:r w:rsidR="00845CE3" w:rsidRPr="00845CE3">
        <w:rPr>
          <w:szCs w:val="28"/>
          <w:lang w:val="en-US"/>
        </w:rPr>
        <w:t>O</w:t>
      </w:r>
      <w:r w:rsidR="00845CE3" w:rsidRPr="00D33EDB">
        <w:rPr>
          <w:szCs w:val="28"/>
        </w:rPr>
        <w:t xml:space="preserve"> </w:t>
      </w:r>
      <w:r w:rsidR="00845CE3" w:rsidRPr="00845CE3">
        <w:rPr>
          <w:szCs w:val="28"/>
          <w:lang w:val="en-US"/>
        </w:rPr>
        <w:sym w:font="Symbol" w:char="F0AE"/>
      </w:r>
      <w:r w:rsidR="00845CE3" w:rsidRPr="00D33EDB">
        <w:rPr>
          <w:rFonts w:cs="Times New Roman"/>
          <w:szCs w:val="28"/>
        </w:rPr>
        <w:t xml:space="preserve"> </w:t>
      </w:r>
      <w:r w:rsidR="00845CE3">
        <w:rPr>
          <w:szCs w:val="28"/>
          <w:lang w:val="en-US"/>
        </w:rPr>
        <w:t>Me</w:t>
      </w:r>
      <w:r w:rsidRPr="00D33EDB">
        <w:rPr>
          <w:szCs w:val="28"/>
          <w:vertAlign w:val="superscript"/>
          <w:lang w:val="en-US"/>
        </w:rPr>
        <w:t>n</w:t>
      </w:r>
      <w:r w:rsidR="00845CE3" w:rsidRPr="00D33EDB">
        <w:rPr>
          <w:szCs w:val="28"/>
          <w:vertAlign w:val="superscript"/>
        </w:rPr>
        <w:t>+</w:t>
      </w:r>
      <w:r w:rsidR="00845CE3" w:rsidRPr="00D33EDB">
        <w:rPr>
          <w:rFonts w:cs="Times New Roman"/>
          <w:szCs w:val="28"/>
        </w:rPr>
        <w:t>∙</w:t>
      </w:r>
      <w:r>
        <w:rPr>
          <w:szCs w:val="28"/>
          <w:lang w:val="en-US"/>
        </w:rPr>
        <w:t>m</w:t>
      </w:r>
      <w:r w:rsidR="00845CE3" w:rsidRPr="00845CE3">
        <w:rPr>
          <w:szCs w:val="28"/>
          <w:lang w:val="en-US"/>
        </w:rPr>
        <w:t>H</w:t>
      </w:r>
      <w:r w:rsidR="00845CE3" w:rsidRPr="00D33EDB">
        <w:rPr>
          <w:szCs w:val="28"/>
          <w:vertAlign w:val="subscript"/>
        </w:rPr>
        <w:t>2</w:t>
      </w:r>
      <w:r w:rsidR="00845CE3" w:rsidRPr="00845CE3">
        <w:rPr>
          <w:szCs w:val="28"/>
          <w:lang w:val="en-US"/>
        </w:rPr>
        <w:t>O</w:t>
      </w:r>
      <w:r w:rsidR="00845CE3" w:rsidRPr="00D33EDB">
        <w:rPr>
          <w:szCs w:val="28"/>
        </w:rPr>
        <w:t xml:space="preserve"> + </w:t>
      </w:r>
      <w:r>
        <w:rPr>
          <w:szCs w:val="28"/>
          <w:lang w:val="en-US"/>
        </w:rPr>
        <w:t>n</w:t>
      </w:r>
      <w:r w:rsidR="00845CE3" w:rsidRPr="00845CE3">
        <w:rPr>
          <w:rFonts w:cs="Times New Roman"/>
          <w:szCs w:val="28"/>
          <w:lang w:val="en-US"/>
        </w:rPr>
        <w:t>e</w:t>
      </w:r>
      <w:r w:rsidRPr="00D33EDB">
        <w:rPr>
          <w:rFonts w:cs="Times New Roman"/>
          <w:szCs w:val="28"/>
        </w:rPr>
        <w:t xml:space="preserve">) </w:t>
      </w:r>
      <w:r w:rsidR="00845CE3">
        <w:t>выход ионов металла</w:t>
      </w:r>
      <w:r w:rsidRPr="00D33EDB">
        <w:t xml:space="preserve"> </w:t>
      </w:r>
      <w:r>
        <w:rPr>
          <w:szCs w:val="28"/>
          <w:lang w:val="en-US"/>
        </w:rPr>
        <w:t>Me</w:t>
      </w:r>
      <w:r w:rsidRPr="00D33EDB">
        <w:rPr>
          <w:szCs w:val="28"/>
          <w:vertAlign w:val="superscript"/>
          <w:lang w:val="en-US"/>
        </w:rPr>
        <w:t>n</w:t>
      </w:r>
      <w:r w:rsidRPr="00D33EDB">
        <w:rPr>
          <w:szCs w:val="28"/>
          <w:vertAlign w:val="superscript"/>
        </w:rPr>
        <w:t>+</w:t>
      </w:r>
      <w:r w:rsidR="00845CE3">
        <w:t xml:space="preserve"> в раствор не поспевает за отводом электронов, потенциал металла сдвигается в положительную сторону. То есть скорость перетекания электронов</w:t>
      </w:r>
      <w:r w:rsidRPr="00D33EDB">
        <w:t xml:space="preserve"> </w:t>
      </w:r>
      <w:r>
        <w:t>с анода</w:t>
      </w:r>
      <w:r w:rsidR="00845CE3">
        <w:t xml:space="preserve"> на катод больше скорости выхода ионов металла в раствор. Удаляются отрицательные частицы, а положительные – накапливаются в металле, что и приводит к смещению потенциала анода в положительную сторону.</w:t>
      </w:r>
    </w:p>
    <w:p w:rsidR="00832E0D" w:rsidRPr="00845CE3" w:rsidRDefault="00D33EDB" w:rsidP="004806EA">
      <w:pPr>
        <w:ind w:firstLine="709"/>
      </w:pPr>
      <w:r>
        <w:t xml:space="preserve">3. </w:t>
      </w:r>
      <w:r w:rsidR="00845CE3" w:rsidRPr="00845CE3">
        <w:rPr>
          <w:i/>
        </w:rPr>
        <w:t>Анодная пассивность</w:t>
      </w:r>
      <w:r w:rsidR="00845CE3">
        <w:t xml:space="preserve"> заключается в образовании пассивных пленок на поверхности металла. Анодный процесс резко тормозится из-за анодной пассивности. То есть, с одной стороны эти пленки препятствуют выходу ионов металла в раствор, а с другой, они устойчивы в растворе электролита. Этим можно объяснить достаточно высокую коррозионную стойкость алюминия и нержавеющих сталей в азотной кислоте и в аэрированных растворах солей.</w:t>
      </w:r>
    </w:p>
    <w:p w:rsidR="00EF0931" w:rsidRDefault="00845CE3" w:rsidP="004806EA">
      <w:pPr>
        <w:ind w:firstLine="709"/>
      </w:pPr>
      <w:r w:rsidRPr="00845CE3">
        <w:rPr>
          <w:b/>
        </w:rPr>
        <w:t>Катодная поляризация</w:t>
      </w:r>
      <w:r w:rsidR="00C45B80">
        <w:t>:</w:t>
      </w:r>
      <w:r w:rsidRPr="00845CE3">
        <w:t xml:space="preserve"> </w:t>
      </w:r>
      <w:r w:rsidR="00EF0931">
        <w:t>потенциал катода становится более отрицательным, вследствие накопления на нем избыточных электронов, поступающих с анода</w:t>
      </w:r>
      <w:r w:rsidR="00C45B80" w:rsidRPr="00C45B80">
        <w:t xml:space="preserve"> (</w:t>
      </w:r>
      <w:r w:rsidR="00C45B80">
        <w:t>рис.</w:t>
      </w:r>
      <w:r w:rsidR="00C45B80" w:rsidRPr="00C45B80">
        <w:t xml:space="preserve"> </w:t>
      </w:r>
      <w:r w:rsidR="00D33EDB">
        <w:t>9</w:t>
      </w:r>
      <w:r w:rsidR="00C45B80">
        <w:t>,</w:t>
      </w:r>
      <w:r w:rsidR="00C45B80" w:rsidRPr="00C45B80">
        <w:t xml:space="preserve"> </w:t>
      </w:r>
      <w:r w:rsidR="00C45B80">
        <w:t>б</w:t>
      </w:r>
      <w:r w:rsidR="00C45B80" w:rsidRPr="00C45B80">
        <w:t>)</w:t>
      </w:r>
      <w:r w:rsidR="00EF0931">
        <w:t xml:space="preserve">. </w:t>
      </w:r>
      <w:r>
        <w:t>Эта поляризация характеризуется в основном концентрационной поляризацией, то есть недостаточной скоростью подвода или отвода начальных и конечных продуктов реакции на катоде. Например, катодный процесс поглощения электронов</w:t>
      </w:r>
      <w:r w:rsidR="00D33EDB">
        <w:t xml:space="preserve"> (</w:t>
      </w:r>
      <w:r w:rsidR="00D33EDB">
        <w:rPr>
          <w:lang w:val="en-US"/>
        </w:rPr>
        <w:t>m</w:t>
      </w:r>
      <w:r w:rsidR="00D33EDB">
        <w:rPr>
          <w:lang w:val="en-US"/>
        </w:rPr>
        <w:sym w:font="Symbol" w:char="F0D7"/>
      </w:r>
      <w:r w:rsidR="00D33EDB">
        <w:rPr>
          <w:lang w:val="en-US"/>
        </w:rPr>
        <w:t>e</w:t>
      </w:r>
      <w:r w:rsidR="00D33EDB">
        <w:t>)</w:t>
      </w:r>
      <w:r>
        <w:t xml:space="preserve"> отстает от поступления</w:t>
      </w:r>
      <w:r w:rsidR="00D33EDB">
        <w:t xml:space="preserve"> (</w:t>
      </w:r>
      <w:r w:rsidR="00D33EDB">
        <w:rPr>
          <w:lang w:val="en-US"/>
        </w:rPr>
        <w:t>n</w:t>
      </w:r>
      <w:r w:rsidR="00D33EDB">
        <w:rPr>
          <w:lang w:val="en-US"/>
        </w:rPr>
        <w:sym w:font="Symbol" w:char="F0D7"/>
      </w:r>
      <w:r w:rsidR="00D33EDB">
        <w:rPr>
          <w:lang w:val="en-US"/>
        </w:rPr>
        <w:t>e</w:t>
      </w:r>
      <w:r w:rsidR="00D33EDB">
        <w:t>)</w:t>
      </w:r>
      <w:r>
        <w:t xml:space="preserve"> их на катод, что приводит к увеличению отрицательного заряда на поверхности электрода и делает потенциал катода более отрицательным. Скорость захвата электронов отстает от скорости их поступления.</w:t>
      </w:r>
    </w:p>
    <w:p w:rsidR="00C81B2D" w:rsidRDefault="00C81B2D" w:rsidP="00C81B2D">
      <w:pPr>
        <w:ind w:firstLine="709"/>
        <w:rPr>
          <w:szCs w:val="28"/>
        </w:rPr>
      </w:pPr>
      <w:r>
        <w:rPr>
          <w:szCs w:val="28"/>
        </w:rPr>
        <w:t>Основные виды катодной деполяризации:</w:t>
      </w:r>
    </w:p>
    <w:p w:rsidR="00C81B2D" w:rsidRDefault="00C81B2D" w:rsidP="00C81B2D">
      <w:pPr>
        <w:ind w:firstLine="709"/>
      </w:pPr>
      <w:r>
        <w:t xml:space="preserve">– </w:t>
      </w:r>
      <w:r w:rsidRPr="00652684">
        <w:rPr>
          <w:i/>
        </w:rPr>
        <w:t>Водородная деполяризация</w:t>
      </w:r>
      <w:r>
        <w:t xml:space="preserve"> – разряд ионов водорода на катоде</w:t>
      </w:r>
    </w:p>
    <w:p w:rsidR="00C81B2D" w:rsidRDefault="00C81B2D" w:rsidP="00C81B2D">
      <w:pPr>
        <w:jc w:val="center"/>
      </w:pPr>
      <w:r w:rsidRPr="001D6D71">
        <w:rPr>
          <w:szCs w:val="28"/>
          <w:lang w:val="en-US"/>
        </w:rPr>
        <w:t>H</w:t>
      </w:r>
      <w:r w:rsidRPr="001D6D71">
        <w:rPr>
          <w:szCs w:val="28"/>
          <w:vertAlign w:val="superscript"/>
        </w:rPr>
        <w:t>+</w:t>
      </w:r>
      <w:r w:rsidRPr="001D6D71">
        <w:rPr>
          <w:szCs w:val="28"/>
        </w:rPr>
        <w:t xml:space="preserve"> +</w:t>
      </w:r>
      <w:r w:rsidRPr="001D6D71">
        <w:rPr>
          <w:szCs w:val="28"/>
          <w:lang w:val="en-US"/>
        </w:rPr>
        <w:t>e</w:t>
      </w:r>
      <w:r w:rsidRPr="001D6D71">
        <w:rPr>
          <w:szCs w:val="28"/>
          <w:vertAlign w:val="superscript"/>
        </w:rPr>
        <w:t>–</w:t>
      </w:r>
      <w:r w:rsidRPr="001D6D71">
        <w:rPr>
          <w:szCs w:val="28"/>
        </w:rPr>
        <w:t xml:space="preserve"> </w:t>
      </w:r>
      <w:r>
        <w:rPr>
          <w:szCs w:val="28"/>
        </w:rPr>
        <w:sym w:font="Symbol" w:char="F0AE"/>
      </w:r>
      <w:r>
        <w:rPr>
          <w:szCs w:val="28"/>
        </w:rPr>
        <w:t xml:space="preserve"> Н + </w:t>
      </w:r>
      <w:r w:rsidRPr="001D6D71">
        <w:rPr>
          <w:szCs w:val="28"/>
          <w:lang w:val="en-US"/>
        </w:rPr>
        <w:t>H</w:t>
      </w:r>
      <w:r w:rsidRPr="001D6D71">
        <w:rPr>
          <w:szCs w:val="28"/>
          <w:vertAlign w:val="subscript"/>
        </w:rPr>
        <w:t>2</w:t>
      </w:r>
      <w:r w:rsidRPr="001D6D71">
        <w:rPr>
          <w:szCs w:val="28"/>
          <w:lang w:val="en-US"/>
        </w:rPr>
        <w:t>O</w:t>
      </w:r>
      <w:r>
        <w:rPr>
          <w:szCs w:val="28"/>
        </w:rPr>
        <w:t xml:space="preserve"> </w:t>
      </w:r>
      <w:r w:rsidRPr="001D6D71">
        <w:rPr>
          <w:szCs w:val="28"/>
          <w:lang w:val="en-US"/>
        </w:rPr>
        <w:sym w:font="Symbol" w:char="F0AE"/>
      </w:r>
      <w:r w:rsidRPr="001D6D71">
        <w:rPr>
          <w:rFonts w:cs="Times New Roman"/>
          <w:szCs w:val="28"/>
        </w:rPr>
        <w:t xml:space="preserve"> ½</w:t>
      </w:r>
      <w:r w:rsidRPr="001D6D71">
        <w:rPr>
          <w:rFonts w:cs="Times New Roman"/>
          <w:szCs w:val="28"/>
          <w:lang w:val="en-US"/>
        </w:rPr>
        <w:t>H</w:t>
      </w:r>
      <w:r w:rsidRPr="001D6D71">
        <w:rPr>
          <w:rFonts w:cs="Times New Roman"/>
          <w:szCs w:val="28"/>
          <w:vertAlign w:val="subscript"/>
        </w:rPr>
        <w:t>2</w:t>
      </w:r>
      <w:r w:rsidRPr="001D6D71">
        <w:rPr>
          <w:rFonts w:cs="Times New Roman"/>
          <w:szCs w:val="28"/>
        </w:rPr>
        <w:t xml:space="preserve"> + </w:t>
      </w:r>
      <w:r w:rsidRPr="001D6D71">
        <w:rPr>
          <w:szCs w:val="28"/>
          <w:lang w:val="en-US"/>
        </w:rPr>
        <w:t>H</w:t>
      </w:r>
      <w:r w:rsidRPr="001D6D71">
        <w:rPr>
          <w:szCs w:val="28"/>
          <w:vertAlign w:val="subscript"/>
        </w:rPr>
        <w:t>2</w:t>
      </w:r>
      <w:r w:rsidRPr="001D6D71">
        <w:rPr>
          <w:szCs w:val="28"/>
          <w:lang w:val="en-US"/>
        </w:rPr>
        <w:t>O</w:t>
      </w:r>
      <w:r>
        <w:rPr>
          <w:szCs w:val="28"/>
        </w:rPr>
        <w:t>.</w:t>
      </w:r>
    </w:p>
    <w:p w:rsidR="00C81B2D" w:rsidRDefault="00C81B2D" w:rsidP="00C81B2D">
      <w:r>
        <w:t>Данный катодный процесс возможен во всех типах коррозионных сред (нейтральных, щелочных, кислых), но чаще наблюдается в кислых средах при транспортировке и хранении кислот, травлении проката, кислотной очистке металлической поверхности.</w:t>
      </w:r>
    </w:p>
    <w:p w:rsidR="00C81B2D" w:rsidRDefault="00C81B2D" w:rsidP="00C81B2D">
      <w:pPr>
        <w:ind w:firstLine="709"/>
        <w:rPr>
          <w:rFonts w:eastAsiaTheme="minorEastAsia"/>
        </w:rPr>
      </w:pPr>
      <w:r>
        <w:t>Условие термодинамической вероятности процесса:</w:t>
      </w:r>
      <w:r>
        <w:tab/>
      </w:r>
      <w:r>
        <w:tab/>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Me</m:t>
            </m:r>
          </m:sub>
          <m:sup>
            <m:r>
              <w:rPr>
                <w:rFonts w:ascii="Cambria Math" w:hAnsi="Cambria Math"/>
              </w:rPr>
              <m:t>р</m:t>
            </m:r>
          </m:sup>
        </m:sSubSup>
        <m:r>
          <w:rPr>
            <w:rFonts w:ascii="Cambria Math" w:hAnsi="Cambria Math"/>
          </w:rPr>
          <m:t>&lt;</m:t>
        </m:r>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lang w:val="en-US"/>
                  </w:rPr>
                  <m:t>H</m:t>
                </m:r>
              </m:e>
              <m:sub>
                <m:r>
                  <w:rPr>
                    <w:rFonts w:ascii="Cambria Math" w:hAnsi="Cambria Math"/>
                  </w:rPr>
                  <m:t>2</m:t>
                </m:r>
              </m:sub>
            </m:sSub>
          </m:sub>
          <m:sup>
            <m:r>
              <w:rPr>
                <w:rFonts w:ascii="Cambria Math" w:hAnsi="Cambria Math"/>
              </w:rPr>
              <m:t>р</m:t>
            </m:r>
          </m:sup>
        </m:sSubSup>
      </m:oMath>
      <w:r>
        <w:rPr>
          <w:rFonts w:eastAsiaTheme="minorEastAsia"/>
        </w:rPr>
        <w:t>,</w:t>
      </w:r>
    </w:p>
    <w:p w:rsidR="00C81B2D" w:rsidRDefault="00C81B2D" w:rsidP="00C81B2D">
      <w:pPr>
        <w:rPr>
          <w:rFonts w:eastAsiaTheme="minorEastAsia"/>
        </w:rPr>
      </w:pPr>
      <w:r>
        <w:rPr>
          <w:rFonts w:eastAsiaTheme="minorEastAsia"/>
        </w:rPr>
        <w:t>где</w:t>
      </w:r>
      <w:r>
        <w:rPr>
          <w:rFonts w:eastAsiaTheme="minorEastAsia"/>
        </w:rPr>
        <w:tab/>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Me</m:t>
            </m:r>
          </m:sub>
          <m:sup>
            <m:r>
              <w:rPr>
                <w:rFonts w:ascii="Cambria Math" w:hAnsi="Cambria Math"/>
              </w:rPr>
              <m:t>р</m:t>
            </m:r>
          </m:sup>
        </m:sSubSup>
      </m:oMath>
      <w:r>
        <w:rPr>
          <w:rFonts w:eastAsiaTheme="minorEastAsia"/>
        </w:rPr>
        <w:t xml:space="preserve"> – равновесный потенциал ионизации металла, В;</w:t>
      </w:r>
    </w:p>
    <w:p w:rsidR="00C81B2D" w:rsidRPr="00652684" w:rsidRDefault="00C81B2D" w:rsidP="00C81B2D">
      <w:r>
        <w:rPr>
          <w:rFonts w:eastAsiaTheme="minorEastAsia"/>
        </w:rPr>
        <w:tab/>
      </w:r>
      <m:oMath>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lang w:val="en-US"/>
                  </w:rPr>
                  <m:t>H</m:t>
                </m:r>
              </m:e>
              <m:sub>
                <m:r>
                  <w:rPr>
                    <w:rFonts w:ascii="Cambria Math" w:hAnsi="Cambria Math"/>
                  </w:rPr>
                  <m:t>2</m:t>
                </m:r>
              </m:sub>
            </m:sSub>
          </m:sub>
          <m:sup>
            <m:r>
              <w:rPr>
                <w:rFonts w:ascii="Cambria Math" w:hAnsi="Cambria Math"/>
              </w:rPr>
              <m:t>р</m:t>
            </m:r>
          </m:sup>
        </m:sSubSup>
        <m:r>
          <w:rPr>
            <w:rFonts w:ascii="Cambria Math" w:hAnsi="Cambria Math"/>
          </w:rPr>
          <m:t>=-0,0592∙рН</m:t>
        </m:r>
      </m:oMath>
      <w:r>
        <w:rPr>
          <w:rFonts w:eastAsiaTheme="minorEastAsia"/>
        </w:rPr>
        <w:t xml:space="preserve">, В – равновесный потенциал водородного электрода (при нейтральной среде рН = 7 </w:t>
      </w:r>
      <m:oMath>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lang w:val="en-US"/>
                  </w:rPr>
                  <m:t>H</m:t>
                </m:r>
              </m:e>
              <m:sub>
                <m:r>
                  <w:rPr>
                    <w:rFonts w:ascii="Cambria Math" w:hAnsi="Cambria Math"/>
                  </w:rPr>
                  <m:t>2</m:t>
                </m:r>
              </m:sub>
            </m:sSub>
          </m:sub>
          <m:sup>
            <m:r>
              <w:rPr>
                <w:rFonts w:ascii="Cambria Math" w:hAnsi="Cambria Math"/>
              </w:rPr>
              <m:t>р</m:t>
            </m:r>
          </m:sup>
        </m:sSubSup>
        <m:r>
          <w:rPr>
            <w:rFonts w:ascii="Cambria Math" w:hAnsi="Cambria Math"/>
          </w:rPr>
          <m:t>=-0,4144</m:t>
        </m:r>
      </m:oMath>
      <w:r>
        <w:rPr>
          <w:rFonts w:eastAsiaTheme="minorEastAsia"/>
        </w:rPr>
        <w:t xml:space="preserve"> В).</w:t>
      </w:r>
    </w:p>
    <w:p w:rsidR="00C056C4" w:rsidRDefault="00C056C4">
      <w:pPr>
        <w:spacing w:after="200" w:line="276" w:lineRule="auto"/>
        <w:jc w:val="left"/>
      </w:pPr>
      <w:r>
        <w:br w:type="page"/>
      </w:r>
    </w:p>
    <w:p w:rsidR="00675C08" w:rsidRDefault="00A2205A" w:rsidP="00675C08">
      <w:r>
        <w:rPr>
          <w:noProof/>
          <w:lang w:eastAsia="ru-RU"/>
        </w:rPr>
        <w:lastRenderedPageBreak/>
        <w:pict>
          <v:group id="Группа 533" o:spid="_x0000_s1272" style="position:absolute;left:0;text-align:left;margin-left:94.4pt;margin-top:14.3pt;width:286.4pt;height:196.65pt;z-index:251707392" coordorigin="1738" coordsize="36374,24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">
            <v:shape id="Поле 429" o:spid="_x0000_s1273" type="#_x0000_t202" style="position:absolute;left:3200;top:21958;width:31168;height:3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CbUscA&#10;AADcAAAADwAAAGRycy9kb3ducmV2LnhtbESPQUvDQBSE74X+h+UJvbWbliI2dlukKnhQW9sKentm&#10;n0kw+zbsvqbx37uC4HGYmW+Y5bp3jeooxNqzgekkA0VceFtzaeB4uB9fgYqCbLHxTAa+KcJ6NRws&#10;Mbf+zC/U7aVUCcIxRwOVSJtrHYuKHMaJb4mT9+mDQ0kylNoGPCe4a/Qsyy61w5rTQoUtbSoqvvYn&#10;Z6B5i+HxI5P37rZ8kt1Wn17vps/GjC76m2tQQr38h//aD9bAfLaA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Am1LHAAAA3AAAAA8AAAAAAAAAAAAAAAAAmAIAAGRy&#10;cy9kb3ducmV2LnhtbFBLBQYAAAAABAAEAPUAAACMAwAAAAA=&#10;" filled="f" stroked="f" strokeweight=".5pt">
              <v:textbox inset="0,0,0,0">
                <w:txbxContent>
                  <w:p w:rsidR="00191F7D" w:rsidRPr="00D33EDB" w:rsidRDefault="00191F7D" w:rsidP="00675C08">
                    <w:pPr>
                      <w:rPr>
                        <w:sz w:val="24"/>
                        <w:szCs w:val="24"/>
                      </w:rPr>
                    </w:pPr>
                    <w:r w:rsidRPr="00D33EDB">
                      <w:rPr>
                        <w:sz w:val="24"/>
                        <w:szCs w:val="24"/>
                      </w:rPr>
                      <w:t>Рис. 9. Поляризация: а) анодная; б) катодная</w:t>
                    </w:r>
                  </w:p>
                </w:txbxContent>
              </v:textbox>
            </v:shape>
            <v:group id="Группа 474" o:spid="_x0000_s1274" style="position:absolute;left:1738;width:21337;height:20732" coordorigin="1738" coordsize="21339,20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group id="Группа 473" o:spid="_x0000_s1275" style="position:absolute;left:2833;width:20245;height:20734" coordsize="20245,20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U0sUAAADcAAAADwAAAGRycy9kb3ducmV2LnhtbESPQWvCQBSE7wX/w/IE&#10;b7qJWi3RVURUPEihWii9PbLPJJh9G7JrEv+9WxB6HGbmG2a57kwpGqpdYVlBPIpAEKdWF5wp+L7s&#10;hx8gnEfWWFomBQ9ysF713paYaNvyFzVnn4kAYZeggtz7KpHSpTkZdCNbEQfvamuDPsg6k7rGNsBN&#10;KcdRNJMGCw4LOVa0zSm9ne9GwaHFdjOJd83pdt0+fi/vnz+nmJQa9LvNAoSnzv+HX+2jVjCdT+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5+1NLFAAAA3AAA&#10;AA8AAAAAAAAAAAAAAAAAqgIAAGRycy9kb3ducmV2LnhtbFBLBQYAAAAABAAEAPoAAACcAwAAAAA=&#10;">
                <v:rect id="Прямоугольник 459" o:spid="_x0000_s1276" style="position:absolute;top:4636;width:11201;height:1609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8dsUA&#10;AADcAAAADwAAAGRycy9kb3ducmV2LnhtbESPQUsDMRSE74L/ITyhF2mzlirttmkRQSnopa0Uents&#10;npvQzcuSxG78940geBxm5htmtcmuExcK0XpW8DCpQBA3XltuFXweXsdzEDEha+w8k4IfirBZ396s&#10;sNZ+4B1d9qkVBcKxRgUmpb6WMjaGHMaJ74mL9+WDw1RkaKUOOBS46+S0qp6kQ8tlwWBPL4aa8/7b&#10;Kdi+m8znYz61bweTw/Bhq/vGKjW6y89LEIly+g//tbdawexxAb9nyh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V7x2xQAAANwAAAAPAAAAAAAAAAAAAAAAAJgCAABkcnMv&#10;ZG93bnJldi54bWxQSwUGAAAAAAQABAD1AAAAigMAAAAA&#10;" fillcolor="black [3213]" stroked="f" strokeweight="2pt">
                  <v:fill r:id="rId12" o:title="" color2="white [3212]" type="pattern"/>
                </v:rect>
                <v:shape id="Полилиния 354" o:spid="_x0000_s1277" style="position:absolute;top:4636;width:11204;height:16098;visibility:visible;mso-wrap-style:square;v-text-anchor:middle" coordsize="1120462,1609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V6W8YA&#10;AADcAAAADwAAAGRycy9kb3ducmV2LnhtbESP3WrCQBSE7wXfYTlC78ymVkVTV7HFSpVC8Qd6e8ie&#10;JmmzZ2N2NfHtuwXBy2FmvmFmi9aU4kK1KywreIxiEMSp1QVnCo6Ht/4EhPPIGkvLpOBKDhbzbmeG&#10;ibYN7+iy95kIEHYJKsi9rxIpXZqTQRfZijh437Y26IOsM6lrbALclHIQx2NpsOCwkGNFrzmlv/uz&#10;UfDZpF/NZrQ+/qxe4g/U6+10hSelHnrt8hmEp9bfw7f2u1bwNBrC/5l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V6W8YAAADcAAAADwAAAAAAAAAAAAAAAACYAgAAZHJz&#10;L2Rvd25yZXYueG1sUEsFBgAAAAAEAAQA9QAAAIsDAAAAAA==&#10;" path="m1088265,r,l,,,1609859r1120462,e" filled="f" strokecolor="black [3213]" strokeweight="1.5pt">
                  <v:path arrowok="t" o:connecttype="custom" o:connectlocs="1088265,0;1088265,0;0,0;0,1609859;1120462,1609859" o:connectangles="0,0,0,0,0"/>
                </v:shape>
                <v:rect id="Прямоугольник 355" o:spid="_x0000_s1278" style="position:absolute;left:2768;top:7276;width:3929;height:90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QQ5cUA&#10;AADcAAAADwAAAGRycy9kb3ducmV2LnhtbESPQWvCQBSE74L/YXmF3nTTFsVGN0ECpcWejOnB2yP7&#10;moRm34bsNib99W5B8DjMzDfMLh1NKwbqXWNZwdMyAkFcWt1wpaA4vS02IJxH1thaJgUTOUiT+WyH&#10;sbYXPtKQ+0oECLsYFdTed7GUrqzJoFvajjh437Y36IPsK6l7vAS4aeVzFK2lwYbDQo0dZTWVP/mv&#10;UfA5ST8UX+vXvyFrJp2fs/cDZUo9Poz7LQhPo7+Hb+0PreBltYL/M+EIyO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BDlxQAAANwAAAAPAAAAAAAAAAAAAAAAAJgCAABkcnMv&#10;ZG93bnJldi54bWxQSwUGAAAAAAQABAD1AAAAigMAAAAA&#10;" fillcolor="white [3201]" strokecolor="black [3200]" strokeweight="2pt"/>
                <v:shape id="Полилиния 356" o:spid="_x0000_s1279" style="position:absolute;left:4443;top:2189;width:6182;height:5151;visibility:visible;mso-wrap-style:square;v-text-anchor:middle" coordsize="618186,515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SSscA&#10;AADcAAAADwAAAGRycy9kb3ducmV2LnhtbESPS2/CMBCE75X4D9ZW4kaclodIikE0pRVqOfA6cFzF&#10;2yQiXkexC+m/x5WQehzNzDea2aIztbhQ6yrLCp6iGARxbnXFhYLj4X0wBeE8ssbaMin4JQeLee9h&#10;hqm2V97RZe8LESDsUlRQet+kUrq8JIMusg1x8L5ta9AH2RZSt3gNcFPL5zieSIMVh4USG8pKys/7&#10;H6PgdWW2o+Qt+dLHZJPHo2X2cfrMlOo/dssXEJ46/x++t9dawXA8gb8z4Qj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XkkrHAAAA3AAAAA8AAAAAAAAAAAAAAAAAmAIAAGRy&#10;cy9kb3ducmV2LnhtbFBLBQYAAAAABAAEAPUAAACMAwAAAAA=&#10;" path="m6440,515155c4293,343437,2147,171718,,l618186,e" filled="f" strokecolor="black [3213]" strokeweight="1.5pt">
                  <v:path arrowok="t" o:connecttype="custom" o:connectlocs="6440,515155;0,0;618186,0" o:connectangles="0,0,0"/>
                </v:shape>
                <v:shape id="Поле 430" o:spid="_x0000_s1280" type="#_x0000_t202" style="position:absolute;left:10625;top:9723;width:9620;height:2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OkEsQA&#10;AADcAAAADwAAAGRycy9kb3ducmV2LnhtbERPTU/CQBC9m/AfNkPCTbaIIaayEKKQeFBQ1ERvY3do&#10;G7uzze5Qyr9nDyYeX973fNm7RnUUYu3ZwGScgSIuvK25NPDxvrm+AxUF2WLjmQycKcJyMbiaY279&#10;id+o20upUgjHHA1UIm2udSwqchjHviVO3MEHh5JgKLUNeErhrtE3WTbTDmtODRW29FBR8bs/OgPN&#10;VwzPP5l8d4/li7zu9PFzPdkaMxr2q3tQQr38i//cT9bA7TTNT2fSEd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jpBLEAAAA3AAAAA8AAAAAAAAAAAAAAAAAmAIAAGRycy9k&#10;b3ducmV2LnhtbFBLBQYAAAAABAAEAPUAAACJAwAAAAA=&#10;" filled="f" stroked="f" strokeweight=".5pt">
                  <v:textbox inset="0,0,0,0">
                    <w:txbxContent>
                      <w:p w:rsidR="00191F7D" w:rsidRPr="00573EBE" w:rsidRDefault="00191F7D" w:rsidP="00675C08">
                        <w:r>
                          <w:rPr>
                            <w:lang w:val="en-US"/>
                          </w:rPr>
                          <w:t>Me</w:t>
                        </w:r>
                        <w:r w:rsidRPr="00621E52">
                          <w:rPr>
                            <w:vertAlign w:val="superscript"/>
                            <w:lang w:val="en-US"/>
                          </w:rPr>
                          <w:t>n</w:t>
                        </w:r>
                        <w:r w:rsidRPr="00621E52">
                          <w:rPr>
                            <w:vertAlign w:val="superscript"/>
                          </w:rPr>
                          <w:t>+</w:t>
                        </w:r>
                        <w:r>
                          <w:rPr>
                            <w:lang w:val="en-US"/>
                          </w:rPr>
                          <w:sym w:font="Symbol" w:char="F0D7"/>
                        </w:r>
                        <w:r>
                          <w:rPr>
                            <w:lang w:val="en-US"/>
                          </w:rPr>
                          <w:t>mH</w:t>
                        </w:r>
                        <w:r w:rsidRPr="00621E52">
                          <w:rPr>
                            <w:vertAlign w:val="subscript"/>
                          </w:rPr>
                          <w:t>2</w:t>
                        </w:r>
                        <w:r>
                          <w:rPr>
                            <w:lang w:val="en-US"/>
                          </w:rPr>
                          <w:t>O</w:t>
                        </w:r>
                      </w:p>
                    </w:txbxContent>
                  </v:textbox>
                </v:shape>
                <v:shape id="Поле 447" o:spid="_x0000_s1281" type="#_x0000_t202" style="position:absolute;left:3734;top:10882;width:1797;height:2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xPG8cA&#10;AADcAAAADwAAAGRycy9kb3ducmV2LnhtbESPQUvDQBSE74X+h+UJvbWbStESuy1SLXhQW9sKentm&#10;n0kw+zbsvqbx37uC4HGYmW+Yxap3jeooxNqzgekkA0VceFtzaeB42IznoKIgW2w8k4FvirBaDgcL&#10;zK0/8wt1eylVgnDM0UAl0uZax6Iih3HiW+LkffrgUJIMpbYBzwnuGn2ZZVfaYc1pocKW1hUVX/uT&#10;M9C8xfD4kcl7d1c+yW6rT6/302djRhf97Q0ooV7+w3/tB2tgNruG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MTxvHAAAA3AAAAA8AAAAAAAAAAAAAAAAAmAIAAGRy&#10;cy9kb3ducmV2LnhtbFBLBQYAAAAABAAEAPUAAACMAwAAAAA=&#10;" filled="f" stroked="f" strokeweight=".5pt">
                  <v:textbox inset="0,0,0,0">
                    <w:txbxContent>
                      <w:p w:rsidR="00191F7D" w:rsidRPr="005533A2" w:rsidRDefault="00191F7D" w:rsidP="00675C08">
                        <w:r>
                          <w:t>А</w:t>
                        </w:r>
                      </w:p>
                    </w:txbxContent>
                  </v:textbox>
                </v:shape>
                <v:shape id="Прямая со стрелкой 449" o:spid="_x0000_s1282" type="#_x0000_t32" style="position:absolute;left:4829;top:3606;width:0;height:33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kLcYAAADcAAAADwAAAGRycy9kb3ducmV2LnhtbESPQWvCQBSE7wX/w/KE3urGNIQ2dRUR&#10;ArZgsbYHj4/sMxvMvg3Z1aT/visUPA4z8w2zWI22FVfqfeNYwXyWgCCunG64VvDzXT69gPABWWPr&#10;mBT8kofVcvKwwEK7gb/oegi1iBD2BSowIXSFlL4yZNHPXEccvZPrLYYo+1rqHocIt61MkySXFhuO&#10;CwY72hiqzoeLVRA+zXF/rPLTx/tGl7x73qdlslbqcTqu30AEGsM9/N/eagVZ9gq3M/EI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fpC3GAAAA3AAAAA8AAAAAAAAA&#10;AAAAAAAAoQIAAGRycy9kb3ducmV2LnhtbFBLBQYAAAAABAAEAPkAAACUAwAAAAA=&#10;" strokecolor="black [3213]" strokeweight="1pt">
                  <v:stroke endarrow="block"/>
                </v:shape>
                <v:group id="Группа 452" o:spid="_x0000_s1283" style="position:absolute;left:4893;top:4958;width:2061;height:1937" coordsize="206063,193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ctKcYAAADcAAAADwAAAGRycy9kb3ducmV2LnhtbESPQWvCQBSE7wX/w/KE&#10;3ppNbFMkZhURKx5CoSqU3h7ZZxLMvg3ZbRL/fbdQ6HGYmW+YfDOZVgzUu8aygiSKQRCXVjdcKbic&#10;356WIJxH1thaJgV3crBZzx5yzLQd+YOGk69EgLDLUEHtfZdJ6cqaDLrIdsTBu9reoA+yr6TucQxw&#10;08pFHL9Kgw2HhRo72tVU3k7fRsFhxHH7nOyH4nbd3b/O6ftnkZBSj/NpuwLhafL/4b/2USt4S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hy0pxgAAANwA&#10;AAAPAAAAAAAAAAAAAAAAAKoCAABkcnMvZG93bnJldi54bWxQSwUGAAAAAAQABAD6AAAAnQMAAAAA&#10;">
                  <v:oval id="Овал 451" o:spid="_x0000_s1284" style="position:absolute;width:193040;height:19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1FK8QA&#10;AADcAAAADwAAAGRycy9kb3ducmV2LnhtbESPQWvCQBSE74L/YXlCL1I3kSolugYRxEqLUFM8P7Kv&#10;SWj2bdjdaPz33ULB4zAz3zDrfDCtuJLzjWUF6SwBQVxa3XCl4KvYP7+C8AFZY2uZFNzJQ74Zj9aY&#10;aXvjT7qeQyUihH2GCuoQukxKX9Zk0M9sRxy9b+sMhihdJbXDW4SbVs6TZCkNNhwXauxoV1P5c+6N&#10;Auplfyzny+LU24O7hGnx8e4KpZ4mw3YFItAQHuH/9ptW8LJI4e9MP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NRSvEAAAA3AAAAA8AAAAAAAAAAAAAAAAAmAIAAGRycy9k&#10;b3ducmV2LnhtbFBLBQYAAAAABAAEAPUAAACJAwAAAAA=&#10;" fillcolor="white [3212]" strokecolor="black [3213]"/>
                  <v:shape id="Поле 450" o:spid="_x0000_s1285" type="#_x0000_t202" style="position:absolute;left:32192;width:173871;height:1936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xBssQA&#10;AADcAAAADwAAAGRycy9kb3ducmV2LnhtbERPTU/CQBC9m/AfNkPCTbYYJKayEKKQeFBQ1ERvY3do&#10;G7uzze5Qyr9nDyYeX973fNm7RnUUYu3ZwGScgSIuvK25NPDxvrm+AxUF2WLjmQycKcJyMbiaY279&#10;id+o20upUgjHHA1UIm2udSwqchjHviVO3MEHh5JgKLUNeErhrtE3WTbTDmtODRW29FBR8bs/OgPN&#10;VwzPP5l8d4/li7zu9PFzPdkaMxr2q3tQQr38i//cT9bA9DbNT2fSEd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8QbLEAAAA3AAAAA8AAAAAAAAAAAAAAAAAmAIAAGRycy9k&#10;b3ducmV2LnhtbFBLBQYAAAAABAAEAPUAAACJAwAAAAA=&#10;" filled="f" stroked="f" strokeweight=".5pt">
                    <v:textbox inset="0,0,0,0">
                      <w:txbxContent>
                        <w:p w:rsidR="00191F7D" w:rsidRPr="001553A3" w:rsidRDefault="00191F7D" w:rsidP="00675C08">
                          <w:pPr>
                            <w:rPr>
                              <w:lang w:val="en-US"/>
                            </w:rPr>
                          </w:pPr>
                          <w:r>
                            <w:t>е</w:t>
                          </w:r>
                          <w:r w:rsidRPr="005533A2">
                            <w:rPr>
                              <w:vertAlign w:val="superscript"/>
                              <w:lang w:val="en-US"/>
                            </w:rPr>
                            <w:t>–</w:t>
                          </w:r>
                        </w:p>
                      </w:txbxContent>
                    </v:textbox>
                  </v:shape>
                </v:group>
                <v:group id="Группа 453" o:spid="_x0000_s1286" style="position:absolute;left:4765;width:2057;height:1936" coordsize="206063,193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shape id="Поле 454" o:spid="_x0000_s1287" type="#_x0000_t202" style="position:absolute;left:32192;width:173871;height:1936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dHsccA&#10;AADcAAAADwAAAGRycy9kb3ducmV2LnhtbESPQUvDQBSE74X+h+UJvbWbSpUSuy1SLXhQW9sKentm&#10;n0kw+zbsvqbx37uC4HGYmW+Yxap3jeooxNqzgekkA0VceFtzaeB42IznoKIgW2w8k4FvirBaDgcL&#10;zK0/8wt1eylVgnDM0UAl0uZax6Iih3HiW+LkffrgUJIMpbYBzwnuGn2ZZdfaYc1pocKW1hUVX/uT&#10;M9C8xfD4kcl7d1c+yW6rT6/302djRhf97Q0ooV7+w3/tB2tgdjW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HR7HHAAAA3AAAAA8AAAAAAAAAAAAAAAAAmAIAAGRy&#10;cy9kb3ducmV2LnhtbFBLBQYAAAAABAAEAPUAAACMAwAAAAA=&#10;" filled="f" stroked="f" strokeweight=".5pt">
                    <v:textbox inset="0,0,0,0">
                      <w:txbxContent>
                        <w:p w:rsidR="00191F7D" w:rsidRPr="001553A3" w:rsidRDefault="00191F7D" w:rsidP="00675C08">
                          <w:pPr>
                            <w:rPr>
                              <w:lang w:val="en-US"/>
                            </w:rPr>
                          </w:pPr>
                          <w:r>
                            <w:t>е</w:t>
                          </w:r>
                          <w:r w:rsidRPr="005533A2">
                            <w:rPr>
                              <w:vertAlign w:val="superscript"/>
                              <w:lang w:val="en-US"/>
                            </w:rPr>
                            <w:t>–</w:t>
                          </w:r>
                        </w:p>
                      </w:txbxContent>
                    </v:textbox>
                  </v:shape>
                  <v:oval id="Овал 455" o:spid="_x0000_s1288" style="position:absolute;width:193040;height:19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JltMQA&#10;AADcAAAADwAAAGRycy9kb3ducmV2LnhtbESPzWsCMRTE74X+D+EVequJoiKrUaS1qIeCXwePj83b&#10;D9y8LJtU0//eCAWPw8z8hpktom3ElTpfO9bQ7ykQxLkzNZcaTsfvjwkIH5ANNo5Jwx95WMxfX2aY&#10;GXfjPV0PoRQJwj5DDVUIbSalzyuy6HuuJU5e4TqLIcmulKbDW4LbRg6UGkuLNaeFClv6rCi/HH6t&#10;hp/zeDsMGIu4Y3VR6/Xqq9gprd/f4nIKIlAMz/B/e2M0DEcjeJx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SZbTEAAAA3AAAAA8AAAAAAAAAAAAAAAAAmAIAAGRycy9k&#10;b3ducmV2LnhtbFBLBQYAAAAABAAEAPUAAACJAwAAAAA=&#10;" filled="f" strokecolor="black [3213]"/>
                </v:group>
                <v:group id="Группа 434" o:spid="_x0000_s1289" style="position:absolute;left:7083;top:7405;width:1930;height:1937" coordsize="193611,194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1ZsYAAADcAAAADwAAAGRycy9kb3ducmV2LnhtbESPQWvCQBSE7wX/w/IK&#10;3ppNNC2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fVmxgAAANwA&#10;AAAPAAAAAAAAAAAAAAAAAKoCAABkcnMvZG93bnJldi54bWxQSwUGAAAAAAQABAD6AAAAnQMAAAAA&#10;">
                  <v:oval id="Овал 433" o:spid="_x0000_s1290" style="position:absolute;width:193611;height:193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i9+8QA&#10;AADcAAAADwAAAGRycy9kb3ducmV2LnhtbESPS2sCMRSF94X+h3AL3dXEByKjUaS1qIuCr4XLy+TO&#10;Ayc3wyTV9N8boeDycM75Dme2iLYRV+p87VhDv6dAEOfO1FxqOB2/PyYgfEA22DgmDX/kYTF/fZlh&#10;ZtyN93Q9hFIkCPsMNVQhtJmUPq/Iou+5ljh5hesshiS7UpoObwluGzlQaiwt1pwWKmzps6L8cvi1&#10;Gn7O4+0oYCzijtVFrderr2KntH5/i8spiEAxPMP/7Y3RMBoO4XE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ovfvEAAAA3AAAAA8AAAAAAAAAAAAAAAAAmAIAAGRycy9k&#10;b3ducmV2LnhtbFBLBQYAAAAABAAEAPUAAACJAwAAAAA=&#10;" filled="f" strokecolor="black [3213]"/>
                  <v:shape id="Поле 432" o:spid="_x0000_s1291" type="#_x0000_t202" style="position:absolute;left:45076;width:129429;height:194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2f/scA&#10;AADcAAAADwAAAGRycy9kb3ducmV2LnhtbESPQUvDQBSE74X+h+UJvbWbtiIldlukKnhQW9sKentm&#10;n0kw+zbsvqbx37uC4HGYmW+Y5bp3jeooxNqzgekkA0VceFtzaeB4uB8vQEVBtth4JgPfFGG9Gg6W&#10;mFt/5hfq9lKqBOGYo4FKpM21jkVFDuPEt8TJ+/TBoSQZSm0DnhPcNXqWZVfaYc1pocKWNhUVX/uT&#10;M9C8xfD4kcl7d1s+yW6rT69302djRhf9zTUooV7+w3/tB2vgcj6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9n/7HAAAA3AAAAA8AAAAAAAAAAAAAAAAAmAIAAGRy&#10;cy9kb3ducmV2LnhtbFBLBQYAAAAABAAEAPUAAACMAwAAAAA=&#10;" filled="f" stroked="f" strokeweight=".5pt">
                    <v:textbox inset="0,0,0,0">
                      <w:txbxContent>
                        <w:p w:rsidR="00191F7D" w:rsidRPr="001553A3" w:rsidRDefault="00191F7D" w:rsidP="00675C08">
                          <w:pPr>
                            <w:rPr>
                              <w:lang w:val="en-US"/>
                            </w:rPr>
                          </w:pPr>
                          <w:r>
                            <w:rPr>
                              <w:lang w:val="en-US"/>
                            </w:rPr>
                            <w:t>+</w:t>
                          </w:r>
                        </w:p>
                      </w:txbxContent>
                    </v:textbox>
                  </v:shape>
                </v:group>
                <v:group id="Группа 460" o:spid="_x0000_s1292" style="position:absolute;left:7083;top:13394;width:1930;height:1936" coordsize="193611,194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eMIAAADcAAAADwAAAGRycy9kb3ducmV2LnhtbERPy4rCMBTdC/MP4Q64&#10;07SjlqEaRWRGXIjgAwZ3l+baFpub0mTa+vdmIbg8nPdi1ZtKtNS40rKCeByBIM6sLjlXcDn/jr5B&#10;OI+ssbJMCh7kYLX8GCww1bbjI7Unn4sQwi5FBYX3dSqlywoy6Ma2Jg7czTYGfYBNLnWDXQg3lfyK&#10;okQaLDk0FFjTpqDsfvo3CrYddutJ/NPu77fN43qeHf72MSk1/OzXcxCeev8Wv9w7rWCa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13HjCAAAA3AAAAA8A&#10;AAAAAAAAAAAAAAAAqgIAAGRycy9kb3ducmV2LnhtbFBLBQYAAAAABAAEAPoAAACZAwAAAAA=&#10;">
                  <v:oval id="Овал 461" o:spid="_x0000_s1293" style="position:absolute;width:193611;height:193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WpCsQA&#10;AADcAAAADwAAAGRycy9kb3ducmV2LnhtbESPT2sCMRTE7wW/Q3iCt5pYZCmrUURb1INgrQePj83b&#10;P7h5WTappt++EYQeh5n5DTNfRtuKG/W+caxhMlYgiAtnGq40nL8/X99B+IBssHVMGn7Jw3IxeJlj&#10;btydv+h2CpVIEPY5aqhD6HIpfVGTRT92HXHyStdbDEn2lTQ93hPctvJNqUxabDgt1NjRuqbievqx&#10;Gg6XbD8NGMt4ZHVV2+3HpjwqrUfDuJqBCBTDf/jZ3hkN02wCjzPpCM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FqQrEAAAA3AAAAA8AAAAAAAAAAAAAAAAAmAIAAGRycy9k&#10;b3ducmV2LnhtbFBLBQYAAAAABAAEAPUAAACJAwAAAAA=&#10;" filled="f" strokecolor="black [3213]"/>
                  <v:shape id="Поле 462" o:spid="_x0000_s1294" type="#_x0000_t202" style="position:absolute;left:45076;width:129429;height:194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6w48cA&#10;AADcAAAADwAAAGRycy9kb3ducmV2LnhtbESPX0vDQBDE3wt+h2OFvrWXFikSey3iH/ChrTW2oG9r&#10;bk2Cub1wt03jt/cEwcdhZn7DLNeDa1VPITaeDcymGSji0tuGKwOH18fJNagoyBZbz2TgmyKsVxej&#10;JebWn/mF+kIqlSAcczRQi3S51rGsyWGc+o44eZ8+OJQkQ6VtwHOCu1bPs2yhHTacFmrs6K6m8qs4&#10;OQPtWwybj0ze+/tqK/tnfTo+zHbGjC+H2xtQQoP8h//aT9bA1WIOv2fSEd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OsOPHAAAA3AAAAA8AAAAAAAAAAAAAAAAAmAIAAGRy&#10;cy9kb3ducmV2LnhtbFBLBQYAAAAABAAEAPUAAACMAwAAAAA=&#10;" filled="f" stroked="f" strokeweight=".5pt">
                    <v:textbox inset="0,0,0,0">
                      <w:txbxContent>
                        <w:p w:rsidR="00191F7D" w:rsidRPr="001553A3" w:rsidRDefault="00191F7D" w:rsidP="00675C08">
                          <w:pPr>
                            <w:rPr>
                              <w:lang w:val="en-US"/>
                            </w:rPr>
                          </w:pPr>
                          <w:r>
                            <w:rPr>
                              <w:lang w:val="en-US"/>
                            </w:rPr>
                            <w:t>+</w:t>
                          </w:r>
                        </w:p>
                      </w:txbxContent>
                    </v:textbox>
                  </v:shape>
                </v:group>
                <v:group id="Группа 463" o:spid="_x0000_s1295" style="position:absolute;left:7083;top:10431;width:1930;height:1937" coordsize="193611,194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oval id="Овал 464" o:spid="_x0000_s1296" style="position:absolute;width:193611;height:193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KksQA&#10;AADcAAAADwAAAGRycy9kb3ducmV2LnhtbESPzWsCMRTE7wX/h/AKvdWkZVnKahTRiu2h4NfB42Pz&#10;9gM3L8smavzvTaHQ4zAzv2Gm82g7caXBt441vI0VCOLSmZZrDcfD+vUDhA/IBjvHpOFOHuaz0dMU&#10;C+NuvKPrPtQiQdgXqKEJoS+k9GVDFv3Y9cTJq9xgMSQ51NIMeEtw28l3pXJpseW00GBPy4bK8/5i&#10;Nfyc8u8sYKziltVZbTafq2qrtH55josJiEAx/If/2l9GQ5Zn8HsmHQ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yCpLEAAAA3AAAAA8AAAAAAAAAAAAAAAAAmAIAAGRycy9k&#10;b3ducmV2LnhtbFBLBQYAAAAABAAEAPUAAACJAwAAAAA=&#10;" filled="f" strokecolor="black [3213]"/>
                  <v:shape id="Поле 465" o:spid="_x0000_s1297" type="#_x0000_t202" style="position:absolute;left:45076;width:129429;height:194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col8cA&#10;AADcAAAADwAAAGRycy9kb3ducmV2LnhtbESPQUvDQBSE70L/w/IK3uymUkuJ3ZZSLXhQW9sKentm&#10;n0kw+zbsvqbx37uC4HGYmW+Y+bJ3jeooxNqzgfEoA0VceFtzaeB42FzNQEVBtth4JgPfFGG5GFzM&#10;Mbf+zC/U7aVUCcIxRwOVSJtrHYuKHMaRb4mT9+mDQ0kylNoGPCe4a/R1lk21w5rTQoUtrSsqvvYn&#10;Z6B5i+HxI5P37q58kt1Wn17vx8/GXA771S0ooV7+w3/tB2tgMr2B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nKJfHAAAA3AAAAA8AAAAAAAAAAAAAAAAAmAIAAGRy&#10;cy9kb3ducmV2LnhtbFBLBQYAAAAABAAEAPUAAACMAwAAAAA=&#10;" filled="f" stroked="f" strokeweight=".5pt">
                    <v:textbox inset="0,0,0,0">
                      <w:txbxContent>
                        <w:p w:rsidR="00191F7D" w:rsidRPr="001553A3" w:rsidRDefault="00191F7D" w:rsidP="00675C08">
                          <w:pPr>
                            <w:rPr>
                              <w:lang w:val="en-US"/>
                            </w:rPr>
                          </w:pPr>
                          <w:r>
                            <w:rPr>
                              <w:lang w:val="en-US"/>
                            </w:rPr>
                            <w:t>+</w:t>
                          </w:r>
                        </w:p>
                      </w:txbxContent>
                    </v:textbox>
                  </v:shape>
                </v:group>
                <v:group id="Группа 466" o:spid="_x0000_s1298" style="position:absolute;left:8822;top:8950;width:1930;height:1937" coordsize="193611,194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oval id="Овал 467" o:spid="_x0000_s1299" style="position:absolute;width:193611;height:193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U5cQA&#10;AADcAAAADwAAAGRycy9kb3ducmV2LnhtbESPzWsCMRTE74X+D+EVeqtJRbayGkWqRXso+NFDj4/N&#10;2w/cvCybqPG/bwTB4zAzv2Gm82hbcabeN441vA8UCOLCmYYrDb+Hr7cxCB+QDbaOScOVPMxnz09T&#10;zI278I7O+1CJBGGfo4Y6hC6X0hc1WfQD1xEnr3S9xZBkX0nT4yXBbSuHSmXSYsNpocaOPmsqjvuT&#10;1fDzl32PAsYyblkd1Xq9WpZbpfXrS1xMQASK4RG+tzdGwyj7gNuZd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glOXEAAAA3AAAAA8AAAAAAAAAAAAAAAAAmAIAAGRycy9k&#10;b3ducmV2LnhtbFBLBQYAAAAABAAEAPUAAACJAwAAAAA=&#10;" filled="f" strokecolor="black [3213]"/>
                  <v:shape id="Поле 468" o:spid="_x0000_s1300" type="#_x0000_t202" style="position:absolute;left:45076;width:129429;height:194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aHCcMA&#10;AADcAAAADwAAAGRycy9kb3ducmV2LnhtbERPTUvDQBC9F/wPywje2k1EisRug1gFD1rbqqC3MTsm&#10;odnZsDtN03/vHoQeH+97UY6uUwOF2Ho2kM8yUMSVty3XBj7en6a3oKIgW+w8k4ETRSiXF5MFFtYf&#10;eUvDTmqVQjgWaKAR6QutY9WQwzjzPXHifn1wKAmGWtuAxxTuOn2dZXPtsOXU0GBPDw1V+93BGei+&#10;Ynj5yeR7WNWvsnnTh8/HfG3M1eV4fwdKaJSz+N/9bA3czNPadCYdAb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aHCcMAAADcAAAADwAAAAAAAAAAAAAAAACYAgAAZHJzL2Rv&#10;d25yZXYueG1sUEsFBgAAAAAEAAQA9QAAAIgDAAAAAA==&#10;" filled="f" stroked="f" strokeweight=".5pt">
                    <v:textbox inset="0,0,0,0">
                      <w:txbxContent>
                        <w:p w:rsidR="00191F7D" w:rsidRPr="001553A3" w:rsidRDefault="00191F7D" w:rsidP="00675C08">
                          <w:pPr>
                            <w:rPr>
                              <w:lang w:val="en-US"/>
                            </w:rPr>
                          </w:pPr>
                          <w:r>
                            <w:rPr>
                              <w:lang w:val="en-US"/>
                            </w:rPr>
                            <w:t>+</w:t>
                          </w:r>
                        </w:p>
                      </w:txbxContent>
                    </v:textbox>
                  </v:shape>
                </v:group>
                <v:group id="Группа 469" o:spid="_x0000_s1301" style="position:absolute;left:8822;top:11977;width:1930;height:1937" coordsize="193611,194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oval id="Овал 470" o:spid="_x0000_s1302" style="position:absolute;width:193611;height:193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CaTMIA&#10;AADcAAAADwAAAGRycy9kb3ducmV2LnhtbERPy2oCMRTdF/yHcAV3NbGIlalxKFaxLgo+uujyMrnz&#10;YCY3wyRq+vdmUejycN6rPNpO3GjwjWMNs6kCQVw403Cl4fuye16C8AHZYOeYNPySh3w9elphZtyd&#10;T3Q7h0qkEPYZaqhD6DMpfVGTRT91PXHiSjdYDAkOlTQD3lO47eSLUgtpseHUUGNPm5qK9ny1Gr5+&#10;Fod5wFjGI6tW7ffbj/KotJ6M4/sbiEAx/Iv/3J9Gw/w1zU9n0hG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0JpMwgAAANwAAAAPAAAAAAAAAAAAAAAAAJgCAABkcnMvZG93&#10;bnJldi54bWxQSwUGAAAAAAQABAD1AAAAhwMAAAAA&#10;" filled="f" strokecolor="black [3213]"/>
                  <v:shape id="Поле 471" o:spid="_x0000_s1303" type="#_x0000_t202" style="position:absolute;left:45076;width:129429;height:194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W4ScYA&#10;AADcAAAADwAAAGRycy9kb3ducmV2LnhtbESPW0vDQBSE3wX/w3IE3+wmIippt6VoCz5460Wwb6fZ&#10;0ySYPRt2T9P4711B8HGYmW+YyWxwreopxMazgXyUgSIuvW24MrDdLK/uQUVBtth6JgPfFGE2PT+b&#10;YGH9iVfUr6VSCcKxQAO1SFdoHcuaHMaR74iTd/DBoSQZKm0DnhLctfo6y261w4bTQo0dPdRUfq2P&#10;zkD7GcPzPpNd/1i9yPubPn4s8ldjLi+G+RiU0CD/4b/2kzVwc5fD75l0BP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W4ScYAAADcAAAADwAAAAAAAAAAAAAAAACYAgAAZHJz&#10;L2Rvd25yZXYueG1sUEsFBgAAAAAEAAQA9QAAAIsDAAAAAA==&#10;" filled="f" stroked="f" strokeweight=".5pt">
                    <v:textbox inset="0,0,0,0">
                      <w:txbxContent>
                        <w:p w:rsidR="00191F7D" w:rsidRPr="001553A3" w:rsidRDefault="00191F7D" w:rsidP="00675C08">
                          <w:pPr>
                            <w:rPr>
                              <w:lang w:val="en-US"/>
                            </w:rPr>
                          </w:pPr>
                          <w:r>
                            <w:rPr>
                              <w:lang w:val="en-US"/>
                            </w:rPr>
                            <w:t>+</w:t>
                          </w:r>
                        </w:p>
                      </w:txbxContent>
                    </v:textbox>
                  </v:shape>
                </v:group>
                <v:shape id="Прямая со стрелкой 448" o:spid="_x0000_s1304" type="#_x0000_t32" style="position:absolute;left:5859;top:11526;width:4699;height:160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MBtsEAAADcAAAADwAAAGRycy9kb3ducmV2LnhtbERPy4rCMBTdC/MP4Q7MTlMfyFBNRYSC&#10;DijquHB5aW6bYnNTmqidv58sBJeH816uetuIB3W+dqxgPEpAEBdO11wpuPzmw28QPiBrbByTgj/y&#10;sMo+BktMtXvyiR7nUIkYwj5FBSaENpXSF4Ys+pFriSNXus5iiLCrpO7wGcNtIydJMpcWa44NBlva&#10;GCpu57tVEA7merwW8/Jnt9E576fHSZ6slfr67NcLEIH68Ba/3FutYDaLa+OZeARk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wG2wQAAANwAAAAPAAAAAAAAAAAAAAAA&#10;AKECAABkcnMvZG93bnJldi54bWxQSwUGAAAAAAQABAD5AAAAjwMAAAAA&#10;" strokecolor="black [3213]" strokeweight="1pt">
                  <v:stroke endarrow="block"/>
                </v:shape>
              </v:group>
              <v:shape id="Поле 472" o:spid="_x0000_s1305" type="#_x0000_t202" style="position:absolute;left:1738;top:64;width:2185;height:27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cmPscA&#10;AADcAAAADwAAAGRycy9kb3ducmV2LnhtbESPQUvDQBSE74X+h+UJvbWblqIldlukKnhQW9sKentm&#10;n0kw+zbsvqbx37uC4HGYmW+Y5bp3jeooxNqzgekkA0VceFtzaeB4uB8vQEVBtth4JgPfFGG9Gg6W&#10;mFt/5hfq9lKqBOGYo4FKpM21jkVFDuPEt8TJ+/TBoSQZSm0DnhPcNXqWZZfaYc1pocKWNhUVX/uT&#10;M9C8xfD4kcl7d1s+yW6rT69302djRhf9zTUooV7+w3/tB2tgfjW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XJj7HAAAA3AAAAA8AAAAAAAAAAAAAAAAAmAIAAGRy&#10;cy9kb3ducmV2LnhtbFBLBQYAAAAABAAEAPUAAACMAwAAAAA=&#10;" filled="f" stroked="f" strokeweight=".5pt">
                <v:textbox inset="0,0,0,0">
                  <w:txbxContent>
                    <w:p w:rsidR="00191F7D" w:rsidRPr="00D33EDB" w:rsidRDefault="00191F7D" w:rsidP="00675C08">
                      <w:pPr>
                        <w:rPr>
                          <w:sz w:val="24"/>
                          <w:szCs w:val="24"/>
                        </w:rPr>
                      </w:pPr>
                      <w:r w:rsidRPr="00D33EDB">
                        <w:rPr>
                          <w:sz w:val="24"/>
                          <w:szCs w:val="24"/>
                        </w:rPr>
                        <w:t>а)</w:t>
                      </w:r>
                    </w:p>
                  </w:txbxContent>
                </v:textbox>
              </v:shape>
            </v:group>
            <v:group id="Группа 523" o:spid="_x0000_s1306" style="position:absolute;left:24738;width:13375;height:20726" coordorigin="912" coordsize="13379,20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z0UsQAAADcAAAADwAAAGRycy9kb3ducmV2LnhtbESPQYvCMBSE74L/ITxh&#10;b5pWUaQaRUSXPciCVVj29miebbF5KU1s67/fLAgeh5n5hllve1OJlhpXWlYQTyIQxJnVJecKrpfj&#10;eAnCeWSNlWVS8CQH281wsMZE247P1KY+FwHCLkEFhfd1IqXLCjLoJrYmDt7NNgZ9kE0udYNdgJtK&#10;TqNoIQ2WHBYKrGlfUHZPH0bBZ4fdbhYf2tP9tn/+XubfP6eYlPoY9bsVCE+9f4df7S+tYD6d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yz0UsQAAADcAAAA&#10;DwAAAAAAAAAAAAAAAACqAgAAZHJzL2Rvd25yZXYueG1sUEsFBgAAAAAEAAQA+gAAAJsDAAAAAA==&#10;">
              <v:rect id="Прямоугольник 478" o:spid="_x0000_s1307" style="position:absolute;left:3090;top:4636;width:11195;height:1609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1OsAA&#10;AADcAAAADwAAAGRycy9kb3ducmV2LnhtbERPy2oCMRTdF/yHcIXuaqKI2qlRRJTqzlf3l8ntzODk&#10;ZkiiM+3Xm4Xg8nDe82Vna3EnHyrHGoYDBYI4d6biQsPlvP2YgQgR2WDtmDT8UYDlovc2x8y4lo90&#10;P8VCpBAOGWooY2wyKUNeksUwcA1x4n6dtxgT9IU0HtsUbms5UmoiLVacGkpsaF1Sfj3drIZ/pw67&#10;7+veqNFxIlfexZ9286n1e79bfYGI1MWX+OneGQ3jaVqbzqQjIB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li1OsAAAADcAAAADwAAAAAAAAAAAAAAAACYAgAAZHJzL2Rvd25y&#10;ZXYueG1sUEsFBgAAAAAEAAQA9QAAAIUDAAAAAA==&#10;" fillcolor="black [3213]" stroked="f" strokeweight="2pt">
                <v:fill r:id="rId12" o:title="" color2="white [3212]" type="pattern"/>
              </v:rect>
              <v:shape id="Полилиния 479" o:spid="_x0000_s1308" style="position:absolute;left:3090;top:4636;width:11202;height:16091;flip:x;visibility:visible;mso-wrap-style:square;v-text-anchor:middle" coordsize="1120462,1609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0VCcQA&#10;AADcAAAADwAAAGRycy9kb3ducmV2LnhtbESP3YrCMBSE7xd8h3AE79ZUEX+6RlFBUC9Euz7AoTnb&#10;1m1OShPb+vZmYcHLYWa+YZbrzpSiodoVlhWMhhEI4tTqgjMFt+/95xyE88gaS8uk4EkO1qvexxJj&#10;bVu+UpP4TAQIuxgV5N5XsZQuzcmgG9qKOHg/tjbog6wzqWtsA9yUchxFU2mw4LCQY0W7nNLf5GEU&#10;+HPTbhdRd7ndp6cTXWhzvJtMqUG/23yB8NT5d/i/fdAKJrMF/J0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9FQnEAAAA3AAAAA8AAAAAAAAAAAAAAAAAmAIAAGRycy9k&#10;b3ducmV2LnhtbFBLBQYAAAAABAAEAPUAAACJAwAAAAA=&#10;" path="m1088265,r,l,,,1609859r1120462,e" filled="f" strokecolor="black [3213]" strokeweight="1.5pt">
                <v:path arrowok="t" o:connecttype="custom" o:connectlocs="1087952,0;1087952,0;0,0;0,1609090;1120140,1609090" o:connectangles="0,0,0,0,0"/>
              </v:shape>
              <v:rect id="Прямоугольник 480" o:spid="_x0000_s1309" style="position:absolute;left:7598;top:7276;width:3924;height:901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Gk1sIA&#10;AADcAAAADwAAAGRycy9kb3ducmV2LnhtbERPz2vCMBS+C/4P4QnebKrIqLVRxmDgZcx2O7jbW/Ns&#10;ypqX0mS2869fDoMdP77fxXGynbjR4FvHCtZJCoK4drrlRsH72/MqA+EDssbOMSn4IQ/Hw3xWYK7d&#10;yCXdqtCIGMI+RwUmhD6X0teGLPrE9cSRu7rBYohwaKQecIzhtpObNH2QFluODQZ7ejJUf1XfVkF5&#10;0edPbgKNr+kdX9a7zHQfXqnlYnrcgwg0hX/xn/ukFWyzOD+eiUdAH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gaTWwgAAANwAAAAPAAAAAAAAAAAAAAAAAJgCAABkcnMvZG93&#10;bnJldi54bWxQSwUGAAAAAAQABAD1AAAAhwMAAAAA&#10;" fillcolor="white [3201]" strokecolor="black [3200]" strokeweight="2pt"/>
              <v:shape id="Полилиния 481" o:spid="_x0000_s1310" style="position:absolute;left:3670;top:2189;width:6179;height:5150;flip:x;visibility:visible;mso-wrap-style:square;v-text-anchor:middle" coordsize="618186,515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BLE8YA&#10;AADcAAAADwAAAGRycy9kb3ducmV2LnhtbESPQWsCMRSE74X+h/CEXqQmllpka5QiSNuD2K5eents&#10;nrurm5clie76740g9DjMzDfMbNHbRpzJh9qxhvFIgSAunKm51LDbrp6nIEJENtg4Jg0XCrCYPz7M&#10;MDOu418657EUCcIhQw1VjG0mZSgqshhGriVO3t55izFJX0rjsUtw28gXpd6kxZrTQoUtLSsqjvnJ&#10;ajiYyffmNFHN+k/5brsZ7j7LH6X106D/eAcRqY//4Xv7y2h4nY7hdiYd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BLE8YAAADcAAAADwAAAAAAAAAAAAAAAACYAgAAZHJz&#10;L2Rvd25yZXYueG1sUEsFBgAAAAAEAAQA9QAAAIsDAAAAAA==&#10;" path="m6440,515155c4293,343437,2147,171718,,l618186,e" filled="f" strokecolor="black [3213]" strokeweight="1.5pt">
                <v:path arrowok="t" o:connecttype="custom" o:connectlocs="6437,514985;0,0;617855,0" o:connectangles="0,0,0"/>
              </v:shape>
              <v:shape id="Поле 483" o:spid="_x0000_s1311" type="#_x0000_t202" style="position:absolute;left:8822;top:10882;width:1790;height:2248;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cbx8QA&#10;AADcAAAADwAAAGRycy9kb3ducmV2LnhtbESPS2vCQBSF9wX/w3AFd3XSKhKioxSLqKviA7W728w1&#10;E8zcCZkxpv++Uyh0eTiPjzNbdLYSLTW+dKzgZZiAIM6dLrlQcDysnlMQPiBrrByTgm/ysJj3nmaY&#10;affgHbX7UIg4wj5DBSaEOpPS54Ys+qGriaN3dY3FEGVTSN3gI47bSr4myURaLDkSDNa0NJTf9ncb&#10;ucmnPL1vT19p6y7WHNbtVZ8/lBr0u7cpiEBd+A//tTdawTgdwe+ZeAT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nG8fEAAAA3AAAAA8AAAAAAAAAAAAAAAAAmAIAAGRycy9k&#10;b3ducmV2LnhtbFBLBQYAAAAABAAEAPUAAACJAwAAAAA=&#10;" filled="f" stroked="f" strokeweight=".5pt">
                <v:textbox inset="0,0,0,0">
                  <w:txbxContent>
                    <w:p w:rsidR="00191F7D" w:rsidRPr="005533A2" w:rsidRDefault="00191F7D" w:rsidP="00675C08">
                      <w:r>
                        <w:t>К</w:t>
                      </w:r>
                    </w:p>
                  </w:txbxContent>
                </v:textbox>
              </v:shape>
              <v:shape id="Прямая со стрелкой 484" o:spid="_x0000_s1312" type="#_x0000_t32" style="position:absolute;left:9465;top:3606;width:0;height:333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exKcQAAADcAAAADwAAAGRycy9kb3ducmV2LnhtbESPT4vCMBTE78J+h/AEb5r6BynVKCIU&#10;1gUXdffg8dE8m2LzUpqo3W9vFgSPw8z8hlmuO1uLO7W+cqxgPEpAEBdOV1wq+P3JhykIH5A11o5J&#10;wR95WK8+ekvMtHvwke6nUIoIYZ+hAhNCk0npC0MW/cg1xNG7uNZiiLItpW7xEeG2lpMkmUuLFccF&#10;gw1tDRXX080qCN/mfDgX88vXbqtz3k8PkzzZKDXod5sFiEBdeIdf7U+tYJbO4P9MPAJy9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57EpxAAAANwAAAAPAAAAAAAAAAAA&#10;AAAAAKECAABkcnMvZG93bnJldi54bWxQSwUGAAAAAAQABAD5AAAAkgMAAAAA&#10;" strokecolor="black [3213]" strokeweight="1pt">
                <v:stroke endarrow="block"/>
              </v:shape>
              <v:group id="Группа 491" o:spid="_x0000_s1313" style="position:absolute;left:5215;width:2051;height:1930;flip:x" coordorigin="-13060" coordsize="206100,193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kr7/MQAAADcAAAA&#10;DwAAAAAAAAAAAAAAAACqAgAAZHJzL2Rvd25yZXYueG1sUEsFBgAAAAAEAAQA+gAAAJsDAAAAAA==&#10;">
                <v:shape id="Поле 492" o:spid="_x0000_s1314" type="#_x0000_t202" style="position:absolute;left:-13060;width:173871;height:1936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rsidR="00191F7D" w:rsidRPr="001553A3" w:rsidRDefault="00191F7D" w:rsidP="00675C08">
                        <w:pPr>
                          <w:rPr>
                            <w:lang w:val="en-US"/>
                          </w:rPr>
                        </w:pPr>
                        <w:r>
                          <w:t>е</w:t>
                        </w:r>
                        <w:r w:rsidRPr="005533A2">
                          <w:rPr>
                            <w:vertAlign w:val="superscript"/>
                            <w:lang w:val="en-US"/>
                          </w:rPr>
                          <w:t>–</w:t>
                        </w:r>
                      </w:p>
                    </w:txbxContent>
                  </v:textbox>
                </v:shape>
                <v:oval id="Овал 493" o:spid="_x0000_s1315" style="position:absolute;width:193040;height:19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7iwcUA&#10;AADcAAAADwAAAGRycy9kb3ducmV2LnhtbESPT2sCMRTE74V+h/AK3mpiK9KuRhFbsR6ErfXg8bF5&#10;+wc3L8smavz2jVDocZiZ3zCzRbStuFDvG8caRkMFgrhwpuFKw+Fn/fwGwgdkg61j0nAjD4v548MM&#10;M+Ou/E2XfahEgrDPUEMdQpdJ6YuaLPqh64iTV7reYkiyr6Tp8ZrgtpUvSk2kxYbTQo0drWoqTvuz&#10;1bA7TrbjgLGMOauT2mw+P8pcaT14isspiEAx/If/2l9Gw/j9Fe5n0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DuLBxQAAANwAAAAPAAAAAAAAAAAAAAAAAJgCAABkcnMv&#10;ZG93bnJldi54bWxQSwUGAAAAAAQABAD1AAAAigMAAAAA&#10;" filled="f" strokecolor="black [3213]"/>
              </v:group>
              <v:shape id="Поле 510" o:spid="_x0000_s1316" type="#_x0000_t202" style="position:absolute;left:912;top:64;width:2178;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378MA&#10;AADcAAAADwAAAGRycy9kb3ducmV2LnhtbERPS0vDQBC+F/wPyxS8tZsISondFqkKHny0qYLexuyY&#10;BLOzYXeaxn/vHgo9fnzv5Xp0nRooxNazgXyegSKuvG25NvC+f5wtQEVBtth5JgN/FGG9upgssbD+&#10;yDsaSqlVCuFYoIFGpC+0jlVDDuPc98SJ+/HBoSQYam0DHlO46/RVlt1ohy2nhgZ72jRU/ZYHZ6D7&#10;jOH5O5Ov4b5+ke2bPnw85K/GXE7Hu1tQQqOcxSf3kzVwnaf56Uw6An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f378MAAADcAAAADwAAAAAAAAAAAAAAAACYAgAAZHJzL2Rv&#10;d25yZXYueG1sUEsFBgAAAAAEAAQA9QAAAIgDAAAAAA==&#10;" filled="f" stroked="f" strokeweight=".5pt">
                <v:textbox inset="0,0,0,0">
                  <w:txbxContent>
                    <w:p w:rsidR="00191F7D" w:rsidRPr="00D33EDB" w:rsidRDefault="00191F7D" w:rsidP="00675C08">
                      <w:pPr>
                        <w:rPr>
                          <w:sz w:val="24"/>
                          <w:szCs w:val="24"/>
                        </w:rPr>
                      </w:pPr>
                      <w:r w:rsidRPr="00D33EDB">
                        <w:rPr>
                          <w:sz w:val="24"/>
                          <w:szCs w:val="24"/>
                        </w:rPr>
                        <w:t>б)</w:t>
                      </w:r>
                    </w:p>
                  </w:txbxContent>
                </v:textbox>
              </v:shape>
              <v:group id="Группа 512" o:spid="_x0000_s1317" style="position:absolute;left:5602;top:4893;width:3600;height:2318" coordsize="360273,23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shape id="Поле 511" o:spid="_x0000_s1318" type="#_x0000_t202" style="position:absolute;width:360045;height:2318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98cA&#10;AADcAAAADwAAAGRycy9kb3ducmV2LnhtbESP3WoCMRSE7wt9h3AK3ohmt/jH1ii1IFiolKp4fdic&#10;brZuTtZN1LVPbwpCL4eZ+YaZzltbiTM1vnSsIO0nIIhzp0suFOy2y94EhA/IGivHpOBKHuazx4cp&#10;Ztpd+IvOm1CICGGfoQITQp1J6XNDFn3f1cTR+3aNxRBlU0jd4CXCbSWfk2QkLZYcFwzW9GYoP2xO&#10;VsHkOlh396Px/qf6fF+Y3+LIHwdUqvPUvr6ACNSG//C9vdIKhmkKf2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Op/fHAAAA3AAAAA8AAAAAAAAAAAAAAAAAmAIAAGRy&#10;cy9kb3ducmV2LnhtbFBLBQYAAAAABAAEAPUAAACMAwAAAAA=&#10;" fillcolor="white [3201]" stroked="f" strokeweight=".5pt">
                  <v:textbox inset="0,0,0,0">
                    <w:txbxContent>
                      <w:p w:rsidR="00191F7D" w:rsidRPr="002A6B86" w:rsidRDefault="00191F7D" w:rsidP="00675C08">
                        <w:pPr>
                          <w:rPr>
                            <w:lang w:val="en-US"/>
                          </w:rPr>
                        </w:pPr>
                        <w:r>
                          <w:rPr>
                            <w:lang w:val="en-US"/>
                          </w:rPr>
                          <w:t>n</w:t>
                        </w:r>
                        <w:r>
                          <w:rPr>
                            <w:rFonts w:cs="Times New Roman"/>
                            <w:lang w:val="en-US"/>
                          </w:rPr>
                          <w:t>∙</w:t>
                        </w:r>
                      </w:p>
                    </w:txbxContent>
                  </v:textbox>
                </v:shape>
                <v:group id="Группа 485" o:spid="_x0000_s1319" style="position:absolute;left:160986;top:6440;width:199287;height:193040;flip:x" coordorigin="-6480" coordsize="199520,193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KhrIsQAAADcAAAA&#10;DwAAAAAAAAAAAAAAAACqAgAAZHJzL2Rvd25yZXYueG1sUEsFBgAAAAAEAAQA+gAAAJsDAAAAAA==&#10;">
                  <v:oval id="Овал 486" o:spid="_x0000_s1320" style="position:absolute;width:193040;height:19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xGMQA&#10;AADcAAAADwAAAGRycy9kb3ducmV2LnhtbESPQWvCQBSE70L/w/IKXqRuFAkSs5FSKFpaBI30/Mg+&#10;k9Ds27C70fTfd4WCx2FmvmHy7Wg6cSXnW8sKFvMEBHFldcu1gnP5/rIG4QOyxs4yKfglD9viaZJj&#10;pu2Nj3Q9hVpECPsMFTQh9JmUvmrIoJ/bnjh6F+sMhihdLbXDW4SbTi6TJJUGW44LDfb01lD1cxqM&#10;Ahrk8FEt0/Iw2J37DrPy69OVSk2fx9cNiEBjeIT/23utYLVO4X4mHgF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E8RjEAAAA3AAAAA8AAAAAAAAAAAAAAAAAmAIAAGRycy9k&#10;b3ducmV2LnhtbFBLBQYAAAAABAAEAPUAAACJAwAAAAA=&#10;" fillcolor="white [3212]" strokecolor="black [3213]"/>
                  <v:shape id="Поле 487" o:spid="_x0000_s1321" type="#_x0000_t202" style="position:absolute;left:-6480;width:173871;height:1936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1gccA&#10;AADcAAAADwAAAGRycy9kb3ducmV2LnhtbESPQUvDQBSE74X+h+UVvLWbimiJ3ZZSFTyorW0FvT2z&#10;zySYfRt2X9P4712h4HGYmW+Y+bJ3jeooxNqzgekkA0VceFtzaeCwfxjPQEVBtth4JgM/FGG5GA7m&#10;mFt/4lfqdlKqBOGYo4FKpM21jkVFDuPEt8TJ+/LBoSQZSm0DnhLcNfoyy661w5rTQoUtrSsqvndH&#10;Z6B5j+HpM5OP7q58lu1GH9/upy/GXIz61S0ooV7+w+f2ozVwNbuB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19YHHAAAA3AAAAA8AAAAAAAAAAAAAAAAAmAIAAGRy&#10;cy9kb3ducmV2LnhtbFBLBQYAAAAABAAEAPUAAACMAwAAAAA=&#10;" filled="f" stroked="f" strokeweight=".5pt">
                    <v:textbox inset="0,0,0,0">
                      <w:txbxContent>
                        <w:p w:rsidR="00191F7D" w:rsidRPr="001553A3" w:rsidRDefault="00191F7D" w:rsidP="00675C08">
                          <w:pPr>
                            <w:rPr>
                              <w:lang w:val="en-US"/>
                            </w:rPr>
                          </w:pPr>
                          <w:r>
                            <w:t>е</w:t>
                          </w:r>
                          <w:r w:rsidRPr="005533A2">
                            <w:rPr>
                              <w:vertAlign w:val="superscript"/>
                              <w:lang w:val="en-US"/>
                            </w:rPr>
                            <w:t>–</w:t>
                          </w:r>
                        </w:p>
                      </w:txbxContent>
                    </v:textbox>
                  </v:shape>
                </v:group>
              </v:group>
              <v:shape id="Поле 517" o:spid="_x0000_s1322" type="#_x0000_t202" style="position:absolute;left:5602;top:17644;width:6242;height:2247;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wYMYA&#10;AADcAAAADwAAAGRycy9kb3ducmV2LnhtbESP3WrCQBSE7wXfYTmCd7qJoC3RVUQUf6ht1UJvT7On&#10;SUj2bMiuGt++Wyj0cpiZb5jZojWVuFHjCssK4mEEgji1uuBMwcdlM3gG4TyyxsoyKXiQg8W825lh&#10;ou2dT3Q7+0wECLsEFeTe14mULs3JoBvamjh437Yx6INsMqkbvAe4qeQoiibSYMFhIceaVjml5flq&#10;FJy2u/Ex2uuv8q1eH14+mV/fj6xUv9cupyA8tf4//NfeaQXj+Al+z4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swYMYAAADcAAAADwAAAAAAAAAAAAAAAACYAgAAZHJz&#10;L2Rvd25yZXYueG1sUEsFBgAAAAAEAAQA9QAAAIsDAAAAAA==&#10;" fillcolor="white [3201]" stroked="f" strokeweight=".5pt">
                <v:textbox inset="0,0,0,0">
                  <w:txbxContent>
                    <w:p w:rsidR="00191F7D" w:rsidRPr="002A6B86" w:rsidRDefault="00191F7D" w:rsidP="00675C08">
                      <w:pPr>
                        <w:rPr>
                          <w:lang w:val="en-US"/>
                        </w:rPr>
                      </w:pPr>
                      <w:r>
                        <w:rPr>
                          <w:lang w:val="en-US"/>
                        </w:rPr>
                        <w:t>m &lt;&lt; n</w:t>
                      </w:r>
                    </w:p>
                  </w:txbxContent>
                </v:textbox>
              </v:shape>
              <v:group id="Группа 518" o:spid="_x0000_s1323" style="position:absolute;left:3734;top:7469;width:3601;height:2318" coordsize="360273,23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snsIAAADcAAAADwAAAGRycy9kb3ducmV2LnhtbERPy4rCMBTdC/5DuII7&#10;TTuDIh1TERkHFyKoA8PsLs3tA5ub0sS2/r1ZCC4P573eDKYWHbWusqwgnkcgiDOrKy4U/F73sxUI&#10;55E11pZJwYMcbNLxaI2Jtj2fqbv4QoQQdgkqKL1vEildVpJBN7cNceBy2xr0AbaF1C32IdzU8iOK&#10;ltJgxaGhxIZ2JWW3y90o+Omx337G393xlu8e/9fF6e8Yk1LTybD9AuFp8G/xy33QCh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vkrJ7CAAAA3AAAAA8A&#10;AAAAAAAAAAAAAAAAqgIAAGRycy9kb3ducmV2LnhtbFBLBQYAAAAABAAEAPoAAACZAwAAAAA=&#10;">
                <v:shape id="Поле 519" o:spid="_x0000_s1324" type="#_x0000_t202" style="position:absolute;width:360045;height:2318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ir8ccA&#10;AADcAAAADwAAAGRycy9kb3ducmV2LnhtbESP3WoCMRSE7wu+QzhCb0Szlvq3GsUWhAqWUlu8PmyO&#10;m9XNybpJde3Tm4LQy2FmvmFmi8aW4ky1Lxwr6PcSEMSZ0wXnCr6/Vt0xCB+QNZaOScGVPCzmrYcZ&#10;ptpd+JPO25CLCGGfogITQpVK6TNDFn3PVcTR27vaYoiyzqWu8RLhtpRPSTKUFguOCwYrejWUHbc/&#10;VsH4+vze2Q1Hu0P5sX4xv/mJN0dU6rHdLKcgAjXhP3xvv2kFg/4E/s7EI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4q/HHAAAA3AAAAA8AAAAAAAAAAAAAAAAAmAIAAGRy&#10;cy9kb3ducmV2LnhtbFBLBQYAAAAABAAEAPUAAACMAwAAAAA=&#10;" fillcolor="white [3201]" stroked="f" strokeweight=".5pt">
                  <v:textbox inset="0,0,0,0">
                    <w:txbxContent>
                      <w:p w:rsidR="00191F7D" w:rsidRPr="002A6B86" w:rsidRDefault="00191F7D" w:rsidP="00675C08">
                        <w:pPr>
                          <w:rPr>
                            <w:lang w:val="en-US"/>
                          </w:rPr>
                        </w:pPr>
                        <w:r>
                          <w:rPr>
                            <w:lang w:val="en-US"/>
                          </w:rPr>
                          <w:t>m</w:t>
                        </w:r>
                        <w:r>
                          <w:rPr>
                            <w:rFonts w:cs="Times New Roman"/>
                            <w:lang w:val="en-US"/>
                          </w:rPr>
                          <w:t>∙</w:t>
                        </w:r>
                      </w:p>
                    </w:txbxContent>
                  </v:textbox>
                </v:shape>
                <v:group id="Группа 520" o:spid="_x0000_s1325" style="position:absolute;left:160986;top:6440;width:199287;height:193040;flip:x" coordorigin="-6480" coordsize="199520,193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FiYHcEAAADcAAAADwAA&#10;AAAAAAAAAAAAAACqAgAAZHJzL2Rvd25yZXYueG1sUEsFBgAAAAAEAAQA+gAAAJgDAAAAAA==&#10;">
                  <v:oval id="Овал 521" o:spid="_x0000_s1326" style="position:absolute;width:193040;height:19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o5y8MA&#10;AADcAAAADwAAAGRycy9kb3ducmV2LnhtbESPQWvCQBSE70L/w/IKvYhuDCglukopiC2KUCOeH9ln&#10;Esy+DbsbTf+9Kwgeh5n5hlmsetOIKzlfW1YwGScgiAuray4VHPP16BOED8gaG8uk4J88rJZvgwVm&#10;2t74j66HUIoIYZ+hgiqENpPSFxUZ9GPbEkfvbJ3BEKUrpXZ4i3DTyDRJZtJgzXGhwpa+Kyouh84o&#10;oE52v0U6y/ed3bhTGOa7rcuV+njvv+YgAvXhFX62f7SCaTqB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o5y8MAAADcAAAADwAAAAAAAAAAAAAAAACYAgAAZHJzL2Rv&#10;d25yZXYueG1sUEsFBgAAAAAEAAQA9QAAAIgDAAAAAA==&#10;" fillcolor="white [3212]" strokecolor="black [3213]"/>
                  <v:shape id="Поле 522" o:spid="_x0000_s1327" type="#_x0000_t202" style="position:absolute;left:-6480;width:173871;height:1936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UGvsYA&#10;AADcAAAADwAAAGRycy9kb3ducmV2LnhtbESPS2vDMBCE74X+B7GF3Bo5hpTgRAmhD+ihzzSB9La1&#10;NraptTLSxnH/fVUI9DjMzDfMYjW4VvUUYuPZwGScgSIuvW24MrD9eLiegYqCbLH1TAZ+KMJqeXmx&#10;wML6E79Tv5FKJQjHAg3UIl2hdSxrchjHviNO3sEHh5JkqLQNeEpw1+o8y260w4bTQo0d3dZUfm+O&#10;zkC7j+HpK5PP/q56lrdXfdzdT16MGV0N6zkooUH+w+f2ozUwzXP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UGvsYAAADcAAAADwAAAAAAAAAAAAAAAACYAgAAZHJz&#10;L2Rvd25yZXYueG1sUEsFBgAAAAAEAAQA9QAAAIsDAAAAAA==&#10;" filled="f" stroked="f" strokeweight=".5pt">
                    <v:textbox inset="0,0,0,0">
                      <w:txbxContent>
                        <w:p w:rsidR="00191F7D" w:rsidRPr="001553A3" w:rsidRDefault="00191F7D" w:rsidP="00675C08">
                          <w:pPr>
                            <w:rPr>
                              <w:lang w:val="en-US"/>
                            </w:rPr>
                          </w:pPr>
                          <w:r>
                            <w:t>е</w:t>
                          </w:r>
                          <w:r w:rsidRPr="005533A2">
                            <w:rPr>
                              <w:vertAlign w:val="superscript"/>
                              <w:lang w:val="en-US"/>
                            </w:rPr>
                            <w:t>–</w:t>
                          </w:r>
                        </w:p>
                      </w:txbxContent>
                    </v:textbox>
                  </v:shape>
                </v:group>
              </v:group>
              <v:shape id="Прямая со стрелкой 515" o:spid="_x0000_s1328" type="#_x0000_t32" style="position:absolute;left:5602;top:10045;width:165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COqMQAAADcAAAADwAAAGRycy9kb3ducmV2LnhtbESPQYvCMBSE78L+h/AEb5qqKEs1igiF&#10;dcFFux48PppnU2xeShO1++/NguBxmJlvmOW6s7W4U+srxwrGowQEceF0xaWC0282/AThA7LG2jEp&#10;+CMP69VHb4mpdg8+0j0PpYgQ9ikqMCE0qZS+MGTRj1xDHL2Lay2GKNtS6hYfEW5rOUmSubRYcVww&#10;2NDWUHHNb1ZB+DHnw7mYX753W53xfnqYZMlGqUG/2yxABOrCO/xqf2kFs/EM/s/EIyB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QI6oxAAAANwAAAAPAAAAAAAAAAAA&#10;AAAAAKECAABkcnMvZG93bnJldi54bWxQSwUGAAAAAAQABAD5AAAAkgMAAAAA&#10;" strokecolor="black [3213]" strokeweight="1pt">
                <v:stroke endarrow="block"/>
              </v:shape>
            </v:group>
          </v:group>
        </w:pict>
      </w:r>
    </w:p>
    <w:p w:rsidR="00D33EDB" w:rsidRDefault="00D33EDB" w:rsidP="00675C08"/>
    <w:p w:rsidR="00D33EDB" w:rsidRDefault="00D33EDB" w:rsidP="00675C08"/>
    <w:p w:rsidR="00D33EDB" w:rsidRDefault="00D33EDB" w:rsidP="00675C08"/>
    <w:p w:rsidR="00D33EDB" w:rsidRDefault="00D33EDB" w:rsidP="00675C08"/>
    <w:p w:rsidR="00D33EDB" w:rsidRDefault="00D33EDB" w:rsidP="00675C08"/>
    <w:p w:rsidR="00D33EDB" w:rsidRDefault="00D33EDB" w:rsidP="00675C08"/>
    <w:p w:rsidR="00D33EDB" w:rsidRDefault="00D33EDB" w:rsidP="00675C08"/>
    <w:p w:rsidR="00D33EDB" w:rsidRDefault="00D33EDB" w:rsidP="00675C08"/>
    <w:p w:rsidR="00D33EDB" w:rsidRDefault="00D33EDB" w:rsidP="00675C08"/>
    <w:p w:rsidR="00D33EDB" w:rsidRDefault="00D33EDB" w:rsidP="00675C08"/>
    <w:p w:rsidR="00D33EDB" w:rsidRDefault="00D33EDB" w:rsidP="00675C08"/>
    <w:p w:rsidR="00675C08" w:rsidRDefault="00675C08" w:rsidP="00675C08"/>
    <w:p w:rsidR="00652684" w:rsidRPr="00652684" w:rsidRDefault="00652684" w:rsidP="004806EA">
      <w:pPr>
        <w:ind w:firstLine="709"/>
        <w:rPr>
          <w:sz w:val="16"/>
          <w:szCs w:val="16"/>
        </w:rPr>
      </w:pPr>
    </w:p>
    <w:p w:rsidR="00845CE3" w:rsidRDefault="00652684" w:rsidP="004806EA">
      <w:pPr>
        <w:ind w:firstLine="709"/>
      </w:pPr>
      <w:r>
        <w:t xml:space="preserve">– </w:t>
      </w:r>
      <w:r w:rsidRPr="00652684">
        <w:rPr>
          <w:i/>
        </w:rPr>
        <w:t>К</w:t>
      </w:r>
      <w:r w:rsidR="00845CE3" w:rsidRPr="00652684">
        <w:rPr>
          <w:i/>
        </w:rPr>
        <w:t>ислородн</w:t>
      </w:r>
      <w:r w:rsidRPr="00652684">
        <w:rPr>
          <w:i/>
        </w:rPr>
        <w:t>ая</w:t>
      </w:r>
      <w:r w:rsidR="00845CE3" w:rsidRPr="00652684">
        <w:rPr>
          <w:i/>
        </w:rPr>
        <w:t xml:space="preserve"> деполяризаци</w:t>
      </w:r>
      <w:r w:rsidRPr="00652684">
        <w:rPr>
          <w:i/>
        </w:rPr>
        <w:t>я</w:t>
      </w:r>
      <w:r>
        <w:t xml:space="preserve"> – восстановление ионов кислорода</w:t>
      </w:r>
    </w:p>
    <w:p w:rsidR="00845CE3" w:rsidRPr="00652684" w:rsidRDefault="001D6D71" w:rsidP="001D6D71">
      <w:pPr>
        <w:jc w:val="center"/>
      </w:pPr>
      <w:r>
        <w:rPr>
          <w:lang w:val="en-US"/>
        </w:rPr>
        <w:t>O</w:t>
      </w:r>
      <w:r w:rsidRPr="00652684">
        <w:rPr>
          <w:vertAlign w:val="subscript"/>
        </w:rPr>
        <w:t>2</w:t>
      </w:r>
      <w:r w:rsidRPr="00652684">
        <w:t xml:space="preserve"> + 4</w:t>
      </w:r>
      <w:r>
        <w:rPr>
          <w:lang w:val="en-US"/>
        </w:rPr>
        <w:t>e</w:t>
      </w:r>
      <w:r w:rsidRPr="00652684">
        <w:t xml:space="preserve"> + 2</w:t>
      </w:r>
      <w:r>
        <w:rPr>
          <w:lang w:val="en-US"/>
        </w:rPr>
        <w:t>H</w:t>
      </w:r>
      <w:r w:rsidRPr="00652684">
        <w:rPr>
          <w:vertAlign w:val="subscript"/>
        </w:rPr>
        <w:t>2</w:t>
      </w:r>
      <w:r>
        <w:rPr>
          <w:lang w:val="en-US"/>
        </w:rPr>
        <w:t>O</w:t>
      </w:r>
      <w:r w:rsidRPr="00652684">
        <w:t xml:space="preserve"> </w:t>
      </w:r>
      <w:r>
        <w:rPr>
          <w:lang w:val="en-US"/>
        </w:rPr>
        <w:sym w:font="Symbol" w:char="F0AE"/>
      </w:r>
      <w:r w:rsidRPr="00652684">
        <w:t xml:space="preserve"> 4</w:t>
      </w:r>
      <w:r>
        <w:rPr>
          <w:lang w:val="en-US"/>
        </w:rPr>
        <w:t>OH</w:t>
      </w:r>
      <w:r w:rsidRPr="00652684">
        <w:rPr>
          <w:vertAlign w:val="superscript"/>
        </w:rPr>
        <w:t>–</w:t>
      </w:r>
      <w:r w:rsidRPr="00652684">
        <w:t>.</w:t>
      </w:r>
    </w:p>
    <w:p w:rsidR="00652684" w:rsidRDefault="00652684" w:rsidP="00652684">
      <w:r>
        <w:t>Данным процессом сопровождаются следующие виды электрохимической коррозии: атмосферная, в воде (пресной, морской), в растворах солей, в аэрированных растворах органических кислот, подземная, в расплавах солей и др.</w:t>
      </w:r>
    </w:p>
    <w:p w:rsidR="00652684" w:rsidRDefault="00652684" w:rsidP="00652684">
      <w:pPr>
        <w:ind w:firstLine="709"/>
        <w:rPr>
          <w:rFonts w:eastAsiaTheme="minorEastAsia"/>
        </w:rPr>
      </w:pPr>
      <w:r>
        <w:t>Условие термодинамической вероятности процесса:</w:t>
      </w:r>
      <w:r>
        <w:tab/>
      </w:r>
      <w:r>
        <w:tab/>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Me</m:t>
            </m:r>
          </m:sub>
          <m:sup>
            <m:r>
              <w:rPr>
                <w:rFonts w:ascii="Cambria Math" w:hAnsi="Cambria Math"/>
              </w:rPr>
              <m:t>р</m:t>
            </m:r>
          </m:sup>
        </m:sSubSup>
        <m:r>
          <w:rPr>
            <w:rFonts w:ascii="Cambria Math" w:hAnsi="Cambria Math"/>
          </w:rPr>
          <m:t>&lt;</m:t>
        </m:r>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rPr>
                  <m:t>О</m:t>
                </m:r>
              </m:e>
              <m:sub>
                <m:r>
                  <w:rPr>
                    <w:rFonts w:ascii="Cambria Math" w:hAnsi="Cambria Math"/>
                  </w:rPr>
                  <m:t>2</m:t>
                </m:r>
              </m:sub>
            </m:sSub>
          </m:sub>
          <m:sup>
            <m:r>
              <w:rPr>
                <w:rFonts w:ascii="Cambria Math" w:hAnsi="Cambria Math"/>
              </w:rPr>
              <m:t>р</m:t>
            </m:r>
          </m:sup>
        </m:sSubSup>
      </m:oMath>
      <w:r>
        <w:rPr>
          <w:rFonts w:eastAsiaTheme="minorEastAsia"/>
        </w:rPr>
        <w:t>,</w:t>
      </w:r>
    </w:p>
    <w:p w:rsidR="00652684" w:rsidRDefault="00652684" w:rsidP="00652684">
      <w:pPr>
        <w:rPr>
          <w:rFonts w:eastAsiaTheme="minorEastAsia"/>
        </w:rPr>
      </w:pPr>
      <w:r>
        <w:rPr>
          <w:rFonts w:eastAsiaTheme="minorEastAsia"/>
        </w:rPr>
        <w:t>где</w:t>
      </w:r>
      <w:r>
        <w:rPr>
          <w:rFonts w:eastAsiaTheme="minorEastAsia"/>
        </w:rPr>
        <w:tab/>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Me</m:t>
            </m:r>
          </m:sub>
          <m:sup>
            <m:r>
              <w:rPr>
                <w:rFonts w:ascii="Cambria Math" w:hAnsi="Cambria Math"/>
              </w:rPr>
              <m:t>р</m:t>
            </m:r>
          </m:sup>
        </m:sSubSup>
      </m:oMath>
      <w:r>
        <w:rPr>
          <w:rFonts w:eastAsiaTheme="minorEastAsia"/>
        </w:rPr>
        <w:t xml:space="preserve"> – равновесный потенциал ионизации металла, В;</w:t>
      </w:r>
    </w:p>
    <w:p w:rsidR="00652684" w:rsidRPr="00652684" w:rsidRDefault="00652684" w:rsidP="00652684">
      <w:r>
        <w:rPr>
          <w:rFonts w:eastAsiaTheme="minorEastAsia"/>
        </w:rPr>
        <w:tab/>
      </w:r>
      <m:oMath>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rPr>
                  <m:t>О</m:t>
                </m:r>
              </m:e>
              <m:sub>
                <m:r>
                  <w:rPr>
                    <w:rFonts w:ascii="Cambria Math" w:hAnsi="Cambria Math"/>
                  </w:rPr>
                  <m:t>2</m:t>
                </m:r>
              </m:sub>
            </m:sSub>
          </m:sub>
          <m:sup>
            <m:r>
              <w:rPr>
                <w:rFonts w:ascii="Cambria Math" w:hAnsi="Cambria Math"/>
              </w:rPr>
              <m:t>р</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lang w:val="en-US"/>
                  </w:rPr>
                  <m:t>H</m:t>
                </m:r>
              </m:e>
              <m:sub>
                <m:r>
                  <w:rPr>
                    <w:rFonts w:ascii="Cambria Math" w:hAnsi="Cambria Math"/>
                  </w:rPr>
                  <m:t>2</m:t>
                </m:r>
              </m:sub>
            </m:sSub>
          </m:sub>
          <m:sup>
            <m:r>
              <w:rPr>
                <w:rFonts w:ascii="Cambria Math" w:hAnsi="Cambria Math"/>
              </w:rPr>
              <m:t>р</m:t>
            </m:r>
          </m:sup>
        </m:sSubSup>
        <m:r>
          <w:rPr>
            <w:rFonts w:ascii="Cambria Math" w:hAnsi="Cambria Math"/>
          </w:rPr>
          <m:t>+1,23=1,23-0,0592∙рН</m:t>
        </m:r>
      </m:oMath>
      <w:r>
        <w:rPr>
          <w:rFonts w:eastAsiaTheme="minorEastAsia"/>
        </w:rPr>
        <w:t xml:space="preserve">, В – равновесный потенциал кислородного электрода (при нейтральной среде рН = 7 </w:t>
      </w:r>
      <m:oMath>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rPr>
                  <m:t>О</m:t>
                </m:r>
              </m:e>
              <m:sub>
                <m:r>
                  <w:rPr>
                    <w:rFonts w:ascii="Cambria Math" w:hAnsi="Cambria Math"/>
                  </w:rPr>
                  <m:t>2</m:t>
                </m:r>
              </m:sub>
            </m:sSub>
          </m:sub>
          <m:sup>
            <m:r>
              <w:rPr>
                <w:rFonts w:ascii="Cambria Math" w:hAnsi="Cambria Math"/>
              </w:rPr>
              <m:t>р</m:t>
            </m:r>
          </m:sup>
        </m:sSubSup>
        <m:r>
          <w:rPr>
            <w:rFonts w:ascii="Cambria Math" w:hAnsi="Cambria Math"/>
          </w:rPr>
          <m:t>=+0,8156</m:t>
        </m:r>
      </m:oMath>
      <w:r>
        <w:rPr>
          <w:rFonts w:eastAsiaTheme="minorEastAsia"/>
        </w:rPr>
        <w:t xml:space="preserve"> В).</w:t>
      </w:r>
    </w:p>
    <w:p w:rsidR="00652684" w:rsidRDefault="00652684" w:rsidP="001D6D71">
      <w:pPr>
        <w:ind w:firstLine="709"/>
      </w:pPr>
      <w:r>
        <w:t xml:space="preserve">– </w:t>
      </w:r>
      <w:r w:rsidRPr="00652684">
        <w:rPr>
          <w:i/>
        </w:rPr>
        <w:t>Деполяризация и</w:t>
      </w:r>
      <w:r w:rsidR="00845CE3" w:rsidRPr="00652684">
        <w:rPr>
          <w:i/>
        </w:rPr>
        <w:t>онами металла</w:t>
      </w:r>
    </w:p>
    <w:p w:rsidR="00845CE3" w:rsidRPr="00652684" w:rsidRDefault="00710934" w:rsidP="00652684">
      <w:pPr>
        <w:jc w:val="center"/>
        <w:rPr>
          <w:szCs w:val="28"/>
        </w:rPr>
      </w:pPr>
      <w:r w:rsidRPr="00652684">
        <w:t>[</w:t>
      </w:r>
      <w:r>
        <w:rPr>
          <w:lang w:val="en-US"/>
        </w:rPr>
        <w:t>Me</w:t>
      </w:r>
      <w:r w:rsidRPr="00621E52">
        <w:rPr>
          <w:vertAlign w:val="superscript"/>
          <w:lang w:val="en-US"/>
        </w:rPr>
        <w:t>n</w:t>
      </w:r>
      <w:r w:rsidRPr="00652684">
        <w:rPr>
          <w:vertAlign w:val="superscript"/>
        </w:rPr>
        <w:t>+</w:t>
      </w:r>
      <w:r>
        <w:rPr>
          <w:lang w:val="en-US"/>
        </w:rPr>
        <w:sym w:font="Symbol" w:char="F0D7"/>
      </w:r>
      <w:r>
        <w:rPr>
          <w:lang w:val="en-US"/>
        </w:rPr>
        <w:t>mH</w:t>
      </w:r>
      <w:r w:rsidRPr="00652684">
        <w:rPr>
          <w:vertAlign w:val="subscript"/>
        </w:rPr>
        <w:t>2</w:t>
      </w:r>
      <w:r>
        <w:rPr>
          <w:lang w:val="en-US"/>
        </w:rPr>
        <w:t>O</w:t>
      </w:r>
      <w:r w:rsidRPr="00652684">
        <w:t xml:space="preserve">] + </w:t>
      </w:r>
      <w:r>
        <w:rPr>
          <w:lang w:val="en-US"/>
        </w:rPr>
        <w:t>ne</w:t>
      </w:r>
      <w:r w:rsidRPr="00652684">
        <w:t xml:space="preserve"> </w:t>
      </w:r>
      <w:r>
        <w:rPr>
          <w:lang w:val="en-US"/>
        </w:rPr>
        <w:sym w:font="Symbol" w:char="F0AE"/>
      </w:r>
      <w:r w:rsidRPr="00652684">
        <w:t xml:space="preserve"> </w:t>
      </w:r>
      <w:r>
        <w:rPr>
          <w:lang w:val="en-US"/>
        </w:rPr>
        <w:t>Me</w:t>
      </w:r>
      <w:r w:rsidRPr="00652684">
        <w:t xml:space="preserve"> + </w:t>
      </w:r>
      <w:r>
        <w:rPr>
          <w:lang w:val="en-US"/>
        </w:rPr>
        <w:t>mH</w:t>
      </w:r>
      <w:r w:rsidRPr="00652684">
        <w:rPr>
          <w:vertAlign w:val="subscript"/>
        </w:rPr>
        <w:t>2</w:t>
      </w:r>
      <w:r>
        <w:rPr>
          <w:lang w:val="en-US"/>
        </w:rPr>
        <w:t>O</w:t>
      </w:r>
      <w:r w:rsidR="001D6D71" w:rsidRPr="00652684">
        <w:t>.</w:t>
      </w:r>
    </w:p>
    <w:p w:rsidR="00A53C8B" w:rsidRDefault="00A53C8B" w:rsidP="00A53C8B">
      <w:pPr>
        <w:pStyle w:val="2"/>
      </w:pPr>
      <w:bookmarkStart w:id="38" w:name="_Toc369464880"/>
      <w:bookmarkStart w:id="39" w:name="_Toc370315136"/>
      <w:r>
        <w:t>Лекция № 4: Внешние и внутренние факторы электрохимического процесса</w:t>
      </w:r>
      <w:bookmarkEnd w:id="38"/>
      <w:bookmarkEnd w:id="39"/>
    </w:p>
    <w:p w:rsidR="00A53C8B" w:rsidRDefault="00A53C8B" w:rsidP="00A53C8B">
      <w:pPr>
        <w:pStyle w:val="3"/>
      </w:pPr>
      <w:bookmarkStart w:id="40" w:name="_Toc369464881"/>
      <w:bookmarkStart w:id="41" w:name="_Toc370315137"/>
      <w:r>
        <w:t xml:space="preserve">4.1 </w:t>
      </w:r>
      <w:r w:rsidRPr="003649A6">
        <w:t>Пространственное движени</w:t>
      </w:r>
      <w:r>
        <w:t>е частиц в растворе электролита</w:t>
      </w:r>
      <w:bookmarkEnd w:id="40"/>
      <w:bookmarkEnd w:id="41"/>
    </w:p>
    <w:p w:rsidR="00A53C8B" w:rsidRPr="004D59AE" w:rsidRDefault="00A53C8B" w:rsidP="00A53C8B">
      <w:pPr>
        <w:shd w:val="clear" w:color="auto" w:fill="FFFFFF"/>
        <w:ind w:left="5" w:right="5" w:firstLine="704"/>
        <w:rPr>
          <w:szCs w:val="28"/>
        </w:rPr>
      </w:pPr>
      <w:r>
        <w:rPr>
          <w:szCs w:val="28"/>
        </w:rPr>
        <w:t>П</w:t>
      </w:r>
      <w:r w:rsidRPr="004D59AE">
        <w:rPr>
          <w:szCs w:val="28"/>
        </w:rPr>
        <w:t>ри соприкосновении двух различных электропроводящих сред, таких как металл и электролит, на их границе возникает разность (скачок) потенциалов. Находящиеся в сред</w:t>
      </w:r>
      <w:r>
        <w:rPr>
          <w:szCs w:val="28"/>
        </w:rPr>
        <w:t>е электролита</w:t>
      </w:r>
      <w:r w:rsidRPr="004D59AE">
        <w:rPr>
          <w:szCs w:val="28"/>
        </w:rPr>
        <w:t xml:space="preserve"> носители зарядов разного знака (по</w:t>
      </w:r>
      <w:r>
        <w:rPr>
          <w:szCs w:val="28"/>
        </w:rPr>
        <w:t>ложительные и отрицательн</w:t>
      </w:r>
      <w:r w:rsidRPr="004D59AE">
        <w:rPr>
          <w:szCs w:val="28"/>
        </w:rPr>
        <w:t>ы</w:t>
      </w:r>
      <w:r>
        <w:rPr>
          <w:szCs w:val="28"/>
        </w:rPr>
        <w:t>е</w:t>
      </w:r>
      <w:r w:rsidRPr="004D59AE">
        <w:rPr>
          <w:szCs w:val="28"/>
        </w:rPr>
        <w:t xml:space="preserve"> </w:t>
      </w:r>
      <w:r>
        <w:rPr>
          <w:szCs w:val="28"/>
        </w:rPr>
        <w:t>и</w:t>
      </w:r>
      <w:r w:rsidRPr="004D59AE">
        <w:rPr>
          <w:szCs w:val="28"/>
        </w:rPr>
        <w:t>о</w:t>
      </w:r>
      <w:r>
        <w:rPr>
          <w:szCs w:val="28"/>
        </w:rPr>
        <w:t>н</w:t>
      </w:r>
      <w:r w:rsidRPr="004D59AE">
        <w:rPr>
          <w:szCs w:val="28"/>
        </w:rPr>
        <w:t>ы и электроны) пересекают фазовую границу в неодинаковых количествах. Следовательно, в одной фазе образуется и</w:t>
      </w:r>
      <w:r>
        <w:rPr>
          <w:szCs w:val="28"/>
        </w:rPr>
        <w:t>збыто</w:t>
      </w:r>
      <w:r w:rsidRPr="004D59AE">
        <w:rPr>
          <w:szCs w:val="28"/>
        </w:rPr>
        <w:t>к положительных зарядов, а в другой</w:t>
      </w:r>
      <w:r>
        <w:rPr>
          <w:szCs w:val="28"/>
        </w:rPr>
        <w:t xml:space="preserve"> – отрицательных. Возника</w:t>
      </w:r>
      <w:r w:rsidRPr="004D59AE">
        <w:rPr>
          <w:szCs w:val="28"/>
        </w:rPr>
        <w:t>ет разность потенциалов.</w:t>
      </w:r>
    </w:p>
    <w:p w:rsidR="00A53C8B" w:rsidRDefault="00A53C8B" w:rsidP="00A53C8B">
      <w:pPr>
        <w:shd w:val="clear" w:color="auto" w:fill="FFFFFF"/>
        <w:ind w:left="14" w:firstLine="695"/>
        <w:rPr>
          <w:szCs w:val="28"/>
        </w:rPr>
      </w:pPr>
      <w:r>
        <w:rPr>
          <w:szCs w:val="28"/>
        </w:rPr>
        <w:t>Пространственное движение</w:t>
      </w:r>
      <w:r w:rsidRPr="004D59AE">
        <w:rPr>
          <w:szCs w:val="28"/>
        </w:rPr>
        <w:t xml:space="preserve"> н</w:t>
      </w:r>
      <w:r>
        <w:rPr>
          <w:szCs w:val="28"/>
        </w:rPr>
        <w:t>осителей электрического заряда</w:t>
      </w:r>
      <w:r w:rsidRPr="004D59AE">
        <w:rPr>
          <w:szCs w:val="28"/>
        </w:rPr>
        <w:t xml:space="preserve"> можно наблюдать в ходе простейш</w:t>
      </w:r>
      <w:r>
        <w:rPr>
          <w:szCs w:val="28"/>
        </w:rPr>
        <w:t>его</w:t>
      </w:r>
      <w:r w:rsidRPr="004D59AE">
        <w:rPr>
          <w:szCs w:val="28"/>
        </w:rPr>
        <w:t xml:space="preserve"> эксперимент</w:t>
      </w:r>
      <w:r>
        <w:rPr>
          <w:szCs w:val="28"/>
        </w:rPr>
        <w:t>а (рис. 5)</w:t>
      </w:r>
      <w:r w:rsidRPr="004D59AE">
        <w:rPr>
          <w:szCs w:val="28"/>
        </w:rPr>
        <w:t xml:space="preserve">. </w:t>
      </w:r>
      <w:r>
        <w:rPr>
          <w:szCs w:val="28"/>
        </w:rPr>
        <w:t xml:space="preserve">Если </w:t>
      </w:r>
      <w:r w:rsidRPr="004D59AE">
        <w:rPr>
          <w:szCs w:val="28"/>
        </w:rPr>
        <w:t xml:space="preserve">погрузить цинковый стержень в раствор сернокислой меди, то </w:t>
      </w:r>
      <w:r>
        <w:rPr>
          <w:szCs w:val="28"/>
        </w:rPr>
        <w:t>медь</w:t>
      </w:r>
      <w:r w:rsidRPr="004D59AE">
        <w:rPr>
          <w:szCs w:val="28"/>
        </w:rPr>
        <w:t xml:space="preserve"> из раствора будет осаждаться на цинке, окрашивая его поверхность </w:t>
      </w:r>
      <w:r>
        <w:rPr>
          <w:szCs w:val="28"/>
        </w:rPr>
        <w:t>в</w:t>
      </w:r>
      <w:r w:rsidRPr="004D59AE">
        <w:rPr>
          <w:szCs w:val="28"/>
        </w:rPr>
        <w:t xml:space="preserve"> красноватый цвет, а цинк в ви</w:t>
      </w:r>
      <w:r>
        <w:rPr>
          <w:szCs w:val="28"/>
        </w:rPr>
        <w:t>де ионов переходить в раствор.</w:t>
      </w:r>
    </w:p>
    <w:p w:rsidR="00A53C8B" w:rsidRPr="004D59AE" w:rsidRDefault="00A53C8B" w:rsidP="00A53C8B">
      <w:pPr>
        <w:shd w:val="clear" w:color="auto" w:fill="FFFFFF"/>
        <w:ind w:left="14" w:firstLine="695"/>
        <w:rPr>
          <w:szCs w:val="28"/>
        </w:rPr>
      </w:pPr>
      <w:r>
        <w:rPr>
          <w:szCs w:val="28"/>
        </w:rPr>
        <w:lastRenderedPageBreak/>
        <w:t>Происходит это в результате того, что серно</w:t>
      </w:r>
      <w:r w:rsidRPr="004D59AE">
        <w:rPr>
          <w:szCs w:val="28"/>
        </w:rPr>
        <w:t>кислая медь в водном растворе практически полностью диссоциир</w:t>
      </w:r>
      <w:r>
        <w:rPr>
          <w:szCs w:val="28"/>
        </w:rPr>
        <w:t>ует на ионы:</w:t>
      </w:r>
    </w:p>
    <w:p w:rsidR="00A53C8B" w:rsidRPr="00CB7CD3" w:rsidRDefault="00A53C8B" w:rsidP="00A53C8B">
      <w:pPr>
        <w:shd w:val="clear" w:color="auto" w:fill="FFFFFF"/>
        <w:ind w:left="1147"/>
        <w:jc w:val="center"/>
        <w:rPr>
          <w:szCs w:val="28"/>
          <w:lang w:val="de-DE"/>
        </w:rPr>
      </w:pPr>
      <w:r>
        <w:rPr>
          <w:szCs w:val="28"/>
          <w:lang w:val="de-DE"/>
        </w:rPr>
        <w:t>Zn</w:t>
      </w:r>
      <w:r w:rsidRPr="00CB7CD3">
        <w:rPr>
          <w:szCs w:val="28"/>
          <w:lang w:val="de-DE"/>
        </w:rPr>
        <w:t xml:space="preserve"> + </w:t>
      </w:r>
      <w:r w:rsidRPr="004D59AE">
        <w:rPr>
          <w:szCs w:val="28"/>
        </w:rPr>
        <w:t>С</w:t>
      </w:r>
      <w:r>
        <w:rPr>
          <w:szCs w:val="28"/>
          <w:lang w:val="de-DE"/>
        </w:rPr>
        <w:t>u</w:t>
      </w:r>
      <w:r w:rsidRPr="00CB7CD3">
        <w:rPr>
          <w:szCs w:val="28"/>
          <w:vertAlign w:val="superscript"/>
          <w:lang w:val="de-DE"/>
        </w:rPr>
        <w:t>2+</w:t>
      </w:r>
      <w:r w:rsidRPr="00CB7CD3">
        <w:rPr>
          <w:szCs w:val="28"/>
          <w:lang w:val="de-DE"/>
        </w:rPr>
        <w:t xml:space="preserve"> + </w:t>
      </w:r>
      <w:r>
        <w:rPr>
          <w:szCs w:val="28"/>
          <w:lang w:val="de-DE"/>
        </w:rPr>
        <w:t>SO</w:t>
      </w:r>
      <w:r>
        <w:rPr>
          <w:szCs w:val="28"/>
          <w:vertAlign w:val="subscript"/>
          <w:lang w:val="de-DE"/>
        </w:rPr>
        <w:t>4</w:t>
      </w:r>
      <w:r>
        <w:rPr>
          <w:szCs w:val="28"/>
          <w:lang w:val="de-DE"/>
        </w:rPr>
        <w:t xml:space="preserve"> </w:t>
      </w:r>
      <w:r>
        <w:rPr>
          <w:szCs w:val="28"/>
          <w:vertAlign w:val="superscript"/>
          <w:lang w:val="de-DE"/>
        </w:rPr>
        <w:t>2</w:t>
      </w:r>
      <w:r w:rsidRPr="00D6588D">
        <w:rPr>
          <w:szCs w:val="28"/>
          <w:vertAlign w:val="superscript"/>
          <w:lang w:val="en-US"/>
        </w:rPr>
        <w:t>–</w:t>
      </w:r>
      <w:r w:rsidRPr="00891821">
        <w:rPr>
          <w:szCs w:val="28"/>
          <w:vertAlign w:val="superscript"/>
          <w:lang w:val="de-DE"/>
        </w:rPr>
        <w:t xml:space="preserve"> </w:t>
      </w:r>
      <w:r>
        <w:rPr>
          <w:szCs w:val="28"/>
          <w:lang w:val="de-DE"/>
        </w:rPr>
        <w:t xml:space="preserve"> </w:t>
      </w:r>
      <w:r w:rsidRPr="00CB7CD3">
        <w:rPr>
          <w:szCs w:val="28"/>
          <w:lang w:val="de-DE"/>
        </w:rPr>
        <w:t xml:space="preserve">= </w:t>
      </w:r>
      <w:r>
        <w:rPr>
          <w:szCs w:val="28"/>
        </w:rPr>
        <w:t>С</w:t>
      </w:r>
      <w:r w:rsidRPr="00CB7CD3">
        <w:rPr>
          <w:szCs w:val="28"/>
          <w:lang w:val="de-DE"/>
        </w:rPr>
        <w:t xml:space="preserve">u + </w:t>
      </w:r>
      <w:r>
        <w:rPr>
          <w:szCs w:val="28"/>
          <w:lang w:val="de-DE"/>
        </w:rPr>
        <w:t>Zn</w:t>
      </w:r>
      <w:r w:rsidRPr="00CB7CD3">
        <w:rPr>
          <w:szCs w:val="28"/>
          <w:vertAlign w:val="superscript"/>
          <w:lang w:val="de-DE"/>
        </w:rPr>
        <w:t>2+</w:t>
      </w:r>
      <w:r w:rsidRPr="00CB7CD3">
        <w:rPr>
          <w:szCs w:val="28"/>
          <w:lang w:val="de-DE"/>
        </w:rPr>
        <w:t xml:space="preserve"> +</w:t>
      </w:r>
      <w:r>
        <w:rPr>
          <w:szCs w:val="28"/>
          <w:lang w:val="de-DE"/>
        </w:rPr>
        <w:t xml:space="preserve"> SO</w:t>
      </w:r>
      <w:r>
        <w:rPr>
          <w:szCs w:val="28"/>
          <w:vertAlign w:val="subscript"/>
          <w:lang w:val="de-DE"/>
        </w:rPr>
        <w:t>4</w:t>
      </w:r>
      <w:r>
        <w:rPr>
          <w:szCs w:val="28"/>
          <w:lang w:val="de-DE"/>
        </w:rPr>
        <w:t xml:space="preserve"> </w:t>
      </w:r>
      <w:r>
        <w:rPr>
          <w:szCs w:val="28"/>
          <w:vertAlign w:val="superscript"/>
          <w:lang w:val="de-DE"/>
        </w:rPr>
        <w:t>2</w:t>
      </w:r>
      <w:r w:rsidRPr="00D6588D">
        <w:rPr>
          <w:szCs w:val="28"/>
          <w:vertAlign w:val="superscript"/>
          <w:lang w:val="en-US"/>
        </w:rPr>
        <w:t>–</w:t>
      </w:r>
      <w:r w:rsidRPr="00CB7CD3">
        <w:rPr>
          <w:szCs w:val="28"/>
          <w:lang w:val="de-DE"/>
        </w:rPr>
        <w:t>.</w:t>
      </w:r>
    </w:p>
    <w:p w:rsidR="00A53C8B" w:rsidRDefault="00A53C8B" w:rsidP="00A53C8B">
      <w:pPr>
        <w:shd w:val="clear" w:color="auto" w:fill="FFFFFF"/>
        <w:rPr>
          <w:szCs w:val="28"/>
        </w:rPr>
      </w:pPr>
      <w:r w:rsidRPr="004D59AE">
        <w:rPr>
          <w:szCs w:val="28"/>
        </w:rPr>
        <w:t xml:space="preserve">Так как сульфат-ноны </w:t>
      </w:r>
      <w:r>
        <w:rPr>
          <w:szCs w:val="28"/>
          <w:lang w:val="de-DE"/>
        </w:rPr>
        <w:t>SO</w:t>
      </w:r>
      <w:r w:rsidRPr="00CB7CD3">
        <w:rPr>
          <w:szCs w:val="28"/>
          <w:vertAlign w:val="subscript"/>
        </w:rPr>
        <w:t>4</w:t>
      </w:r>
      <w:r w:rsidRPr="00CB7CD3">
        <w:rPr>
          <w:szCs w:val="28"/>
          <w:vertAlign w:val="superscript"/>
        </w:rPr>
        <w:t>2</w:t>
      </w:r>
      <w:r>
        <w:rPr>
          <w:szCs w:val="28"/>
          <w:vertAlign w:val="superscript"/>
        </w:rPr>
        <w:t>–</w:t>
      </w:r>
      <w:r w:rsidRPr="00CB7CD3">
        <w:rPr>
          <w:szCs w:val="28"/>
        </w:rPr>
        <w:t xml:space="preserve"> </w:t>
      </w:r>
      <w:r w:rsidRPr="004D59AE">
        <w:rPr>
          <w:szCs w:val="28"/>
        </w:rPr>
        <w:t>в этой</w:t>
      </w:r>
      <w:r>
        <w:rPr>
          <w:szCs w:val="28"/>
        </w:rPr>
        <w:t xml:space="preserve"> реакции остаются неизменными, </w:t>
      </w:r>
      <w:r w:rsidRPr="004D59AE">
        <w:rPr>
          <w:szCs w:val="28"/>
        </w:rPr>
        <w:t>уравнение можно записать в следующем виде:</w:t>
      </w:r>
    </w:p>
    <w:p w:rsidR="00A53C8B" w:rsidRDefault="00A53C8B" w:rsidP="00A53C8B">
      <w:pPr>
        <w:shd w:val="clear" w:color="auto" w:fill="FFFFFF"/>
        <w:ind w:left="1147"/>
        <w:jc w:val="center"/>
        <w:rPr>
          <w:szCs w:val="28"/>
        </w:rPr>
      </w:pPr>
      <w:r>
        <w:rPr>
          <w:szCs w:val="28"/>
          <w:lang w:val="de-DE"/>
        </w:rPr>
        <w:t>Zn</w:t>
      </w:r>
      <w:r w:rsidRPr="00CB7CD3">
        <w:rPr>
          <w:szCs w:val="28"/>
        </w:rPr>
        <w:t xml:space="preserve"> + </w:t>
      </w:r>
      <w:r w:rsidRPr="004D59AE">
        <w:rPr>
          <w:szCs w:val="28"/>
        </w:rPr>
        <w:t>С</w:t>
      </w:r>
      <w:r>
        <w:rPr>
          <w:szCs w:val="28"/>
          <w:lang w:val="de-DE"/>
        </w:rPr>
        <w:t>u</w:t>
      </w:r>
      <w:r w:rsidRPr="00CB7CD3">
        <w:rPr>
          <w:szCs w:val="28"/>
          <w:vertAlign w:val="superscript"/>
        </w:rPr>
        <w:t>2+</w:t>
      </w:r>
      <w:r w:rsidRPr="00CB7CD3">
        <w:rPr>
          <w:szCs w:val="28"/>
        </w:rPr>
        <w:t xml:space="preserve"> = </w:t>
      </w:r>
      <w:r>
        <w:rPr>
          <w:szCs w:val="28"/>
        </w:rPr>
        <w:t>С</w:t>
      </w:r>
      <w:r w:rsidRPr="00CB7CD3">
        <w:rPr>
          <w:szCs w:val="28"/>
          <w:lang w:val="de-DE"/>
        </w:rPr>
        <w:t>u</w:t>
      </w:r>
      <w:r w:rsidRPr="00CB7CD3">
        <w:rPr>
          <w:szCs w:val="28"/>
        </w:rPr>
        <w:t xml:space="preserve"> + </w:t>
      </w:r>
      <w:r>
        <w:rPr>
          <w:szCs w:val="28"/>
          <w:lang w:val="de-DE"/>
        </w:rPr>
        <w:t>Zn</w:t>
      </w:r>
      <w:r w:rsidRPr="00CB7CD3">
        <w:rPr>
          <w:szCs w:val="28"/>
          <w:vertAlign w:val="superscript"/>
        </w:rPr>
        <w:t>2+</w:t>
      </w:r>
      <w:r w:rsidRPr="00CB7CD3">
        <w:rPr>
          <w:szCs w:val="28"/>
        </w:rPr>
        <w:t xml:space="preserve"> </w:t>
      </w:r>
    </w:p>
    <w:p w:rsidR="00A53C8B" w:rsidRDefault="00A53C8B" w:rsidP="00A53C8B">
      <w:pPr>
        <w:shd w:val="clear" w:color="auto" w:fill="FFFFFF"/>
        <w:ind w:left="58" w:firstLine="662"/>
        <w:rPr>
          <w:szCs w:val="28"/>
        </w:rPr>
      </w:pPr>
      <w:r>
        <w:rPr>
          <w:szCs w:val="28"/>
        </w:rPr>
        <w:t xml:space="preserve">Таким образом, ионы </w:t>
      </w:r>
      <w:r w:rsidRPr="004D59AE">
        <w:rPr>
          <w:szCs w:val="28"/>
        </w:rPr>
        <w:t>меди</w:t>
      </w:r>
      <w:r>
        <w:rPr>
          <w:szCs w:val="28"/>
        </w:rPr>
        <w:t xml:space="preserve"> </w:t>
      </w:r>
      <w:r w:rsidRPr="004D59AE">
        <w:rPr>
          <w:szCs w:val="28"/>
        </w:rPr>
        <w:t>отнимают от атомов цинка</w:t>
      </w:r>
      <w:r>
        <w:rPr>
          <w:szCs w:val="28"/>
        </w:rPr>
        <w:t xml:space="preserve"> два электрона</w:t>
      </w:r>
      <w:r>
        <w:rPr>
          <w:spacing w:val="-2"/>
          <w:szCs w:val="28"/>
        </w:rPr>
        <w:t>.</w:t>
      </w:r>
      <w:r w:rsidRPr="004D59AE">
        <w:rPr>
          <w:spacing w:val="-2"/>
          <w:szCs w:val="28"/>
        </w:rPr>
        <w:t xml:space="preserve"> Атом цинка превращается в ион и переходит с поверх</w:t>
      </w:r>
      <w:r>
        <w:rPr>
          <w:spacing w:val="-2"/>
          <w:szCs w:val="28"/>
        </w:rPr>
        <w:t xml:space="preserve">ности металла в раствор (цинк корродирует), </w:t>
      </w:r>
      <w:r w:rsidRPr="004D59AE">
        <w:rPr>
          <w:szCs w:val="28"/>
        </w:rPr>
        <w:t>в то время как ион меди становится нейт</w:t>
      </w:r>
      <w:r>
        <w:rPr>
          <w:szCs w:val="28"/>
        </w:rPr>
        <w:t xml:space="preserve">ральным атомом, который нерастворим </w:t>
      </w:r>
      <w:r w:rsidRPr="004D59AE">
        <w:rPr>
          <w:szCs w:val="28"/>
        </w:rPr>
        <w:t>в воде и поэтому осаждает</w:t>
      </w:r>
      <w:r>
        <w:rPr>
          <w:szCs w:val="28"/>
        </w:rPr>
        <w:t>ся на внешней поверхности цинка (рис. 5).</w:t>
      </w:r>
    </w:p>
    <w:p w:rsidR="00A53C8B" w:rsidRDefault="00A2205A" w:rsidP="00A53C8B">
      <w:pPr>
        <w:shd w:val="clear" w:color="auto" w:fill="FFFFFF"/>
        <w:ind w:left="58" w:firstLine="662"/>
        <w:rPr>
          <w:szCs w:val="28"/>
        </w:rPr>
      </w:pPr>
      <w:r>
        <w:rPr>
          <w:noProof/>
          <w:szCs w:val="28"/>
          <w:lang w:eastAsia="ru-RU"/>
        </w:rPr>
        <w:pict>
          <v:group id="Группа 578" o:spid="_x0000_s1329" style="position:absolute;left:0;text-align:left;margin-left:43.65pt;margin-top:14.7pt;width:385.35pt;height:185.05pt;z-index:252624896" coordsize="48939,23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">
            <v:group id="Группа 576" o:spid="_x0000_s1330" style="position:absolute;left:14102;width:17707;height:19929" coordsize="17706,19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h418UAAADcAAAADwAAAGRycy9kb3ducmV2LnhtbESPQYvCMBSE78L+h/CE&#10;vWnaXdSlGkXEXTyIoC6It0fzbIvNS2liW/+9EQSPw8x8w8wWnSlFQ7UrLCuIhxEI4tTqgjMF/8ff&#10;wQ8I55E1lpZJwZ0cLOYfvRkm2ra8p+bgMxEg7BJUkHtfJVK6NCeDbmgr4uBdbG3QB1lnUtfYBrgp&#10;5VcUjaXBgsNCjhWtckqvh5tR8Ndiu/yO1832elndz8fR7rSNSanPfrecgvDU+Xf41d5oBaPJ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oeNfFAAAA3AAA&#10;AA8AAAAAAAAAAAAAAAAAqgIAAGRycy9kb3ducmV2LnhtbFBLBQYAAAAABAAEAPoAAACcAwAAAAA=&#10;">
              <v:group id="Группа 567" o:spid="_x0000_s1331" style="position:absolute;top:5280;width:17706;height:14649" coordsize="17708,12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rect id="Прямоугольник 526" o:spid="_x0000_s1332" style="position:absolute;top:2189;width:17703;height:104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9U5MQA&#10;AADcAAAADwAAAGRycy9kb3ducmV2LnhtbESPT2sCMRTE74V+h/AKvZSaVaiU1SiloAjtxT8Uents&#10;npvg5mVJopt++0YQPA4z8xtmvsyuExcK0XpWMB5VIIgbry23Cg771es7iJiQNXaeScEfRVguHh/m&#10;WGs/8JYuu9SKAuFYowKTUl9LGRtDDuPI98TFO/rgMBUZWqkDDgXuOjmpqql0aLksGOzp01Bz2p2d&#10;gs2XyXz6yb/tem9yGL5t9dJYpZ6f8scMRKKc7uFbe6MVvE2mcD1Tj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vVOTEAAAA3AAAAA8AAAAAAAAAAAAAAAAAmAIAAGRycy9k&#10;b3ducmV2LnhtbFBLBQYAAAAABAAEAPUAAACJAwAAAAA=&#10;" fillcolor="black [3213]" stroked="f" strokeweight="2pt">
                  <v:fill r:id="rId12" o:title="" color2="white [3212]" type="pattern"/>
                </v:rect>
                <v:line id="Прямая соединительная линия 529" o:spid="_x0000_s1333" style="position:absolute;flip:x;visibility:visible" from="0,2189" to="17697,2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TAvsQAAADcAAAADwAAAGRycy9kb3ducmV2LnhtbESPS4sCMRCE7wv+h9CCtzWj4KqjUUQQ&#10;ZBfF58FbM+l54KQzTKIz+++NsLDHoqq+oubL1pTiSbUrLCsY9CMQxInVBWcKLufN5wSE88gaS8uk&#10;4JccLBedjznG2jZ8pOfJZyJA2MWoIPe+iqV0SU4GXd9WxMFLbW3QB1lnUtfYBLgp5TCKvqTBgsNC&#10;jhWtc0rup4dRkLpHtb5dtU/H37vjLv3J9tgclOp129UMhKfW/4f/2lutYDScwvtMOAJy8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lMC+xAAAANwAAAAPAAAAAAAAAAAA&#10;AAAAAKECAABkcnMvZG93bnJldi54bWxQSwUGAAAAAAQABAD5AAAAkgMAAAAA&#10;" strokecolor="black [3040]"/>
                <v:shape id="Полилиния 525" o:spid="_x0000_s1334" style="position:absolute;width:17708;height:12591;visibility:visible;mso-wrap-style:square;v-text-anchor:middle" coordsize="766293,779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zVMMA&#10;AADcAAAADwAAAGRycy9kb3ducmV2LnhtbESPQYvCMBSE78L+h/CEvciaKlSWrlFEVvCkWAWvb5tn&#10;W2xeShNj998bQfA4zMw3zHzZm0YE6lxtWcFknIAgLqyuuVRwOm6+vkE4j6yxsUwK/snBcvExmGOm&#10;7Z0PFHJfighhl6GCyvs2k9IVFRl0Y9sSR+9iO4M+yq6UusN7hJtGTpNkJg3WHBcqbGldUXHNb0ZB&#10;kwe+hPRvdT5zEkbrX3nb7PZKfQ771Q8IT71/h1/trVaQTlN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zVMMAAADcAAAADwAAAAAAAAAAAAAAAACYAgAAZHJzL2Rv&#10;d25yZXYueG1sUEsFBgAAAAAEAAQA9QAAAIgDAAAAAA==&#10;" path="m,l,779172r766293,l766293,e" filled="f" strokecolor="black [3213]" strokeweight="1.5pt">
                  <v:path arrowok="t" o:connecttype="custom" o:connectlocs="0,0;0,1259147;1770845,1259147;1770845,0" o:connectangles="0,0,0,0"/>
                </v:shape>
              </v:group>
              <v:group id="Группа 566" o:spid="_x0000_s1335" style="position:absolute;left:9916;width:5796;height:17873" coordsize="5795,178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HuCsQAAADcAAAADwAAAGRycy9kb3ducmV2LnhtbESPQYvCMBSE7wv+h/CE&#10;va1pFYtUo4i4sgcRVgXx9miebbF5KU22rf/eCMIeh5n5hlmselOJlhpXWlYQjyIQxJnVJecKzqfv&#10;rxkI55E1VpZJwYMcrJaDjwWm2nb8S+3R5yJA2KWooPC+TqV0WUEG3cjWxMG72cagD7LJpW6wC3BT&#10;yXEUJdJgyWGhwJo2BWX3459RsOuwW0/ibbu/3zaP62l6uOxjUupz2K/nIDz1/j/8bv9oBdMk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THuCsQAAADcAAAA&#10;DwAAAAAAAAAAAAAAAACqAgAAZHJzL2Rvd25yZXYueG1sUEsFBgAAAAAEAAQA+gAAAJsDAAAAAA==&#10;">
                <v:rect id="Прямоугольник 527" o:spid="_x0000_s1336" style="position:absolute;top:4572;width:4149;height:89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eMxMUA&#10;AADcAAAADwAAAGRycy9kb3ducmV2LnhtbESPQWvCQBSE74L/YXmF3symFqtEV5GW0tKDYCLo8ZF9&#10;TdJk34bdVdN/3xUKHoeZ+YZZbQbTiQs531hW8JSkIIhLqxuuFByK98kChA/IGjvLpOCXPGzW49EK&#10;M22vvKdLHioRIewzVFCH0GdS+rImgz6xPXH0vq0zGKJ0ldQOrxFuOjlN0xdpsOG4UGNPrzWVbX42&#10;Cp537WkvZZ9/nM3s2L79fFVFjko9PgzbJYhAQ7iH/9ufWsFsOofbmX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h4zExQAAANwAAAAPAAAAAAAAAAAAAAAAAJgCAABkcnMv&#10;ZG93bnJldi54bWxQSwUGAAAAAAQABAD1AAAAigMAAAAA&#10;" fillcolor="white [3212]" strokecolor="black [3213]" strokeweight="2pt"/>
                <v:line id="Прямая соединительная линия 528" o:spid="_x0000_s1337" style="position:absolute;flip:y;visibility:visible" from="2060,0" to="2060,4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iLMAAAADcAAAADwAAAGRycy9kb3ducmV2LnhtbERPy4rCMBTdC/5DuII7TRR8UE1FBAeH&#10;mYWvD7g017a0uWmbjHb+frIQZnk47+2ut7V4UudLxxpmUwWCOHOm5FzD/XacrEH4gGywdkwafsnD&#10;Lh0OtpgY9+ILPa8hFzGEfYIaihCaREqfFWTRT11DHLmH6yyGCLtcmg5fMdzWcq7UUlosOTYU2NCh&#10;oKy6/lgNl0XbtI5X/H3+zKq9atXHV660Ho/6/QZEoD78i9/uk9GwmMe18Uw8AjL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Y/4izAAAAA3AAAAA8AAAAAAAAAAAAAAAAA&#10;oQIAAGRycy9kb3ducmV2LnhtbFBLBQYAAAAABAAEAPkAAACOAwAAAAA=&#10;" strokecolor="black [3040]" strokeweight="2pt"/>
                <v:shape id="Поле 531" o:spid="_x0000_s1338" type="#_x0000_t202" style="position:absolute;left:1287;top:11140;width:2240;height:2033;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tR78UA&#10;AADcAAAADwAAAGRycy9kb3ducmV2LnhtbESPQWvCQBSE74L/YXmCN92oKCW6ioilVtQ2Wuj1Nfua&#10;BLNvQ3ar8d+7gtDjMDPfMLNFY0pxodoVlhUM+hEI4tTqgjMFX6fX3gsI55E1lpZJwY0cLObt1gxj&#10;ba+c0OXoMxEg7GJUkHtfxVK6NCeDrm8r4uD92tqgD7LOpK7xGuCmlMMomkiDBYeFHCta5ZSej39G&#10;QfK2Ge+jd/1z/qjW29038+Fzz0p1O81yCsJT4//Dz/ZGKxiPBvA4E4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u1HvxQAAANwAAAAPAAAAAAAAAAAAAAAAAJgCAABkcnMv&#10;ZG93bnJldi54bWxQSwUGAAAAAAQABAD1AAAAigMAAAAA&#10;" fillcolor="white [3201]" stroked="f" strokeweight=".5pt">
                  <v:textbox inset="0,0,0,0">
                    <w:txbxContent>
                      <w:p w:rsidR="00191F7D" w:rsidRPr="00E86522" w:rsidRDefault="00191F7D" w:rsidP="00A53C8B">
                        <w:pPr>
                          <w:rPr>
                            <w:sz w:val="24"/>
                            <w:szCs w:val="24"/>
                            <w:lang w:val="en-US"/>
                          </w:rPr>
                        </w:pPr>
                        <w:r w:rsidRPr="00E86522">
                          <w:rPr>
                            <w:sz w:val="24"/>
                            <w:szCs w:val="24"/>
                            <w:lang w:val="en-US"/>
                          </w:rPr>
                          <w:t>Zn</w:t>
                        </w:r>
                      </w:p>
                    </w:txbxContent>
                  </v:textbox>
                </v:shape>
                <v:shape id="Прямая со стрелкой 563" o:spid="_x0000_s1339" type="#_x0000_t32" style="position:absolute;left:2511;top:12750;width:0;height:28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EDiMcAAADcAAAADwAAAGRycy9kb3ducmV2LnhtbESPzWvCQBTE74X+D8sr9FJ005ZKTF2l&#10;SD886MEPPD+zzyQ0+zZmnzH977uFgsdhZn7DTGa9q1VHbag8G3gcJqCIc28rLgzsth+DFFQQZIu1&#10;ZzLwQwFm09ubCWbWX3hN3UYKFSEcMjRQijSZ1iEvyWEY+oY4ekffOpQo20LbFi8R7mr9lCQj7bDi&#10;uFBiQ/OS8u/N2RkYp2H/0H29L1N/XsjhaOX0uRobc3/Xv72CEurlGv5vL6yBl9Ez/J2JR0BP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YQOIxwAAANwAAAAPAAAAAAAA&#10;AAAAAAAAAKECAABkcnMvZG93bnJldi54bWxQSwUGAAAAAAQABAD5AAAAlQMAAAAA&#10;" strokecolor="black [3040]" strokeweight="1.5pt">
                  <v:stroke endarrow="block" endarrowlength="long"/>
                </v:shape>
                <v:shape id="Поле 564" o:spid="_x0000_s1340" type="#_x0000_t202" style="position:absolute;left:2961;top:13841;width:2834;height:1278;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dasYA&#10;AADcAAAADwAAAGRycy9kb3ducmV2LnhtbESPQWvCQBSE70L/w/IKvelGqVKimyClUhW1jRZ6fc2+&#10;JsHs25Ddavz3riD0OMzMN8ws7UwtTtS6yrKC4SACQZxbXXGh4Ouw6L+AcB5ZY22ZFFzIQZo89GYY&#10;a3vmjE57X4gAYRejgtL7JpbS5SUZdAPbEAfv17YGfZBtIXWL5wA3tRxF0UQarDgslNjQa0n5cf9n&#10;FGTvy/E2Wumf40fztt58M+8+t6zU02M3n4Lw1Pn/8L291ArGk2e4nQlHQC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dasYAAADcAAAADwAAAAAAAAAAAAAAAACYAgAAZHJz&#10;L2Rvd25yZXYueG1sUEsFBgAAAAAEAAQA9QAAAIsDAAAAAA==&#10;" fillcolor="white [3201]" stroked="f" strokeweight=".5pt">
                  <v:textbox inset="0,0,0,0">
                    <w:txbxContent>
                      <w:p w:rsidR="00191F7D" w:rsidRPr="00E86522" w:rsidRDefault="00191F7D" w:rsidP="00A53C8B">
                        <w:pPr>
                          <w:rPr>
                            <w:sz w:val="20"/>
                            <w:szCs w:val="20"/>
                            <w:vertAlign w:val="superscript"/>
                          </w:rPr>
                        </w:pPr>
                        <w:r w:rsidRPr="00E86522">
                          <w:rPr>
                            <w:sz w:val="20"/>
                            <w:szCs w:val="20"/>
                          </w:rPr>
                          <w:t>–2е</w:t>
                        </w:r>
                      </w:p>
                    </w:txbxContent>
                  </v:textbox>
                </v:shape>
                <v:shape id="Поле 565" o:spid="_x0000_s1341" type="#_x0000_t202" style="position:absolute;left:1416;top:15841;width:3542;height:2032;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48cYA&#10;AADcAAAADwAAAGRycy9kb3ducmV2LnhtbESP3WrCQBSE74W+w3IKvTObChGJ2YiUFm2p1j/w9pg9&#10;JsHs2ZDdavr23YLQy2FmvmGyWW8acaXO1ZYVPEcxCOLC6ppLBYf923ACwnlkjY1lUvBDDmb5wyDD&#10;VNsbb+m686UIEHYpKqi8b1MpXVGRQRfZljh4Z9sZ9EF2pdQd3gLcNHIUx2NpsOawUGFLLxUVl923&#10;UbBdLJNV/K5Pl6/29ePzyLzerFipp8d+PgXhqff/4Xt7qRUk4wT+zoQj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N48cYAAADcAAAADwAAAAAAAAAAAAAAAACYAgAAZHJz&#10;L2Rvd25yZXYueG1sUEsFBgAAAAAEAAQA9QAAAIsDAAAAAA==&#10;" fillcolor="white [3201]" stroked="f" strokeweight=".5pt">
                  <v:textbox inset="0,0,0,0">
                    <w:txbxContent>
                      <w:p w:rsidR="00191F7D" w:rsidRPr="00E86522" w:rsidRDefault="00191F7D" w:rsidP="00A53C8B">
                        <w:pPr>
                          <w:rPr>
                            <w:sz w:val="24"/>
                            <w:szCs w:val="24"/>
                            <w:vertAlign w:val="superscript"/>
                          </w:rPr>
                        </w:pPr>
                        <w:r w:rsidRPr="00E86522">
                          <w:rPr>
                            <w:sz w:val="24"/>
                            <w:szCs w:val="24"/>
                            <w:lang w:val="en-US"/>
                          </w:rPr>
                          <w:t>Zn</w:t>
                        </w:r>
                        <w:r>
                          <w:rPr>
                            <w:sz w:val="24"/>
                            <w:szCs w:val="24"/>
                            <w:vertAlign w:val="superscript"/>
                          </w:rPr>
                          <w:t>2+</w:t>
                        </w:r>
                      </w:p>
                    </w:txbxContent>
                  </v:textbox>
                </v:shape>
              </v:group>
              <v:group id="Группа 575" o:spid="_x0000_s1342" style="position:absolute;left:1481;top:9079;width:8242;height:10015" coordsize="8242,10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shape id="Поле 530" o:spid="_x0000_s1343" type="#_x0000_t202" style="position:absolute;top:7727;width:4622;height:2288;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CbBsEA&#10;AADcAAAADwAAAGRycy9kb3ducmV2LnhtbERP3WrCMBS+F3yHcITdaTrHglRjGcMy2cXAnwc4Nsem&#10;W3PSNZnWt18uBC8/vv9VMbhWXKgPjWcNz7MMBHHlTcO1huOhnC5AhIhssPVMGm4UoFiPRyvMjb/y&#10;ji77WIsUwiFHDTbGLpcyVJYchpnviBN39r3DmGBfS9PjNYW7Vs6zTEmHDacGix29W6p+9n9OQ0cn&#10;UovKh9+N8p/lx7f62lml9dNkeFuCiDTEh/ju3hoNry9pfjqTj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QmwbBAAAA3AAAAA8AAAAAAAAAAAAAAAAAmAIAAGRycy9kb3du&#10;cmV2LnhtbFBLBQYAAAAABAAEAPUAAACGAwAAAAA=&#10;" fillcolor="white [3201]" stroked="f" strokeweight=".5pt">
                  <v:textbox inset="0,0,0,0">
                    <w:txbxContent>
                      <w:p w:rsidR="00191F7D" w:rsidRPr="00E86522" w:rsidRDefault="00191F7D" w:rsidP="00A53C8B">
                        <w:pPr>
                          <w:jc w:val="center"/>
                          <w:rPr>
                            <w:sz w:val="24"/>
                            <w:szCs w:val="24"/>
                            <w:lang w:val="en-US"/>
                          </w:rPr>
                        </w:pPr>
                        <w:r w:rsidRPr="00E86522">
                          <w:rPr>
                            <w:sz w:val="24"/>
                            <w:szCs w:val="24"/>
                            <w:lang w:val="en-US"/>
                          </w:rPr>
                          <w:t>CuSO</w:t>
                        </w:r>
                        <w:r w:rsidRPr="00E86522">
                          <w:rPr>
                            <w:sz w:val="24"/>
                            <w:szCs w:val="24"/>
                            <w:vertAlign w:val="subscript"/>
                            <w:lang w:val="en-US"/>
                          </w:rPr>
                          <w:t>4</w:t>
                        </w:r>
                      </w:p>
                    </w:txbxContent>
                  </v:textbox>
                </v:shape>
                <v:shape id="Поле 569" o:spid="_x0000_s1344" type="#_x0000_t202" style="position:absolute;left:450;top:3606;width:3735;height:2309;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dhsQA&#10;AADcAAAADwAAAGRycy9kb3ducmV2LnhtbESPzWrDMBCE74W8g9hAb42cQkXiRAklxLT0UMjPA2ys&#10;jeXUWjmW6rhvXxUKOQ4z8w2zXA+uET11ofasYTrJQBCX3tRcaTgeiqcZiBCRDTaeScMPBVivRg9L&#10;zI2/8Y76faxEgnDIUYONsc2lDKUlh2HiW+LknX3nMCbZVdJ0eEtw18jnLFPSYc1pwWJLG0vl1/7b&#10;aWjpRGpW+nDdKv9RvF3U584qrR/Hw+sCRKQh3sP/7Xej4UXN4e9MO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ZHYbEAAAA3AAAAA8AAAAAAAAAAAAAAAAAmAIAAGRycy9k&#10;b3ducmV2LnhtbFBLBQYAAAAABAAEAPUAAACJAwAAAAA=&#10;" fillcolor="white [3201]" stroked="f" strokeweight=".5pt">
                  <v:textbox inset="0,0,0,0">
                    <w:txbxContent>
                      <w:p w:rsidR="00191F7D" w:rsidRPr="00E86522" w:rsidRDefault="00191F7D" w:rsidP="00A53C8B">
                        <w:pPr>
                          <w:jc w:val="left"/>
                          <w:rPr>
                            <w:sz w:val="24"/>
                            <w:szCs w:val="24"/>
                            <w:vertAlign w:val="superscript"/>
                          </w:rPr>
                        </w:pPr>
                        <w:r w:rsidRPr="00E86522">
                          <w:rPr>
                            <w:sz w:val="24"/>
                            <w:szCs w:val="24"/>
                            <w:lang w:val="en-US"/>
                          </w:rPr>
                          <w:t>Cu</w:t>
                        </w:r>
                        <w:r>
                          <w:rPr>
                            <w:sz w:val="24"/>
                            <w:szCs w:val="24"/>
                            <w:vertAlign w:val="superscript"/>
                          </w:rPr>
                          <w:t>2+</w:t>
                        </w:r>
                      </w:p>
                    </w:txbxContent>
                  </v:textbox>
                </v:shape>
                <v:shape id="Прямая со стрелкой 568" o:spid="_x0000_s1345" type="#_x0000_t32" style="position:absolute;left:1867;top:5537;width:0;height:219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MSjsAAAADcAAAADwAAAGRycy9kb3ducmV2LnhtbERPz2vCMBS+C/4P4QneNJ2glM4oQ1AE&#10;2cGuuz+at6aseSlJqtW/3hwGO358v7f70XbiRj60jhW8LTMQxLXTLTcKqq/jIgcRIrLGzjEpeFCA&#10;/W462WKh3Z2vdCtjI1IIhwIVmBj7QspQG7IYlq4nTtyP8xZjgr6R2uM9hdtOrrJsIy22nBoM9nQw&#10;VP+Wg1XwHB6rKj9dDkP89PxNnanK/KrUfDZ+vIOINMZ/8Z/7rBWsN2ltOpOOgNy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zEo7AAAAA3AAAAA8AAAAAAAAAAAAAAAAA&#10;oQIAAGRycy9kb3ducmV2LnhtbFBLBQYAAAAABAAEAPkAAACOAwAAAAA=&#10;" strokecolor="black [3040]" strokeweight="1.5pt">
                  <v:stroke endarrow="block" endarrowlength="long"/>
                </v:shape>
                <v:line id="Прямая соединительная линия 570" o:spid="_x0000_s1346" style="position:absolute;visibility:visible" from="8242,2446" to="8242,4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g+BcIAAADcAAAADwAAAGRycy9kb3ducmV2LnhtbERPz2vCMBS+C/4P4QneNHW4TapRZKJ4&#10;Wmc38Ppo3tqy5qU20Wb765eD4PHj+73aBNOIG3WutqxgNk1AEBdW11wq+PrcTxYgnEfW2FgmBb/k&#10;YLMeDlaYatvziW65L0UMYZeigsr7NpXSFRUZdFPbEkfu23YGfYRdKXWHfQw3jXxKkhdpsObYUGFL&#10;bxUVP/nVKHCLQ5acMMv+zrti/hFCf3nPe6XGo7BdgvAU/EN8dx+1gufXOD+eiUdAr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1g+BcIAAADcAAAADwAAAAAAAAAAAAAA&#10;AAChAgAAZHJzL2Rvd25yZXYueG1sUEsFBgAAAAAEAAQA+QAAAJADAAAAAA==&#10;" strokecolor="#c00000" strokeweight="3pt">
                  <v:stroke endcap="round"/>
                </v:line>
                <v:shape id="Поле 571" o:spid="_x0000_s1347" type="#_x0000_t202" style="position:absolute;left:5537;width:2617;height:2305;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aHXcMA&#10;AADcAAAADwAAAGRycy9kb3ducmV2LnhtbESP0WoCMRRE3wv+Q7iCbzVrwShbo4hUlD4I2n7A7eZ2&#10;s3Vzs26irn/fCIKPw8ycYWaLztXiQm2oPGsYDTMQxIU3FZcavr/Wr1MQISIbrD2ThhsFWMx7LzPM&#10;jb/yni6HWIoE4ZCjBhtjk0sZCksOw9A3xMn79a3DmGRbStPiNcFdLd+yTEmHFacFiw2tLBXHw9lp&#10;aOiH1LTw4fSh/Od686d2e6u0HvS75TuISF18hh/trdEwnozgfiYd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aHXcMAAADcAAAADwAAAAAAAAAAAAAAAACYAgAAZHJzL2Rv&#10;d25yZXYueG1sUEsFBgAAAAAEAAQA9QAAAIgDAAAAAA==&#10;" fillcolor="white [3201]" stroked="f" strokeweight=".5pt">
                  <v:textbox inset="0,0,0,0">
                    <w:txbxContent>
                      <w:p w:rsidR="00191F7D" w:rsidRPr="00E86522" w:rsidRDefault="00191F7D" w:rsidP="00A53C8B">
                        <w:pPr>
                          <w:jc w:val="left"/>
                          <w:rPr>
                            <w:sz w:val="24"/>
                            <w:szCs w:val="24"/>
                            <w:vertAlign w:val="superscript"/>
                          </w:rPr>
                        </w:pPr>
                        <w:r w:rsidRPr="00E86522">
                          <w:rPr>
                            <w:sz w:val="24"/>
                            <w:szCs w:val="24"/>
                            <w:lang w:val="en-US"/>
                          </w:rPr>
                          <w:t>Cu</w:t>
                        </w:r>
                      </w:p>
                    </w:txbxContent>
                  </v:textbox>
                </v:shape>
                <v:line id="Прямая соединительная линия 572" o:spid="_x0000_s1348" style="position:absolute;visibility:visible" from="6439,2060" to="8147,3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GnRMIAAADcAAAADwAAAGRycy9kb3ducmV2LnhtbESPQWsCMRSE74L/ITyht5rVorZbo4hY&#10;FHuq1vtj89xd3LysSarx3xuh4HGYmW+Y6TyaRlzI+dqygkE/A0FcWF1zqeB3//X6DsIHZI2NZVJw&#10;Iw/zWbczxVzbK//QZRdKkSDsc1RQhdDmUvqiIoO+b1vi5B2tMxiSdKXUDq8Jbho5zLKxNFhzWqiw&#10;pWVFxWn3ZxJlcDgbuT594GHrvt3qbRxH8azUSy8uPkEEiuEZ/m9vtILRZAiPM+kIy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4GnRMIAAADcAAAADwAAAAAAAAAAAAAA&#10;AAChAgAAZHJzL2Rvd25yZXYueG1sUEsFBgAAAAAEAAQA+QAAAJADAAAAAA==&#10;" strokecolor="black [3040]"/>
                <v:shape id="Прямая со стрелкой 573" o:spid="_x0000_s1349" type="#_x0000_t32" style="position:absolute;left:3606;top:3670;width:4541;height:161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4WIsQAAADcAAAADwAAAGRycy9kb3ducmV2LnhtbESPQWvCQBSE74X+h+UVequbWmxD6ipF&#10;UITiwTS9P7LPbDD7NuxuNPrru4LQ4zAz3zDz5Wg7cSIfWscKXicZCOLa6ZYbBdXP+iUHESKyxs4x&#10;KbhQgOXi8WGOhXZn3tOpjI1IEA4FKjAx9oWUoTZkMUxcT5y8g/MWY5K+kdrjOcFtJ6dZ9i4ttpwW&#10;DPa0MlQfy8EquA6XaZVvvldD3Hn+pc5UZb5X6vlp/PoEEWmM/+F7e6sVzD7e4HYmHQ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zhYixAAAANwAAAAPAAAAAAAAAAAA&#10;AAAAAKECAABkcnMvZG93bnJldi54bWxQSwUGAAAAAAQABAD5AAAAkgMAAAAA&#10;" strokecolor="black [3040]" strokeweight="1.5pt">
                  <v:stroke endarrow="block" endarrowlength="long"/>
                </v:shape>
                <v:shape id="Поле 574" o:spid="_x0000_s1350" type="#_x0000_t202" style="position:absolute;left:4185;top:2640;width:2769;height:1511;rotation:1289711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MYMUA&#10;AADcAAAADwAAAGRycy9kb3ducmV2LnhtbESPzWrDMBCE74W+g9hCbo3ckh/jRAltINBDLnHSnhdr&#10;Y4tYK2MpttqnrwKFHoeZ+YZZb6NtxUC9N44VvEwzEMSV04ZrBefT/jkH4QOyxtYxKfgmD9vN48Ma&#10;C+1GPtJQhlokCPsCFTQhdIWUvmrIop+6jjh5F9dbDEn2tdQ9jgluW/maZQtp0XBaaLCjXUPVtbxZ&#10;BZ+3wyxefvLxq9zhezwPxuULo9TkKb6tQASK4T/81/7QCubLGdzPp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QxgxQAAANwAAAAPAAAAAAAAAAAAAAAAAJgCAABkcnMv&#10;ZG93bnJldi54bWxQSwUGAAAAAAQABAD1AAAAigMAAAAA&#10;" fillcolor="white [3201]" stroked="f" strokeweight=".5pt">
                  <v:textbox inset="0,0,0,0">
                    <w:txbxContent>
                      <w:p w:rsidR="00191F7D" w:rsidRPr="00E86522" w:rsidRDefault="00191F7D" w:rsidP="00A53C8B">
                        <w:pPr>
                          <w:rPr>
                            <w:sz w:val="20"/>
                            <w:szCs w:val="20"/>
                            <w:vertAlign w:val="superscript"/>
                          </w:rPr>
                        </w:pPr>
                        <w:r w:rsidRPr="00E86522">
                          <w:rPr>
                            <w:sz w:val="20"/>
                            <w:szCs w:val="20"/>
                          </w:rPr>
                          <w:t>+2е</w:t>
                        </w:r>
                      </w:p>
                    </w:txbxContent>
                  </v:textbox>
                </v:shape>
              </v:group>
            </v:group>
            <v:shape id="Поле 577" o:spid="_x0000_s1351" type="#_x0000_t202" style="position:absolute;top:21056;width:48939;height:2447;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VwMYA&#10;AADcAAAADwAAAGRycy9kb3ducmV2LnhtbESPQWvCQBSE70L/w/IKvelGwVqiq0ipVIuxjRZ6fc2+&#10;JiHZtyG7avz3riD0OMzMN8xs0ZlanKh1pWUFw0EEgjizuuRcwfdh1X8B4TyyxtoyKbiQg8X8oTfD&#10;WNszp3Ta+1wECLsYFRTeN7GULivIoBvYhjh4f7Y16INsc6lbPAe4qeUoip6lwZLDQoENvRaUVfuj&#10;UZC+r8dJtNG/1Wfz9rH9Yd59JazU02O3nILw1Pn/8L291grGkwnczo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TVwMYAAADcAAAADwAAAAAAAAAAAAAAAACYAgAAZHJz&#10;L2Rvd25yZXYueG1sUEsFBgAAAAAEAAQA9QAAAIsDAAAAAA==&#10;" fillcolor="white [3201]" stroked="f" strokeweight=".5pt">
              <v:textbox inset="0,0,0,0">
                <w:txbxContent>
                  <w:p w:rsidR="00191F7D" w:rsidRPr="004D6B94" w:rsidRDefault="00191F7D" w:rsidP="00A53C8B">
                    <w:pPr>
                      <w:rPr>
                        <w:sz w:val="24"/>
                        <w:szCs w:val="24"/>
                      </w:rPr>
                    </w:pPr>
                    <w:r>
                      <w:rPr>
                        <w:sz w:val="24"/>
                        <w:szCs w:val="24"/>
                      </w:rPr>
                      <w:t>Рис. 5. Схема эксперимента по осаждению меди на поверхности цинка</w:t>
                    </w:r>
                  </w:p>
                </w:txbxContent>
              </v:textbox>
            </v:shape>
          </v:group>
        </w:pict>
      </w: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A53C8B" w:rsidRDefault="00A53C8B" w:rsidP="00A53C8B">
      <w:pPr>
        <w:shd w:val="clear" w:color="auto" w:fill="FFFFFF"/>
        <w:ind w:left="58" w:firstLine="662"/>
        <w:rPr>
          <w:szCs w:val="28"/>
        </w:rPr>
      </w:pPr>
    </w:p>
    <w:p w:rsidR="00936C68" w:rsidRPr="00936C68" w:rsidRDefault="008572DA" w:rsidP="008572DA">
      <w:pPr>
        <w:pStyle w:val="3"/>
      </w:pPr>
      <w:bookmarkStart w:id="42" w:name="_Toc369464882"/>
      <w:bookmarkStart w:id="43" w:name="_Toc370315138"/>
      <w:r>
        <w:t>4</w:t>
      </w:r>
      <w:r w:rsidR="00652684">
        <w:t>.</w:t>
      </w:r>
      <w:r>
        <w:t>2</w:t>
      </w:r>
      <w:r w:rsidR="00652684">
        <w:t xml:space="preserve"> </w:t>
      </w:r>
      <w:r w:rsidR="00936C68" w:rsidRPr="00936C68">
        <w:t>Особенности электрохим</w:t>
      </w:r>
      <w:r w:rsidR="00936C68">
        <w:t>ического коррозионного процесса</w:t>
      </w:r>
      <w:bookmarkEnd w:id="42"/>
      <w:bookmarkEnd w:id="43"/>
    </w:p>
    <w:p w:rsidR="00936C68" w:rsidRPr="00BC4C3E" w:rsidRDefault="00936C68" w:rsidP="00936C68">
      <w:pPr>
        <w:ind w:firstLine="709"/>
        <w:rPr>
          <w:color w:val="000000"/>
          <w:szCs w:val="28"/>
        </w:rPr>
      </w:pPr>
      <w:r w:rsidRPr="007879B1">
        <w:rPr>
          <w:color w:val="000000"/>
          <w:szCs w:val="28"/>
        </w:rPr>
        <w:t>Разделение процесса растворения металла в электролитах на два со</w:t>
      </w:r>
      <w:r w:rsidRPr="007879B1">
        <w:rPr>
          <w:color w:val="000000"/>
          <w:szCs w:val="28"/>
        </w:rPr>
        <w:softHyphen/>
        <w:t xml:space="preserve">пряженных процесса </w:t>
      </w:r>
      <w:r w:rsidR="00A5374E">
        <w:rPr>
          <w:color w:val="000000"/>
          <w:szCs w:val="28"/>
        </w:rPr>
        <w:t>–</w:t>
      </w:r>
      <w:r w:rsidRPr="007879B1">
        <w:rPr>
          <w:color w:val="000000"/>
          <w:szCs w:val="28"/>
        </w:rPr>
        <w:t xml:space="preserve"> анодный и катодный </w:t>
      </w:r>
      <w:r w:rsidR="00A5374E">
        <w:rPr>
          <w:color w:val="000000"/>
          <w:szCs w:val="28"/>
        </w:rPr>
        <w:t>–</w:t>
      </w:r>
      <w:r w:rsidRPr="007879B1">
        <w:rPr>
          <w:color w:val="000000"/>
          <w:szCs w:val="28"/>
        </w:rPr>
        <w:t xml:space="preserve"> облегчает в большинстве </w:t>
      </w:r>
      <w:r w:rsidRPr="008350E6">
        <w:rPr>
          <w:color w:val="000000"/>
          <w:szCs w:val="28"/>
        </w:rPr>
        <w:t>случаев е</w:t>
      </w:r>
      <w:r w:rsidRPr="007879B1">
        <w:rPr>
          <w:color w:val="000000"/>
          <w:szCs w:val="28"/>
        </w:rPr>
        <w:t xml:space="preserve">го протекание по сравнению с химическим взаимодействием. При электрохимическом взаимодействии электролит (окислитель) играет лишь роль деполяризатора, </w:t>
      </w:r>
      <w:r w:rsidR="00A5374E">
        <w:rPr>
          <w:color w:val="000000"/>
          <w:szCs w:val="28"/>
        </w:rPr>
        <w:t xml:space="preserve">который </w:t>
      </w:r>
      <w:r w:rsidRPr="007879B1">
        <w:rPr>
          <w:color w:val="000000"/>
          <w:szCs w:val="28"/>
        </w:rPr>
        <w:t>отнима</w:t>
      </w:r>
      <w:r w:rsidR="00A5374E">
        <w:rPr>
          <w:color w:val="000000"/>
          <w:szCs w:val="28"/>
        </w:rPr>
        <w:t>ет</w:t>
      </w:r>
      <w:r w:rsidRPr="007879B1">
        <w:rPr>
          <w:color w:val="000000"/>
          <w:szCs w:val="28"/>
        </w:rPr>
        <w:t xml:space="preserve"> валентные электроны металла и обеспечива</w:t>
      </w:r>
      <w:r w:rsidR="00A5374E">
        <w:rPr>
          <w:color w:val="000000"/>
          <w:szCs w:val="28"/>
        </w:rPr>
        <w:t>ет</w:t>
      </w:r>
      <w:r w:rsidRPr="007879B1">
        <w:rPr>
          <w:color w:val="000000"/>
          <w:szCs w:val="28"/>
        </w:rPr>
        <w:t xml:space="preserve"> переход металла в ионное состояние, но не вступает с ним в химическое </w:t>
      </w:r>
      <w:r w:rsidR="00A5374E">
        <w:rPr>
          <w:color w:val="000000"/>
          <w:szCs w:val="28"/>
        </w:rPr>
        <w:t>взаимодействие</w:t>
      </w:r>
      <w:r w:rsidRPr="007879B1">
        <w:rPr>
          <w:color w:val="000000"/>
          <w:szCs w:val="28"/>
        </w:rPr>
        <w:t>. Для протекания непрерывного процесса электрохимической коррозии необходимо соединить анодные и катодные участки проводником электрического тока, обеспечивающим передачу свободных электронов с анода на катод. В результате образуется гальваниче</w:t>
      </w:r>
      <w:r w:rsidRPr="007879B1">
        <w:rPr>
          <w:color w:val="000000"/>
          <w:szCs w:val="28"/>
        </w:rPr>
        <w:softHyphen/>
        <w:t xml:space="preserve">ский элемент (рис. </w:t>
      </w:r>
      <w:r w:rsidR="00760F22">
        <w:rPr>
          <w:color w:val="000000"/>
          <w:szCs w:val="28"/>
        </w:rPr>
        <w:t>7</w:t>
      </w:r>
      <w:r w:rsidRPr="007879B1">
        <w:rPr>
          <w:color w:val="000000"/>
          <w:szCs w:val="28"/>
        </w:rPr>
        <w:t>), состоя</w:t>
      </w:r>
      <w:r>
        <w:rPr>
          <w:color w:val="000000"/>
          <w:szCs w:val="28"/>
        </w:rPr>
        <w:t xml:space="preserve">щий из электродов — </w:t>
      </w:r>
      <w:r w:rsidR="00760F22">
        <w:rPr>
          <w:color w:val="000000"/>
          <w:szCs w:val="28"/>
        </w:rPr>
        <w:t>анода А</w:t>
      </w:r>
      <w:r w:rsidRPr="007879B1">
        <w:rPr>
          <w:color w:val="000000"/>
          <w:szCs w:val="28"/>
        </w:rPr>
        <w:t xml:space="preserve"> и катода К, электролита (растворителя) и соединительного проводника для передачи свободных электронов. Электродами гальванического элемента называются металлы или их сплавы, погруженные в электролит и имеющие проводник для отвода тока</w:t>
      </w:r>
      <w:r>
        <w:rPr>
          <w:color w:val="000000"/>
          <w:szCs w:val="28"/>
        </w:rPr>
        <w:t xml:space="preserve"> </w:t>
      </w:r>
      <w:r w:rsidRPr="00BC4C3E">
        <w:rPr>
          <w:color w:val="000000"/>
          <w:szCs w:val="28"/>
        </w:rPr>
        <w:t xml:space="preserve">(свободных электронов). </w:t>
      </w:r>
      <w:r w:rsidR="00A5374E">
        <w:rPr>
          <w:color w:val="000000"/>
          <w:szCs w:val="28"/>
        </w:rPr>
        <w:t>Как правило, э</w:t>
      </w:r>
      <w:r w:rsidRPr="00BC4C3E">
        <w:rPr>
          <w:color w:val="000000"/>
          <w:szCs w:val="28"/>
        </w:rPr>
        <w:t>лектроды являются активными веществами.</w:t>
      </w:r>
    </w:p>
    <w:p w:rsidR="00760F22" w:rsidRDefault="00936C68" w:rsidP="00936C68">
      <w:pPr>
        <w:ind w:firstLine="709"/>
        <w:rPr>
          <w:color w:val="000000"/>
          <w:szCs w:val="28"/>
        </w:rPr>
      </w:pPr>
      <w:r w:rsidRPr="00BC4C3E">
        <w:rPr>
          <w:color w:val="000000"/>
          <w:szCs w:val="28"/>
        </w:rPr>
        <w:t xml:space="preserve">Активными называются вещества, в результате превращения которых в процессе реакции получается электрическая энергия. Обычно активным веществом гальванического элемента является отрицательно заряженный </w:t>
      </w:r>
      <w:r w:rsidRPr="00BC4C3E">
        <w:rPr>
          <w:color w:val="000000"/>
          <w:szCs w:val="28"/>
        </w:rPr>
        <w:lastRenderedPageBreak/>
        <w:t xml:space="preserve">электрод </w:t>
      </w:r>
      <w:r w:rsidR="00A5374E">
        <w:rPr>
          <w:color w:val="000000"/>
          <w:szCs w:val="28"/>
        </w:rPr>
        <w:t>–</w:t>
      </w:r>
      <w:r w:rsidRPr="00BC4C3E">
        <w:rPr>
          <w:color w:val="000000"/>
          <w:szCs w:val="28"/>
        </w:rPr>
        <w:t xml:space="preserve"> анод, на котором идет реакция окисления. На положительно заряженном электроде </w:t>
      </w:r>
      <w:r w:rsidR="00A5374E">
        <w:rPr>
          <w:color w:val="000000"/>
          <w:szCs w:val="28"/>
        </w:rPr>
        <w:t>–</w:t>
      </w:r>
      <w:r w:rsidRPr="00BC4C3E">
        <w:rPr>
          <w:color w:val="000000"/>
          <w:szCs w:val="28"/>
        </w:rPr>
        <w:t xml:space="preserve"> катоде</w:t>
      </w:r>
      <w:r>
        <w:rPr>
          <w:color w:val="000000"/>
          <w:szCs w:val="28"/>
        </w:rPr>
        <w:t xml:space="preserve"> </w:t>
      </w:r>
      <w:r w:rsidR="00760F22">
        <w:rPr>
          <w:color w:val="000000"/>
          <w:szCs w:val="28"/>
        </w:rPr>
        <w:t>идет реакция восстановления.</w:t>
      </w:r>
    </w:p>
    <w:p w:rsidR="00760F22" w:rsidRDefault="00936C68" w:rsidP="00936C68">
      <w:pPr>
        <w:ind w:firstLine="709"/>
        <w:rPr>
          <w:color w:val="000000"/>
          <w:szCs w:val="28"/>
        </w:rPr>
      </w:pPr>
      <w:r w:rsidRPr="00BC4C3E">
        <w:rPr>
          <w:color w:val="000000"/>
          <w:szCs w:val="28"/>
        </w:rPr>
        <w:t>При работе химического источника тока отрицательно заряженные частицы (анионы) перемещаются к аноду, а положительно заря</w:t>
      </w:r>
      <w:r>
        <w:rPr>
          <w:color w:val="000000"/>
          <w:szCs w:val="28"/>
        </w:rPr>
        <w:t>женные ионы (катионы) движутся к</w:t>
      </w:r>
      <w:r w:rsidR="00760F22">
        <w:rPr>
          <w:color w:val="000000"/>
          <w:szCs w:val="28"/>
        </w:rPr>
        <w:t xml:space="preserve"> катоду.</w:t>
      </w:r>
    </w:p>
    <w:p w:rsidR="00936C68" w:rsidRDefault="00936C68" w:rsidP="00936C68">
      <w:pPr>
        <w:ind w:firstLine="709"/>
        <w:rPr>
          <w:color w:val="000000"/>
          <w:szCs w:val="28"/>
        </w:rPr>
      </w:pPr>
      <w:r w:rsidRPr="00BC4C3E">
        <w:rPr>
          <w:color w:val="000000"/>
          <w:szCs w:val="28"/>
        </w:rPr>
        <w:t>Количественное соотношение между химическим превращением вещества на электродах и электрической энергией определяется законами Фарадея.</w:t>
      </w:r>
    </w:p>
    <w:p w:rsidR="00936C68" w:rsidRPr="00747DC5" w:rsidRDefault="00936C68" w:rsidP="00A5374E">
      <w:pPr>
        <w:shd w:val="clear" w:color="auto" w:fill="FFFFFF"/>
        <w:ind w:right="19" w:firstLine="709"/>
        <w:rPr>
          <w:szCs w:val="28"/>
        </w:rPr>
      </w:pPr>
      <w:r w:rsidRPr="00760F22">
        <w:rPr>
          <w:b/>
          <w:bCs/>
          <w:i/>
          <w:szCs w:val="28"/>
        </w:rPr>
        <w:t>Первый закон Фарадея</w:t>
      </w:r>
      <w:r w:rsidR="00A5374E">
        <w:rPr>
          <w:bCs/>
          <w:szCs w:val="28"/>
        </w:rPr>
        <w:t xml:space="preserve"> </w:t>
      </w:r>
      <w:r w:rsidR="00A5374E" w:rsidRPr="008350E6">
        <w:rPr>
          <w:bCs/>
          <w:szCs w:val="28"/>
        </w:rPr>
        <w:t>(особенно важен)</w:t>
      </w:r>
      <w:r w:rsidRPr="008350E6">
        <w:rPr>
          <w:bCs/>
          <w:szCs w:val="28"/>
        </w:rPr>
        <w:t xml:space="preserve">: </w:t>
      </w:r>
      <w:r w:rsidRPr="00747DC5">
        <w:rPr>
          <w:szCs w:val="28"/>
        </w:rPr>
        <w:t>масса вещества, выделивше</w:t>
      </w:r>
      <w:r>
        <w:rPr>
          <w:szCs w:val="28"/>
        </w:rPr>
        <w:t>гося</w:t>
      </w:r>
      <w:r w:rsidR="00A5374E">
        <w:rPr>
          <w:szCs w:val="28"/>
        </w:rPr>
        <w:t xml:space="preserve"> или растворившегося</w:t>
      </w:r>
      <w:r>
        <w:rPr>
          <w:szCs w:val="28"/>
        </w:rPr>
        <w:t xml:space="preserve"> на э</w:t>
      </w:r>
      <w:r w:rsidRPr="00747DC5">
        <w:rPr>
          <w:szCs w:val="28"/>
        </w:rPr>
        <w:t>лектроде, прямо пропорциональн</w:t>
      </w:r>
      <w:r>
        <w:rPr>
          <w:szCs w:val="28"/>
        </w:rPr>
        <w:t>а количеству электричества, проп</w:t>
      </w:r>
      <w:r w:rsidRPr="00747DC5">
        <w:rPr>
          <w:szCs w:val="28"/>
        </w:rPr>
        <w:t>ущенного через электролит.</w:t>
      </w:r>
    </w:p>
    <w:p w:rsidR="00936C68" w:rsidRPr="00747DC5" w:rsidRDefault="00936C68" w:rsidP="00A5374E">
      <w:pPr>
        <w:shd w:val="clear" w:color="auto" w:fill="FFFFFF"/>
        <w:ind w:right="43" w:firstLine="709"/>
        <w:rPr>
          <w:szCs w:val="28"/>
        </w:rPr>
      </w:pPr>
      <w:r w:rsidRPr="00760F22">
        <w:rPr>
          <w:b/>
          <w:bCs/>
          <w:i/>
          <w:szCs w:val="28"/>
        </w:rPr>
        <w:t>Второй закон Фарадея</w:t>
      </w:r>
      <w:r w:rsidRPr="00760F22">
        <w:rPr>
          <w:bCs/>
          <w:szCs w:val="28"/>
        </w:rPr>
        <w:t xml:space="preserve">: </w:t>
      </w:r>
      <w:r w:rsidRPr="00747DC5">
        <w:rPr>
          <w:szCs w:val="28"/>
        </w:rPr>
        <w:t>отношение масс веществ, претерпевающих превращения на электродах при пропускании через раствор одинаковых электрических зарядов, равно отношению химических эквивалентов этих веществ. Хими</w:t>
      </w:r>
      <w:r>
        <w:rPr>
          <w:szCs w:val="28"/>
        </w:rPr>
        <w:t>ческим эквивалентом называется б</w:t>
      </w:r>
      <w:r w:rsidRPr="00747DC5">
        <w:rPr>
          <w:szCs w:val="28"/>
        </w:rPr>
        <w:t>езразмерная величина, равная отношению массы элемента к массе соединяющегося с ним водорода или вещества, заменяющего водород в соединениях (кислород и др.).</w:t>
      </w:r>
    </w:p>
    <w:p w:rsidR="00936C68" w:rsidRPr="00747DC5" w:rsidRDefault="00936C68" w:rsidP="00A5374E">
      <w:pPr>
        <w:shd w:val="clear" w:color="auto" w:fill="FFFFFF"/>
        <w:ind w:right="72" w:firstLine="709"/>
        <w:rPr>
          <w:szCs w:val="28"/>
        </w:rPr>
      </w:pPr>
      <w:r w:rsidRPr="00747DC5">
        <w:rPr>
          <w:szCs w:val="28"/>
        </w:rPr>
        <w:t xml:space="preserve">Согласно второму закону Фарадея, установлено, что при пропускании через электролит заряда </w:t>
      </w:r>
      <w:r w:rsidR="00760F22">
        <w:rPr>
          <w:i/>
          <w:iCs/>
          <w:szCs w:val="28"/>
          <w:lang w:val="en-US"/>
        </w:rPr>
        <w:t>F</w:t>
      </w:r>
      <w:r w:rsidR="00760F22" w:rsidRPr="001C7024">
        <w:rPr>
          <w:i/>
          <w:iCs/>
          <w:szCs w:val="28"/>
        </w:rPr>
        <w:t xml:space="preserve"> </w:t>
      </w:r>
      <w:r w:rsidR="00760F22">
        <w:rPr>
          <w:szCs w:val="28"/>
        </w:rPr>
        <w:t xml:space="preserve">= </w:t>
      </w:r>
      <w:r w:rsidRPr="00747DC5">
        <w:rPr>
          <w:szCs w:val="28"/>
        </w:rPr>
        <w:t xml:space="preserve">96500 Кл </w:t>
      </w:r>
      <w:r w:rsidRPr="00747DC5">
        <w:rPr>
          <w:i/>
          <w:iCs/>
          <w:szCs w:val="28"/>
        </w:rPr>
        <w:t>(</w:t>
      </w:r>
      <w:r w:rsidR="008350E6">
        <w:rPr>
          <w:i/>
          <w:iCs/>
          <w:szCs w:val="28"/>
          <w:lang w:val="en-US"/>
        </w:rPr>
        <w:t>F</w:t>
      </w:r>
      <w:r w:rsidR="008350E6" w:rsidRPr="001C7024">
        <w:rPr>
          <w:i/>
          <w:iCs/>
          <w:szCs w:val="28"/>
        </w:rPr>
        <w:t xml:space="preserve"> </w:t>
      </w:r>
      <w:r w:rsidR="008350E6">
        <w:rPr>
          <w:szCs w:val="28"/>
        </w:rPr>
        <w:t>= 96426,7</w:t>
      </w:r>
      <w:r>
        <w:rPr>
          <w:szCs w:val="28"/>
        </w:rPr>
        <w:t>±0,54 Кл/моль) на</w:t>
      </w:r>
      <w:r w:rsidRPr="00747DC5">
        <w:rPr>
          <w:szCs w:val="28"/>
        </w:rPr>
        <w:t xml:space="preserve"> аноде окисляется 1 моль одновалентного вещества.</w:t>
      </w:r>
    </w:p>
    <w:p w:rsidR="00936C68" w:rsidRPr="008350E6" w:rsidRDefault="00936C68" w:rsidP="009564AF">
      <w:pPr>
        <w:shd w:val="clear" w:color="auto" w:fill="FFFFFF"/>
        <w:ind w:right="77" w:firstLine="709"/>
        <w:rPr>
          <w:szCs w:val="28"/>
        </w:rPr>
      </w:pPr>
      <w:r w:rsidRPr="00747DC5">
        <w:rPr>
          <w:szCs w:val="28"/>
        </w:rPr>
        <w:t>Электрическим эквивалентом вещества</w:t>
      </w:r>
      <w:r>
        <w:rPr>
          <w:szCs w:val="28"/>
        </w:rPr>
        <w:t xml:space="preserve"> </w:t>
      </w:r>
      <w:r w:rsidRPr="008350E6">
        <w:rPr>
          <w:i/>
          <w:szCs w:val="28"/>
          <w:lang w:val="en-US"/>
        </w:rPr>
        <w:t>q</w:t>
      </w:r>
      <w:r w:rsidRPr="00747DC5">
        <w:rPr>
          <w:i/>
          <w:iCs/>
          <w:szCs w:val="28"/>
        </w:rPr>
        <w:t xml:space="preserve"> </w:t>
      </w:r>
      <w:r w:rsidRPr="00747DC5">
        <w:rPr>
          <w:szCs w:val="28"/>
        </w:rPr>
        <w:t xml:space="preserve">(г/Кл) называется количество вещества </w:t>
      </w:r>
      <w:r w:rsidRPr="00747DC5">
        <w:rPr>
          <w:i/>
          <w:iCs/>
          <w:szCs w:val="28"/>
        </w:rPr>
        <w:t xml:space="preserve">т </w:t>
      </w:r>
      <w:r w:rsidRPr="00747DC5">
        <w:rPr>
          <w:szCs w:val="28"/>
        </w:rPr>
        <w:t>(г), окисляющегося на аноде при прохождени</w:t>
      </w:r>
      <w:r w:rsidR="008350E6">
        <w:rPr>
          <w:szCs w:val="28"/>
        </w:rPr>
        <w:t>и</w:t>
      </w:r>
      <w:r w:rsidRPr="00747DC5">
        <w:rPr>
          <w:szCs w:val="28"/>
        </w:rPr>
        <w:t xml:space="preserve"> через электролит 1 Кл электричества:</w:t>
      </w:r>
      <w:r w:rsidR="009564AF">
        <w:rPr>
          <w:szCs w:val="28"/>
        </w:rPr>
        <w:t xml:space="preserve"> </w:t>
      </w:r>
      <m:oMath>
        <m:r>
          <w:rPr>
            <w:rFonts w:ascii="Cambria Math" w:hAnsi="Cambria Math"/>
            <w:szCs w:val="28"/>
            <w:lang w:val="en-US"/>
          </w:rPr>
          <m:t>q</m:t>
        </m:r>
        <m:r>
          <w:rPr>
            <w:rFonts w:ascii="Cambria Math" w:hAnsi="Cambria Math"/>
            <w:szCs w:val="28"/>
          </w:rPr>
          <m:t>=</m:t>
        </m:r>
        <m:f>
          <m:fPr>
            <m:ctrlPr>
              <w:rPr>
                <w:rFonts w:ascii="Cambria Math" w:hAnsi="Cambria Math"/>
                <w:i/>
                <w:szCs w:val="28"/>
                <w:lang w:val="en-US"/>
              </w:rPr>
            </m:ctrlPr>
          </m:fPr>
          <m:num>
            <m:r>
              <w:rPr>
                <w:rFonts w:ascii="Cambria Math" w:hAnsi="Cambria Math"/>
                <w:szCs w:val="28"/>
                <w:lang w:val="en-US"/>
              </w:rPr>
              <m:t>A</m:t>
            </m:r>
          </m:num>
          <m:den>
            <m:r>
              <w:rPr>
                <w:rFonts w:ascii="Cambria Math" w:hAnsi="Cambria Math"/>
                <w:szCs w:val="28"/>
                <w:lang w:val="en-US"/>
              </w:rPr>
              <m:t>z</m:t>
            </m:r>
            <m:r>
              <w:rPr>
                <w:rFonts w:ascii="Cambria Math" w:hAnsi="Cambria Math"/>
                <w:szCs w:val="28"/>
              </w:rPr>
              <m:t>∙</m:t>
            </m:r>
            <m:r>
              <w:rPr>
                <w:rFonts w:ascii="Cambria Math" w:hAnsi="Cambria Math"/>
                <w:szCs w:val="28"/>
                <w:lang w:val="en-US"/>
              </w:rPr>
              <m:t>F</m:t>
            </m:r>
          </m:den>
        </m:f>
      </m:oMath>
      <w:r w:rsidR="00760F22">
        <w:rPr>
          <w:rFonts w:eastAsiaTheme="minorEastAsia"/>
          <w:szCs w:val="28"/>
        </w:rPr>
        <w:t xml:space="preserve">, где </w:t>
      </w:r>
      <w:r w:rsidR="00760F22" w:rsidRPr="00760F22">
        <w:rPr>
          <w:rFonts w:eastAsiaTheme="minorEastAsia"/>
          <w:i/>
          <w:szCs w:val="28"/>
        </w:rPr>
        <w:t>А</w:t>
      </w:r>
      <w:r w:rsidR="00760F22">
        <w:rPr>
          <w:rFonts w:eastAsiaTheme="minorEastAsia"/>
          <w:szCs w:val="28"/>
        </w:rPr>
        <w:t xml:space="preserve"> – атомная масса металла; </w:t>
      </w:r>
      <w:r w:rsidR="00760F22" w:rsidRPr="00760F22">
        <w:rPr>
          <w:rFonts w:eastAsiaTheme="minorEastAsia"/>
          <w:i/>
          <w:szCs w:val="28"/>
          <w:lang w:val="en-US"/>
        </w:rPr>
        <w:t>z</w:t>
      </w:r>
      <w:r w:rsidR="00760F22" w:rsidRPr="00760F22">
        <w:rPr>
          <w:rFonts w:eastAsiaTheme="minorEastAsia"/>
          <w:szCs w:val="28"/>
        </w:rPr>
        <w:t xml:space="preserve"> – </w:t>
      </w:r>
      <w:r w:rsidR="00760F22">
        <w:rPr>
          <w:rFonts w:eastAsiaTheme="minorEastAsia"/>
          <w:szCs w:val="28"/>
        </w:rPr>
        <w:t xml:space="preserve">валентность металла; </w:t>
      </w:r>
      <w:r w:rsidR="00760F22" w:rsidRPr="00760F22">
        <w:rPr>
          <w:rFonts w:eastAsiaTheme="minorEastAsia"/>
          <w:i/>
          <w:szCs w:val="28"/>
          <w:lang w:val="en-US"/>
        </w:rPr>
        <w:t>F</w:t>
      </w:r>
      <w:r w:rsidR="00760F22">
        <w:rPr>
          <w:rFonts w:eastAsiaTheme="minorEastAsia"/>
          <w:szCs w:val="28"/>
        </w:rPr>
        <w:t xml:space="preserve"> – заряд</w:t>
      </w:r>
      <w:r w:rsidR="008350E6">
        <w:rPr>
          <w:rFonts w:eastAsiaTheme="minorEastAsia"/>
          <w:szCs w:val="28"/>
        </w:rPr>
        <w:t>.</w:t>
      </w:r>
    </w:p>
    <w:p w:rsidR="00936C68" w:rsidRPr="008350E6" w:rsidRDefault="00936C68" w:rsidP="009564AF">
      <w:pPr>
        <w:shd w:val="clear" w:color="auto" w:fill="FFFFFF"/>
        <w:ind w:right="102" w:firstLine="709"/>
        <w:rPr>
          <w:szCs w:val="28"/>
        </w:rPr>
      </w:pPr>
      <w:r w:rsidRPr="006C665F">
        <w:rPr>
          <w:szCs w:val="28"/>
        </w:rPr>
        <w:t>Тогда количество вещества,</w:t>
      </w:r>
      <w:r>
        <w:rPr>
          <w:szCs w:val="28"/>
        </w:rPr>
        <w:t xml:space="preserve"> выделяющегося при прохождении тока</w:t>
      </w:r>
      <w:r w:rsidRPr="006C665F">
        <w:rPr>
          <w:szCs w:val="28"/>
        </w:rPr>
        <w:t xml:space="preserve"> силой </w:t>
      </w:r>
      <w:r w:rsidRPr="006C665F">
        <w:rPr>
          <w:i/>
          <w:iCs/>
          <w:szCs w:val="28"/>
          <w:lang w:val="en-US"/>
        </w:rPr>
        <w:t>I</w:t>
      </w:r>
      <w:r w:rsidRPr="006C665F">
        <w:rPr>
          <w:i/>
          <w:iCs/>
          <w:szCs w:val="28"/>
        </w:rPr>
        <w:t xml:space="preserve"> </w:t>
      </w:r>
      <w:r w:rsidRPr="006C665F">
        <w:rPr>
          <w:szCs w:val="28"/>
        </w:rPr>
        <w:t xml:space="preserve">за время </w:t>
      </w:r>
      <w:r w:rsidRPr="008350E6">
        <w:rPr>
          <w:i/>
          <w:szCs w:val="28"/>
          <w:lang w:val="en-US"/>
        </w:rPr>
        <w:t>t</w:t>
      </w:r>
      <w:r w:rsidRPr="006C665F">
        <w:rPr>
          <w:szCs w:val="28"/>
        </w:rPr>
        <w:t xml:space="preserve"> </w:t>
      </w:r>
      <w:r w:rsidRPr="006C665F">
        <w:rPr>
          <w:i/>
          <w:iCs/>
          <w:szCs w:val="28"/>
        </w:rPr>
        <w:t xml:space="preserve">, </w:t>
      </w:r>
      <w:r w:rsidRPr="006C665F">
        <w:rPr>
          <w:szCs w:val="28"/>
        </w:rPr>
        <w:t>можно определить по формуле</w:t>
      </w:r>
      <w:r w:rsidR="009564AF">
        <w:rPr>
          <w:szCs w:val="28"/>
        </w:rPr>
        <w:t xml:space="preserve">: </w:t>
      </w:r>
      <m:oMath>
        <m:r>
          <w:rPr>
            <w:rFonts w:ascii="Cambria Math" w:hAnsi="Cambria Math"/>
            <w:szCs w:val="28"/>
            <w:lang w:val="en-US"/>
          </w:rPr>
          <m:t>m</m:t>
        </m:r>
        <m:r>
          <w:rPr>
            <w:rFonts w:ascii="Cambria Math" w:hAnsi="Cambria Math"/>
            <w:szCs w:val="28"/>
          </w:rPr>
          <m:t>=</m:t>
        </m:r>
        <m:r>
          <w:rPr>
            <w:rFonts w:ascii="Cambria Math" w:hAnsi="Cambria Math"/>
            <w:szCs w:val="28"/>
            <w:lang w:val="en-US"/>
          </w:rPr>
          <m:t>q</m:t>
        </m:r>
        <m:r>
          <w:rPr>
            <w:rFonts w:ascii="Cambria Math" w:hAnsi="Cambria Math"/>
            <w:szCs w:val="28"/>
          </w:rPr>
          <m:t>∙</m:t>
        </m:r>
        <m:r>
          <w:rPr>
            <w:rFonts w:ascii="Cambria Math" w:hAnsi="Cambria Math"/>
            <w:szCs w:val="28"/>
            <w:lang w:val="en-US"/>
          </w:rPr>
          <m:t>I</m:t>
        </m:r>
        <m:r>
          <w:rPr>
            <w:rFonts w:ascii="Cambria Math" w:hAnsi="Cambria Math"/>
            <w:szCs w:val="28"/>
          </w:rPr>
          <m:t>∙</m:t>
        </m:r>
        <m:r>
          <w:rPr>
            <w:rFonts w:ascii="Cambria Math" w:hAnsi="Cambria Math"/>
            <w:szCs w:val="28"/>
            <w:lang w:val="en-US"/>
          </w:rPr>
          <m:t>t</m:t>
        </m:r>
        <m:r>
          <w:rPr>
            <w:rFonts w:ascii="Cambria Math" w:hAnsi="Cambria Math"/>
            <w:szCs w:val="28"/>
          </w:rPr>
          <m:t>=</m:t>
        </m:r>
        <m:f>
          <m:fPr>
            <m:ctrlPr>
              <w:rPr>
                <w:rFonts w:ascii="Cambria Math" w:hAnsi="Cambria Math"/>
                <w:i/>
                <w:szCs w:val="28"/>
                <w:lang w:val="en-US"/>
              </w:rPr>
            </m:ctrlPr>
          </m:fPr>
          <m:num>
            <m:r>
              <w:rPr>
                <w:rFonts w:ascii="Cambria Math" w:hAnsi="Cambria Math"/>
                <w:szCs w:val="28"/>
                <w:lang w:val="en-US"/>
              </w:rPr>
              <m:t>A</m:t>
            </m:r>
            <m:r>
              <w:rPr>
                <w:rFonts w:ascii="Cambria Math" w:hAnsi="Cambria Math"/>
                <w:szCs w:val="28"/>
              </w:rPr>
              <m:t>∙</m:t>
            </m:r>
            <m:r>
              <w:rPr>
                <w:rFonts w:ascii="Cambria Math" w:hAnsi="Cambria Math"/>
                <w:szCs w:val="28"/>
                <w:lang w:val="en-US"/>
              </w:rPr>
              <m:t>I</m:t>
            </m:r>
            <m:r>
              <w:rPr>
                <w:rFonts w:ascii="Cambria Math" w:hAnsi="Cambria Math"/>
                <w:szCs w:val="28"/>
              </w:rPr>
              <m:t>∙</m:t>
            </m:r>
            <m:r>
              <w:rPr>
                <w:rFonts w:ascii="Cambria Math" w:hAnsi="Cambria Math"/>
                <w:szCs w:val="28"/>
                <w:lang w:val="en-US"/>
              </w:rPr>
              <m:t>t</m:t>
            </m:r>
          </m:num>
          <m:den>
            <m:r>
              <w:rPr>
                <w:rFonts w:ascii="Cambria Math" w:hAnsi="Cambria Math"/>
                <w:szCs w:val="28"/>
                <w:lang w:val="en-US"/>
              </w:rPr>
              <m:t>z</m:t>
            </m:r>
            <m:r>
              <w:rPr>
                <w:rFonts w:ascii="Cambria Math" w:hAnsi="Cambria Math"/>
                <w:szCs w:val="28"/>
              </w:rPr>
              <m:t>∙</m:t>
            </m:r>
            <m:r>
              <w:rPr>
                <w:rFonts w:ascii="Cambria Math" w:hAnsi="Cambria Math"/>
                <w:szCs w:val="28"/>
                <w:lang w:val="en-US"/>
              </w:rPr>
              <m:t>F</m:t>
            </m:r>
          </m:den>
        </m:f>
      </m:oMath>
      <w:r w:rsidR="008350E6">
        <w:rPr>
          <w:rFonts w:eastAsiaTheme="minorEastAsia"/>
          <w:szCs w:val="28"/>
        </w:rPr>
        <w:t>.</w:t>
      </w:r>
    </w:p>
    <w:p w:rsidR="00936C68" w:rsidRDefault="00936C68" w:rsidP="00A5374E">
      <w:pPr>
        <w:shd w:val="clear" w:color="auto" w:fill="FFFFFF"/>
        <w:ind w:right="102" w:firstLine="709"/>
        <w:rPr>
          <w:szCs w:val="28"/>
        </w:rPr>
      </w:pPr>
      <w:r>
        <w:rPr>
          <w:szCs w:val="28"/>
        </w:rPr>
        <w:t>В заключени</w:t>
      </w:r>
      <w:r w:rsidR="009564AF">
        <w:rPr>
          <w:szCs w:val="28"/>
        </w:rPr>
        <w:t>е</w:t>
      </w:r>
      <w:r>
        <w:rPr>
          <w:szCs w:val="28"/>
        </w:rPr>
        <w:t xml:space="preserve"> отметим особенности электрохимического коррозионного процесса:</w:t>
      </w:r>
    </w:p>
    <w:p w:rsidR="00936C68" w:rsidRDefault="00A5374E" w:rsidP="00A5374E">
      <w:pPr>
        <w:shd w:val="clear" w:color="auto" w:fill="FFFFFF"/>
        <w:ind w:right="102" w:firstLine="709"/>
        <w:rPr>
          <w:szCs w:val="28"/>
        </w:rPr>
      </w:pPr>
      <w:r>
        <w:rPr>
          <w:szCs w:val="28"/>
        </w:rPr>
        <w:t>–</w:t>
      </w:r>
      <w:r w:rsidR="00936C68">
        <w:rPr>
          <w:szCs w:val="28"/>
        </w:rPr>
        <w:t xml:space="preserve"> подразделение на два</w:t>
      </w:r>
      <w:r w:rsidR="00760F22">
        <w:rPr>
          <w:szCs w:val="28"/>
        </w:rPr>
        <w:t>:</w:t>
      </w:r>
      <w:r w:rsidR="00936C68">
        <w:rPr>
          <w:szCs w:val="28"/>
        </w:rPr>
        <w:t xml:space="preserve"> анодный и катодный;</w:t>
      </w:r>
    </w:p>
    <w:p w:rsidR="00936C68" w:rsidRDefault="00A5374E" w:rsidP="00760F22">
      <w:pPr>
        <w:shd w:val="clear" w:color="auto" w:fill="FFFFFF"/>
        <w:ind w:right="102" w:firstLine="709"/>
        <w:rPr>
          <w:szCs w:val="28"/>
        </w:rPr>
      </w:pPr>
      <w:r>
        <w:rPr>
          <w:szCs w:val="28"/>
        </w:rPr>
        <w:t>–</w:t>
      </w:r>
      <w:r w:rsidR="00936C68">
        <w:rPr>
          <w:szCs w:val="28"/>
        </w:rPr>
        <w:t xml:space="preserve"> зависимость скорости коррозии от значения электродного потенциала металла</w:t>
      </w:r>
      <w:r w:rsidR="009564AF">
        <w:rPr>
          <w:szCs w:val="28"/>
        </w:rPr>
        <w:t>:</w:t>
      </w:r>
      <w:r w:rsidR="00936C68">
        <w:rPr>
          <w:szCs w:val="28"/>
        </w:rPr>
        <w:t xml:space="preserve"> смещение его в положительную сторону (поляризация от внешнего источника тока) облегчает анодный процессии затрудняет катодный, а смещение в отрицательную сторону ускоряет катодный процесс и тормозит анодный;</w:t>
      </w:r>
    </w:p>
    <w:p w:rsidR="00936C68" w:rsidRDefault="00A5374E" w:rsidP="00A5374E">
      <w:pPr>
        <w:shd w:val="clear" w:color="auto" w:fill="FFFFFF"/>
        <w:ind w:right="102" w:firstLine="709"/>
        <w:rPr>
          <w:szCs w:val="28"/>
        </w:rPr>
      </w:pPr>
      <w:r>
        <w:rPr>
          <w:szCs w:val="28"/>
        </w:rPr>
        <w:t>–</w:t>
      </w:r>
      <w:r w:rsidR="00936C68">
        <w:rPr>
          <w:szCs w:val="28"/>
        </w:rPr>
        <w:t xml:space="preserve"> возможность локализации коррозионного процесса на отдельном участке поверхности корродирующего металла;</w:t>
      </w:r>
    </w:p>
    <w:p w:rsidR="00936C68" w:rsidRDefault="00A5374E" w:rsidP="00A5374E">
      <w:pPr>
        <w:shd w:val="clear" w:color="auto" w:fill="FFFFFF"/>
        <w:ind w:right="102" w:firstLine="709"/>
        <w:rPr>
          <w:szCs w:val="28"/>
        </w:rPr>
      </w:pPr>
      <w:r>
        <w:rPr>
          <w:szCs w:val="28"/>
        </w:rPr>
        <w:t>–</w:t>
      </w:r>
      <w:r w:rsidR="00936C68">
        <w:rPr>
          <w:szCs w:val="28"/>
        </w:rPr>
        <w:t xml:space="preserve"> разрушение (растворение) метал</w:t>
      </w:r>
      <w:r>
        <w:rPr>
          <w:szCs w:val="28"/>
        </w:rPr>
        <w:t>ла на анодных участках металла.</w:t>
      </w:r>
    </w:p>
    <w:p w:rsidR="00EF0931" w:rsidRDefault="00EF0931" w:rsidP="00EF0931">
      <w:pPr>
        <w:ind w:firstLine="709"/>
      </w:pPr>
      <w:r>
        <w:t>Скорость процесса коррозии определяется целым рядом причин, одни из которых зависят от состава, структуры, состояния поверхности металла – их называют внутренними факторами, а другие связаны с составом и состоянием коррозионной среды – их называют внешними факторами коррозии.</w:t>
      </w:r>
    </w:p>
    <w:p w:rsidR="008572DA" w:rsidRPr="008350E6" w:rsidRDefault="008572DA" w:rsidP="008572DA">
      <w:pPr>
        <w:pStyle w:val="3"/>
      </w:pPr>
      <w:bookmarkStart w:id="44" w:name="_Toc369464883"/>
      <w:bookmarkStart w:id="45" w:name="_Toc370315139"/>
      <w:r>
        <w:lastRenderedPageBreak/>
        <w:t xml:space="preserve">4.3 </w:t>
      </w:r>
      <w:r w:rsidRPr="008350E6">
        <w:t>Внешние факторы</w:t>
      </w:r>
      <w:r>
        <w:t xml:space="preserve"> коррозии</w:t>
      </w:r>
      <w:bookmarkEnd w:id="44"/>
      <w:bookmarkEnd w:id="45"/>
    </w:p>
    <w:p w:rsidR="008572DA" w:rsidRDefault="008572DA" w:rsidP="008572DA">
      <w:pPr>
        <w:ind w:firstLine="709"/>
      </w:pPr>
      <w:r w:rsidRPr="00760F22">
        <w:t>1.</w:t>
      </w:r>
      <w:r>
        <w:t xml:space="preserve"> </w:t>
      </w:r>
      <w:r w:rsidRPr="009564AF">
        <w:rPr>
          <w:i/>
        </w:rPr>
        <w:t>Влияние рН-среды</w:t>
      </w:r>
      <w:r>
        <w:t>. В настоящее время принята следующая классификация растворов:</w:t>
      </w:r>
    </w:p>
    <w:p w:rsidR="008572DA" w:rsidRDefault="008572DA" w:rsidP="008572DA">
      <w:pPr>
        <w:ind w:firstLine="709"/>
      </w:pPr>
      <w:r>
        <w:t>рН = 0-5: среда кислая;</w:t>
      </w:r>
    </w:p>
    <w:p w:rsidR="008572DA" w:rsidRDefault="008572DA" w:rsidP="008572DA">
      <w:pPr>
        <w:ind w:firstLine="709"/>
      </w:pPr>
      <w:r>
        <w:t>рН = 6-8: среда нейтральная;</w:t>
      </w:r>
    </w:p>
    <w:p w:rsidR="008572DA" w:rsidRDefault="008572DA" w:rsidP="008572DA">
      <w:pPr>
        <w:ind w:firstLine="709"/>
      </w:pPr>
      <w:r>
        <w:t>рН = 9-14: среда щелочная.</w:t>
      </w:r>
    </w:p>
    <w:p w:rsidR="008572DA" w:rsidRDefault="008572DA" w:rsidP="008572DA">
      <w:pPr>
        <w:ind w:firstLine="709"/>
      </w:pPr>
      <w:r>
        <w:t xml:space="preserve">Металлы по-разному ведут себя в кислых и щелочных средах. Такие металлы как серебро, золото, платина одинаково устойчивы в любых средах (их коррозия не зависит от рН-среды). </w:t>
      </w:r>
      <w:r w:rsidRPr="009564AF">
        <w:t>Амфотерные</w:t>
      </w:r>
      <w:r>
        <w:t xml:space="preserve"> металлы (</w:t>
      </w:r>
      <w:r>
        <w:rPr>
          <w:lang w:val="en-US"/>
        </w:rPr>
        <w:t>Zn</w:t>
      </w:r>
      <w:r w:rsidRPr="002F16EB">
        <w:t xml:space="preserve">, </w:t>
      </w:r>
      <w:r>
        <w:rPr>
          <w:lang w:val="en-US"/>
        </w:rPr>
        <w:t>Al</w:t>
      </w:r>
      <w:r w:rsidRPr="002F16EB">
        <w:t xml:space="preserve">, </w:t>
      </w:r>
      <w:r>
        <w:rPr>
          <w:lang w:val="en-US"/>
        </w:rPr>
        <w:t>Sn</w:t>
      </w:r>
      <w:r w:rsidRPr="002F16EB">
        <w:t xml:space="preserve">, </w:t>
      </w:r>
      <w:r>
        <w:rPr>
          <w:lang w:val="en-US"/>
        </w:rPr>
        <w:t>Pb</w:t>
      </w:r>
      <w:r>
        <w:t>) устойчивы только в нейтральной среде. Тугоплавкие металлы корродируют в щелочных средах (</w:t>
      </w:r>
      <w:r>
        <w:rPr>
          <w:lang w:val="en-US"/>
        </w:rPr>
        <w:t>Mo</w:t>
      </w:r>
      <w:r w:rsidRPr="002F16EB">
        <w:t xml:space="preserve">, </w:t>
      </w:r>
      <w:r>
        <w:rPr>
          <w:lang w:val="en-US"/>
        </w:rPr>
        <w:t>Ta</w:t>
      </w:r>
      <w:r w:rsidRPr="002F16EB">
        <w:t xml:space="preserve">, </w:t>
      </w:r>
      <w:r>
        <w:rPr>
          <w:lang w:val="en-US"/>
        </w:rPr>
        <w:t>W</w:t>
      </w:r>
      <w:r>
        <w:t xml:space="preserve">), а </w:t>
      </w:r>
      <w:r>
        <w:rPr>
          <w:lang w:val="en-US"/>
        </w:rPr>
        <w:t>Ni</w:t>
      </w:r>
      <w:r>
        <w:t xml:space="preserve"> и </w:t>
      </w:r>
      <w:r>
        <w:rPr>
          <w:lang w:val="en-US"/>
        </w:rPr>
        <w:t>Cd</w:t>
      </w:r>
      <w:r>
        <w:t xml:space="preserve"> в кислых средах.</w:t>
      </w:r>
    </w:p>
    <w:p w:rsidR="008572DA" w:rsidRDefault="008572DA" w:rsidP="008572DA">
      <w:pPr>
        <w:ind w:firstLine="709"/>
      </w:pPr>
      <w:r w:rsidRPr="00760F22">
        <w:t>2.</w:t>
      </w:r>
      <w:r>
        <w:t xml:space="preserve"> </w:t>
      </w:r>
      <w:r w:rsidRPr="009564AF">
        <w:rPr>
          <w:i/>
        </w:rPr>
        <w:t>Влияние температуры</w:t>
      </w:r>
      <w:r>
        <w:t xml:space="preserve">. Повышение температуры коррозионной среды ускоряет процесс электрохимической коррозии, при этом зависимость скорости коррозии </w:t>
      </w:r>
      <w:r>
        <w:rPr>
          <w:i/>
          <w:lang w:val="en-US"/>
        </w:rPr>
        <w:t>K</w:t>
      </w:r>
      <w:r>
        <w:rPr>
          <w:vertAlign w:val="subscript"/>
        </w:rPr>
        <w:t>мас</w:t>
      </w:r>
      <w:r>
        <w:t xml:space="preserve"> от температуры выражается уравнением Аррениуса: </w:t>
      </w:r>
      <w:r>
        <w:rPr>
          <w:rFonts w:eastAsiaTheme="minorEastAsia"/>
        </w:rPr>
        <w:t>(</w:t>
      </w:r>
      <m:oMath>
        <m:sSub>
          <m:sSubPr>
            <m:ctrlPr>
              <w:rPr>
                <w:rFonts w:ascii="Cambria Math" w:hAnsi="Cambria Math"/>
                <w:i/>
                <w:lang w:val="en-US"/>
              </w:rPr>
            </m:ctrlPr>
          </m:sSubPr>
          <m:e>
            <m:r>
              <w:rPr>
                <w:rFonts w:ascii="Cambria Math" w:hAnsi="Cambria Math"/>
                <w:lang w:val="en-US"/>
              </w:rPr>
              <m:t>K</m:t>
            </m:r>
          </m:e>
          <m:sub>
            <m:r>
              <w:rPr>
                <w:rFonts w:ascii="Cambria Math" w:hAnsi="Cambria Math"/>
              </w:rPr>
              <m:t>мас</m:t>
            </m:r>
          </m:sub>
        </m:sSub>
        <m:r>
          <w:rPr>
            <w:rFonts w:ascii="Cambria Math" w:hAnsi="Cambria Math"/>
          </w:rPr>
          <m:t>=A∙</m:t>
        </m:r>
        <m:sSup>
          <m:sSupPr>
            <m:ctrlPr>
              <w:rPr>
                <w:rFonts w:ascii="Cambria Math" w:hAnsi="Cambria Math"/>
                <w:i/>
              </w:rPr>
            </m:ctrlPr>
          </m:sSupPr>
          <m:e>
            <m:r>
              <w:rPr>
                <w:rFonts w:ascii="Cambria Math" w:hAnsi="Cambria Math"/>
              </w:rPr>
              <m:t>e</m:t>
            </m:r>
          </m:e>
          <m:sup>
            <m:r>
              <w:rPr>
                <w:rFonts w:ascii="Cambria Math" w:hAnsi="Cambria Math"/>
              </w:rPr>
              <m:t>-</m:t>
            </m:r>
            <m:f>
              <m:fPr>
                <m:type m:val="lin"/>
                <m:ctrlPr>
                  <w:rPr>
                    <w:rFonts w:ascii="Cambria Math" w:hAnsi="Cambria Math"/>
                    <w:i/>
                  </w:rPr>
                </m:ctrlPr>
              </m:fPr>
              <m:num>
                <m:r>
                  <w:rPr>
                    <w:rFonts w:ascii="Cambria Math" w:hAnsi="Cambria Math"/>
                  </w:rPr>
                  <m:t>Q</m:t>
                </m:r>
              </m:num>
              <m:den>
                <m:r>
                  <w:rPr>
                    <w:rFonts w:ascii="Cambria Math" w:hAnsi="Cambria Math"/>
                  </w:rPr>
                  <m:t>RT</m:t>
                </m:r>
              </m:den>
            </m:f>
          </m:sup>
        </m:sSup>
      </m:oMath>
      <w:r>
        <w:rPr>
          <w:rFonts w:eastAsiaTheme="minorEastAsia"/>
        </w:rPr>
        <w:t xml:space="preserve">, где А – постоянный множитель для данного металла; </w:t>
      </w:r>
      <w:r>
        <w:rPr>
          <w:rFonts w:eastAsiaTheme="minorEastAsia"/>
          <w:lang w:val="en-US"/>
        </w:rPr>
        <w:t>Q</w:t>
      </w:r>
      <w:r>
        <w:rPr>
          <w:rFonts w:eastAsiaTheme="minorEastAsia"/>
        </w:rPr>
        <w:t xml:space="preserve"> – энергия активации процесса окисления, Дж/моль; Т – абсолютная температура, К; </w:t>
      </w:r>
      <w:r>
        <w:rPr>
          <w:rFonts w:eastAsiaTheme="minorEastAsia"/>
          <w:lang w:val="en-US"/>
        </w:rPr>
        <w:t>R</w:t>
      </w:r>
      <w:r>
        <w:rPr>
          <w:rFonts w:eastAsiaTheme="minorEastAsia"/>
        </w:rPr>
        <w:t xml:space="preserve"> </w:t>
      </w:r>
      <w:r>
        <w:rPr>
          <w:rFonts w:eastAsiaTheme="minorEastAsia"/>
        </w:rPr>
        <w:sym w:font="Symbol" w:char="F0BB"/>
      </w:r>
      <w:r>
        <w:rPr>
          <w:rFonts w:eastAsiaTheme="minorEastAsia"/>
        </w:rPr>
        <w:t xml:space="preserve"> 8,3 Дж/(К</w:t>
      </w:r>
      <w:r>
        <w:rPr>
          <w:rFonts w:eastAsiaTheme="minorEastAsia" w:cs="Times New Roman"/>
        </w:rPr>
        <w:t>∙</w:t>
      </w:r>
      <w:r>
        <w:rPr>
          <w:rFonts w:eastAsiaTheme="minorEastAsia"/>
        </w:rPr>
        <w:t>моль) – газовая постоянная)</w:t>
      </w:r>
      <w:r>
        <w:t>.</w:t>
      </w:r>
    </w:p>
    <w:p w:rsidR="008572DA" w:rsidRPr="00760F22" w:rsidRDefault="008572DA" w:rsidP="008572DA">
      <w:pPr>
        <w:ind w:firstLine="709"/>
        <w:rPr>
          <w:sz w:val="16"/>
          <w:szCs w:val="16"/>
        </w:rPr>
      </w:pPr>
    </w:p>
    <w:p w:rsidR="008572DA" w:rsidRDefault="008572DA" w:rsidP="008572DA">
      <w:pPr>
        <w:ind w:firstLine="709"/>
      </w:pPr>
      <w:r>
        <w:t>На скорость коррозии влияет также давление электролита, его перемешивание или его использование в проточной системе.</w:t>
      </w:r>
    </w:p>
    <w:p w:rsidR="00EF0931" w:rsidRPr="008350E6" w:rsidRDefault="008572DA" w:rsidP="008572DA">
      <w:pPr>
        <w:pStyle w:val="3"/>
      </w:pPr>
      <w:bookmarkStart w:id="46" w:name="_Toc369464884"/>
      <w:bookmarkStart w:id="47" w:name="_Toc370315140"/>
      <w:r>
        <w:t xml:space="preserve">4.4 </w:t>
      </w:r>
      <w:r w:rsidR="00EF0931" w:rsidRPr="008350E6">
        <w:t>Внутренние факторы</w:t>
      </w:r>
      <w:r>
        <w:t xml:space="preserve"> коррозии</w:t>
      </w:r>
      <w:bookmarkEnd w:id="46"/>
      <w:bookmarkEnd w:id="47"/>
    </w:p>
    <w:p w:rsidR="008350E6" w:rsidRDefault="00EF0931" w:rsidP="00451044">
      <w:pPr>
        <w:ind w:firstLine="709"/>
      </w:pPr>
      <w:r>
        <w:t xml:space="preserve">Основной причиной гетерогенности металлов является </w:t>
      </w:r>
      <w:r w:rsidRPr="00760F22">
        <w:rPr>
          <w:i/>
        </w:rPr>
        <w:t>неоднородность химического состава и структуры металла</w:t>
      </w:r>
      <w:r>
        <w:t>. Так при воздействии на сплав электролита между разнородными частицами протекает ток</w:t>
      </w:r>
      <w:r w:rsidR="008350E6">
        <w:t>,</w:t>
      </w:r>
      <w:r>
        <w:t xml:space="preserve"> и частицы с более </w:t>
      </w:r>
      <w:r w:rsidR="00451044">
        <w:t>отрицательными электродными потенциалами быстро разрушаются. Чем сильнее отличаются электродные потенциалы фаз в сплаве, тем быстрее происходит его коррозионное разрушение. Отсюда следует, что чистые металлы и сплавы, имеющие однородную (гомогенную) структуру твердого раствора обладают большей коррозионной стойкостью, чем сплавы с</w:t>
      </w:r>
      <w:r w:rsidR="008350E6">
        <w:t xml:space="preserve"> гетерогенной структурой.</w:t>
      </w:r>
    </w:p>
    <w:p w:rsidR="008350E6" w:rsidRDefault="00451044" w:rsidP="00451044">
      <w:pPr>
        <w:ind w:firstLine="709"/>
      </w:pPr>
      <w:r>
        <w:t>Аналогичные разрушения происходят, если в конструкции соединяют</w:t>
      </w:r>
      <w:r w:rsidR="008350E6">
        <w:t xml:space="preserve">ся </w:t>
      </w:r>
      <w:r w:rsidR="008350E6" w:rsidRPr="00760F22">
        <w:rPr>
          <w:i/>
        </w:rPr>
        <w:t>элементы из разных металлов</w:t>
      </w:r>
      <w:r w:rsidR="008350E6">
        <w:t>.</w:t>
      </w:r>
    </w:p>
    <w:p w:rsidR="008350E6" w:rsidRDefault="00451044" w:rsidP="00451044">
      <w:pPr>
        <w:ind w:firstLine="709"/>
      </w:pPr>
      <w:r>
        <w:t xml:space="preserve">При </w:t>
      </w:r>
      <w:r w:rsidRPr="00760F22">
        <w:rPr>
          <w:i/>
        </w:rPr>
        <w:t>неравномерной деформации</w:t>
      </w:r>
      <w:r>
        <w:t xml:space="preserve"> наиболее нагартованные (деформированные) участки поверхности металла становятся анодами. С увеличением напряжений в металле его потенциал стан</w:t>
      </w:r>
      <w:r w:rsidR="008350E6">
        <w:t>овится все более отрицательным.</w:t>
      </w:r>
    </w:p>
    <w:p w:rsidR="00C81B2D" w:rsidRDefault="00451044" w:rsidP="00451044">
      <w:pPr>
        <w:ind w:firstLine="709"/>
      </w:pPr>
      <w:r>
        <w:t>Анодами могут становиться границы зерен или самые напряженные зерна, а также части нагруженных деталей.</w:t>
      </w:r>
    </w:p>
    <w:p w:rsidR="00C81B2D" w:rsidRDefault="00C81B2D">
      <w:pPr>
        <w:spacing w:after="200" w:line="276" w:lineRule="auto"/>
        <w:jc w:val="left"/>
      </w:pPr>
      <w:r>
        <w:br w:type="page"/>
      </w:r>
    </w:p>
    <w:p w:rsidR="0043461E" w:rsidRDefault="008572DA" w:rsidP="008572DA">
      <w:pPr>
        <w:pStyle w:val="2"/>
      </w:pPr>
      <w:bookmarkStart w:id="48" w:name="_Toc369464885"/>
      <w:bookmarkStart w:id="49" w:name="_Toc370315141"/>
      <w:r>
        <w:lastRenderedPageBreak/>
        <w:t xml:space="preserve">Лекция № 5: </w:t>
      </w:r>
      <w:r w:rsidR="0043461E">
        <w:t>Разновидности электрохимической коррозии</w:t>
      </w:r>
      <w:bookmarkEnd w:id="48"/>
      <w:bookmarkEnd w:id="49"/>
    </w:p>
    <w:p w:rsidR="00760F22" w:rsidRPr="00760F22" w:rsidRDefault="008572DA" w:rsidP="008572DA">
      <w:pPr>
        <w:pStyle w:val="3"/>
      </w:pPr>
      <w:bookmarkStart w:id="50" w:name="_Toc369464886"/>
      <w:bookmarkStart w:id="51" w:name="_Toc370315142"/>
      <w:r>
        <w:t>5</w:t>
      </w:r>
      <w:r w:rsidR="0043461E">
        <w:t xml:space="preserve">.1 </w:t>
      </w:r>
      <w:r w:rsidR="00760F22" w:rsidRPr="00760F22">
        <w:t>Коррозионно-механическое разрушение</w:t>
      </w:r>
      <w:bookmarkEnd w:id="50"/>
      <w:bookmarkEnd w:id="51"/>
    </w:p>
    <w:p w:rsidR="0043461E" w:rsidRDefault="0043461E" w:rsidP="0043461E">
      <w:pPr>
        <w:ind w:firstLine="709"/>
        <w:rPr>
          <w:szCs w:val="28"/>
        </w:rPr>
      </w:pPr>
      <w:r>
        <w:rPr>
          <w:szCs w:val="28"/>
        </w:rPr>
        <w:t>Это процесс разрушения металлов, возникающий при совместном действии растягивающих напряжений и агрессивной среды, в результате чего образуются хрупкие трещины перпендикулярно действующим напряжениям (подвержены стали, сплавы меди, алюминия, титана, магния).</w:t>
      </w:r>
    </w:p>
    <w:p w:rsidR="002431EB" w:rsidRDefault="002431EB" w:rsidP="002431EB">
      <w:pPr>
        <w:shd w:val="clear" w:color="auto" w:fill="FFFFFF"/>
        <w:ind w:right="1" w:firstLine="709"/>
        <w:rPr>
          <w:szCs w:val="28"/>
        </w:rPr>
      </w:pPr>
      <w:r>
        <w:rPr>
          <w:szCs w:val="28"/>
        </w:rPr>
        <w:t xml:space="preserve">Различные насосные детали (например, штанги) </w:t>
      </w:r>
      <w:r w:rsidRPr="002F3081">
        <w:rPr>
          <w:i/>
          <w:szCs w:val="28"/>
        </w:rPr>
        <w:t>работают в сложных условиях циклических нагружений и коррозионной среды</w:t>
      </w:r>
      <w:r>
        <w:rPr>
          <w:szCs w:val="28"/>
        </w:rPr>
        <w:t>. Их изготавливают из углеродистых и низколегированных сталей 40, 36Г1, 20ХН, 15НМ, которые подвергают нормализации и закалке.</w:t>
      </w:r>
    </w:p>
    <w:p w:rsidR="002431EB" w:rsidRDefault="002431EB" w:rsidP="002431EB">
      <w:pPr>
        <w:shd w:val="clear" w:color="auto" w:fill="FFFFFF"/>
        <w:ind w:right="1" w:firstLine="709"/>
        <w:rPr>
          <w:szCs w:val="28"/>
        </w:rPr>
      </w:pPr>
      <w:r>
        <w:rPr>
          <w:szCs w:val="28"/>
        </w:rPr>
        <w:t xml:space="preserve">Действие растягивающих нагрузок </w:t>
      </w:r>
      <w:r>
        <w:rPr>
          <w:szCs w:val="28"/>
        </w:rPr>
        <w:sym w:font="Symbol" w:char="F073"/>
      </w:r>
      <w:r>
        <w:rPr>
          <w:szCs w:val="28"/>
          <w:vertAlign w:val="subscript"/>
        </w:rPr>
        <w:t>р</w:t>
      </w:r>
      <w:r>
        <w:rPr>
          <w:szCs w:val="28"/>
        </w:rPr>
        <w:t xml:space="preserve"> приводит к образованию трещин за счет образования гальванических пар между основанием концентратора напряжений (анод) и периферией (катод) с последующей депассивацией металла в точках растрескивания, что влечет за собой появление новых анодных участков (рис. 10).</w:t>
      </w:r>
    </w:p>
    <w:p w:rsidR="002431EB" w:rsidRDefault="002431EB" w:rsidP="002431EB">
      <w:pPr>
        <w:shd w:val="clear" w:color="auto" w:fill="FFFFFF"/>
        <w:ind w:right="1" w:firstLine="709"/>
        <w:rPr>
          <w:szCs w:val="28"/>
        </w:rPr>
      </w:pPr>
      <w:r>
        <w:rPr>
          <w:szCs w:val="28"/>
        </w:rPr>
        <w:t>Одновременное действие растягивающих нагрузок и анодного растворения у основания трещин приводит к распространению транскристаллитной коррозии вглубь металла. При достижении критической длины трещины (Грифитса), она распространяется самопроизвольно с разрушением металла.</w:t>
      </w:r>
    </w:p>
    <w:p w:rsidR="00C81B2D" w:rsidRDefault="00A2205A" w:rsidP="002431EB">
      <w:pPr>
        <w:shd w:val="clear" w:color="auto" w:fill="FFFFFF"/>
        <w:ind w:right="1" w:firstLine="709"/>
        <w:rPr>
          <w:szCs w:val="28"/>
        </w:rPr>
      </w:pPr>
      <w:r>
        <w:rPr>
          <w:noProof/>
          <w:szCs w:val="28"/>
          <w:lang w:eastAsia="ru-RU"/>
        </w:rPr>
        <w:pict>
          <v:group id="Группа 629" o:spid="_x0000_s1352" style="position:absolute;left:0;text-align:left;margin-left:100.6pt;margin-top:6.4pt;width:263.1pt;height:195.2pt;z-index:251718656;mso-width-relative:margin" coordorigin="7405" coordsize="33418,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">
            <v:group id="Группа 627" o:spid="_x0000_s1353" style="position:absolute;left:7405;width:33419;height:21094" coordsize="33418,21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shape id="Полилиния 609" o:spid="_x0000_s1354" style="position:absolute;top:6439;width:21240;height:7080;visibility:visible;mso-wrap-style:square;v-text-anchor:middle" coordsize="2124075,708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TVp8UA&#10;AADcAAAADwAAAGRycy9kb3ducmV2LnhtbESPQWsCMRSE7wX/Q3hCbzVbKVZXo4hQKCiFWqF6e26e&#10;m6WblzWJ6/bfNwXB4zAz3zCzRWdr0ZIPlWMFz4MMBHHhdMWlgt3X29MYRIjIGmvHpOCXAizmvYcZ&#10;5tpd+ZPabSxFgnDIUYGJscmlDIUhi2HgGuLknZy3GJP0pdQerwluaznMspG0WHFaMNjQylDxs71Y&#10;Be33xXz41/36vNntj/KgX5rxxCn12O+WUxCRungP39rvWsEom8D/mXQ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NWnxQAAANwAAAAPAAAAAAAAAAAAAAAAAJgCAABkcnMv&#10;ZG93bnJldi54bWxQSwUGAAAAAAQABAD1AAAAigMAAAAA&#10;" path="m3175,l882650,r38100,28575l946150,82550r73025,581025l1047750,701675r22225,-22225l1085850,654050r34925,-514350l1146175,92075r34925,-63500l1219200,6350,1254125,r869950,l2124075,142875r-857250,l1225550,174625r-19050,57150l1120775,638175r-34925,50800l1041400,708025,987425,657225,873125,206375,847725,155575,812800,136525,,136525c1058,91017,2117,45508,3175,xe" fillcolor="black [3213]" strokecolor="black [3213]" strokeweight="1.5pt">
                <v:fill r:id="rId9" o:title="" color2="white [3212]" type="pattern"/>
                <v:path arrowok="t" o:connecttype="custom" o:connectlocs="3175,0;882650,0;920750,28575;946150,82550;1019175,663575;1047750,701675;1069975,679450;1085850,654050;1120775,139700;1146175,92075;1181100,28575;1219200,6350;1254125,0;2124075,0;2124075,142875;1266825,142875;1225550,174625;1206500,231775;1120775,638175;1085850,688975;1041400,708025;987425,657225;873125,206375;847725,155575;812800,136525;0,136525;3175,0" o:connectangles="0,0,0,0,0,0,0,0,0,0,0,0,0,0,0,0,0,0,0,0,0,0,0,0,0,0,0"/>
              </v:shape>
              <v:shape id="Полилиния 608" o:spid="_x0000_s1355" style="position:absolute;width:21240;height:13462;visibility:visible;mso-wrap-style:square;v-text-anchor:middle" coordsize="2124075,134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8vocEA&#10;AADcAAAADwAAAGRycy9kb3ducmV2LnhtbERPTUsDMRC9C/6HMEIv0k5adVvWpkWEiiehrYceh824&#10;WdxMlk1s039vDoLHx/teb7Pv1ZnH2AUxMJ9pUCxNsJ20Bj6Pu+kKVEwklvogbODKEbab25s11TZc&#10;ZM/nQ2pVCZFYkwGX0lAjxsaxpzgLA0vhvsLoKRU4tmhHupRw3+NC6wo9dVIaHA386rj5Pvx4A094&#10;Pxwr94D4MY/6LVenTMtHYyZ3+eUZVOKc/sV/7ndroNJlbTlTjg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PL6HBAAAA3AAAAA8AAAAAAAAAAAAAAAAAmAIAAGRycy9kb3du&#10;cmV2LnhtbFBLBQYAAAAABAAEAPUAAACGAwAAAAA=&#10;" path="m,647700l,,2124075,r,647700l1250950,647700r-53975,15875l1165225,692150r-25400,44450l1120775,800100r-41275,498475l1060450,1336675r-15875,9525l1019175,1314450,955675,793750,942975,730250,923925,692150,885825,647700,,647700xe" fillcolor="black [3213]" strokecolor="black [3213]" strokeweight="1.5pt">
                <v:fill r:id="rId12" o:title="" color2="white [3212]" type="pattern"/>
                <v:path arrowok="t" o:connecttype="custom" o:connectlocs="0,647700;0,0;2124075,0;2124075,647700;1250950,647700;1196975,663575;1165225,692150;1139825,736600;1120775,800100;1079500,1298575;1060450,1336675;1044575,1346200;1019175,1314450;955675,793750;942975,730250;923925,692150;885825,647700;0,647700" o:connectangles="0,0,0,0,0,0,0,0,0,0,0,0,0,0,0,0,0,0"/>
              </v:shape>
              <v:shape id="Полилиния 610" o:spid="_x0000_s1356" style="position:absolute;top:7791;width:21240;height:13303;visibility:visible;mso-wrap-style:square;v-text-anchor:middle" coordsize="2124075,1330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eWMEA&#10;AADcAAAADwAAAGRycy9kb3ducmV2LnhtbERPy4rCMBTdC/5DuII7TXQh0mkUEWWGWXTw8QF3mmtT&#10;bG5Kk9H2781iwOXhvPNt7xrxoC7UnjUs5goEcelNzZWG6+U4W4MIEdlg45k0DBRguxmPcsyMf/KJ&#10;HudYiRTCIUMNNsY2kzKUlhyGuW+JE3fzncOYYFdJ0+EzhbtGLpVaSYc1pwaLLe0tlffzn9PwfdgP&#10;y93vyRbHQVWfN1+U6qfQejrpdx8gIvXxLf53fxkNq0Wan86kIyA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8P3ljBAAAA3AAAAA8AAAAAAAAAAAAAAAAAmAIAAGRycy9kb3du&#10;cmV2LnhtbFBLBQYAAAAABAAEAPUAAACGAwAAAAA=&#10;" path="m,l838200,r28575,38100l993775,523875r47625,44450l1095375,546100r28575,-57150l1222375,31750,1257300,3175r866775,l2124075,1330325,,1330325,,xe" fillcolor="black [3213]" strokecolor="black [3213]" strokeweight="1.5pt">
                <v:fill r:id="rId13" o:title="" color2="white [3212]" type="pattern"/>
                <v:path arrowok="t" o:connecttype="custom" o:connectlocs="0,0;838200,0;866775,38100;993775,523875;1041400,568325;1095375,546100;1123950,488950;1222375,31750;1257300,3175;2124075,3175;2124075,1330325;0,1330325;0,0" o:connectangles="0,0,0,0,0,0,0,0,0,0,0,0,0"/>
              </v:shape>
              <v:shapetype id="_x0000_t110" coordsize="21600,21600" o:spt="110" path="m10800,l,10800,10800,21600,21600,10800xe">
                <v:stroke joinstyle="miter"/>
                <v:path gradientshapeok="t" o:connecttype="rect" textboxrect="5400,5400,16200,16200"/>
              </v:shapetype>
              <v:shape id="Блок-схема: решение 612" o:spid="_x0000_s1357" type="#_x0000_t110" style="position:absolute;left:9368;top:14070;width:2255;height:1004;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K7KMMA&#10;AADcAAAADwAAAGRycy9kb3ducmV2LnhtbESPQYvCMBSE7wv+h/AEb2vagmWtRhFB8OBlXUGPz+TZ&#10;FpuX0sTa/febBcHjMDPfMMv1YBvRU+drxwrSaQKCWDtTc6ng9LP7/ALhA7LBxjEp+CUP69XoY4mF&#10;cU/+pv4YShEh7AtUUIXQFlJ6XZFFP3UtcfRurrMYouxKaTp8RrhtZJYkubRYc1yosKVtRfp+fFgF&#10;pm/Op2s62+t7vkOX6cNlftZKTcbDZgEi0BDe4Vd7bxTkaQb/Z+IR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K7KMMAAADcAAAADwAAAAAAAAAAAAAAAACYAgAAZHJzL2Rv&#10;d25yZXYueG1sUEsFBgAAAAAEAAQA9QAAAIgDAAAAAA==&#10;" fillcolor="white [3212]" strokecolor="black [3213]" strokeweight="1.5pt">
                <v:stroke endcap="round"/>
              </v:shape>
              <v:shape id="Поле 613" o:spid="_x0000_s1358" type="#_x0000_t202" style="position:absolute;left:6439;top:1352;width:8693;height:19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EQfcMA&#10;AADcAAAADwAAAGRycy9kb3ducmV2LnhtbESP0WrCQBRE3wX/YbkF33STKqFEVymKIeBTYz/gmr1N&#10;QrN3Q3Zrol/vCkIfh5k5w2x2o2nFlXrXWFYQLyIQxKXVDVcKvs/H+QcI55E1tpZJwY0c7LbTyQZT&#10;bQf+omvhKxEg7FJUUHvfpVK6siaDbmE74uD92N6gD7KvpO5xCHDTyvcoSqTBhsNCjR3tayp/iz+j&#10;oMlbWcWHy72UJ38+8CrDTGdKzd7GzzUIT6P/D7/auVaQxEt4nglH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EQfcMAAADcAAAADwAAAAAAAAAAAAAAAACYAgAAZHJzL2Rv&#10;d25yZXYueG1sUEsFBgAAAAAEAAQA9QAAAIgDAAAAAA==&#10;" fillcolor="white [3201]" stroked="f" strokeweight=".5pt">
                <v:fill opacity="49087f"/>
                <v:textbox inset="0,0,0,0">
                  <w:txbxContent>
                    <w:p w:rsidR="00191F7D" w:rsidRPr="006D0E48" w:rsidRDefault="00191F7D" w:rsidP="002431EB">
                      <w:pPr>
                        <w:jc w:val="center"/>
                        <w:rPr>
                          <w:sz w:val="24"/>
                          <w:szCs w:val="24"/>
                        </w:rPr>
                      </w:pPr>
                      <w:r w:rsidRPr="006D0E48">
                        <w:rPr>
                          <w:sz w:val="24"/>
                          <w:szCs w:val="24"/>
                        </w:rPr>
                        <w:t>Электролит</w:t>
                      </w:r>
                    </w:p>
                  </w:txbxContent>
                </v:textbox>
              </v:shape>
              <v:shape id="Поле 614" o:spid="_x0000_s1359" type="#_x0000_t202" style="position:absolute;left:23890;top:3348;width:7341;height:37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iICb8A&#10;AADcAAAADwAAAGRycy9kb3ducmV2LnhtbESPzQrCMBCE74LvEFbwpmlFRKpRRLEInvx5gLVZ22Kz&#10;KU3U6tMbQfA4zMw3zHzZmko8qHGlZQXxMAJBnFldcq7gfNoOpiCcR9ZYWSYFL3KwXHQ7c0y0ffKB&#10;HkefiwBhl6CCwvs6kdJlBRl0Q1sTB+9qG4M+yCaXusFngJtKjqJoIg2WHBYKrGldUHY73o2CclfJ&#10;PN5c3pnc+9OGxymmOlWq32tXMxCeWv8P/9o7rWASj+F7JhwBu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2IgJvwAAANwAAAAPAAAAAAAAAAAAAAAAAJgCAABkcnMvZG93bnJl&#10;di54bWxQSwUGAAAAAAQABAD1AAAAhAMAAAAA&#10;" fillcolor="white [3201]" stroked="f" strokeweight=".5pt">
                <v:fill opacity="49087f"/>
                <v:textbox inset="0,0,0,0">
                  <w:txbxContent>
                    <w:p w:rsidR="00191F7D" w:rsidRPr="006D0E48" w:rsidRDefault="00191F7D" w:rsidP="002431EB">
                      <w:pPr>
                        <w:jc w:val="center"/>
                        <w:rPr>
                          <w:sz w:val="24"/>
                          <w:szCs w:val="24"/>
                        </w:rPr>
                      </w:pPr>
                      <w:r>
                        <w:rPr>
                          <w:sz w:val="24"/>
                          <w:szCs w:val="24"/>
                        </w:rPr>
                        <w:t>Пассивная</w:t>
                      </w:r>
                    </w:p>
                    <w:p w:rsidR="00191F7D" w:rsidRPr="006D0E48" w:rsidRDefault="00191F7D" w:rsidP="002431EB">
                      <w:pPr>
                        <w:jc w:val="center"/>
                        <w:rPr>
                          <w:sz w:val="24"/>
                          <w:szCs w:val="24"/>
                        </w:rPr>
                      </w:pPr>
                      <w:r w:rsidRPr="006D0E48">
                        <w:rPr>
                          <w:sz w:val="24"/>
                          <w:szCs w:val="24"/>
                        </w:rPr>
                        <w:t>пленка</w:t>
                      </w:r>
                    </w:p>
                  </w:txbxContent>
                </v:textbox>
              </v:shape>
              <v:line id="Прямая соединительная линия 615" o:spid="_x0000_s1360" style="position:absolute;flip:x;visibility:visible" from="20091,5602" to="24405,7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lFfsYAAADcAAAADwAAAGRycy9kb3ducmV2LnhtbESPQWvCQBSE70L/w/IKvekmgqGkrtIU&#10;JO3NqNB6e2afSdrs25jdavz3rlDocZiZb5j5cjCtOFPvGssK4kkEgri0uuFKwW67Gj+DcB5ZY2uZ&#10;FFzJwXLxMJpjqu2FCzpvfCUChF2KCmrvu1RKV9Zk0E1sRxy8o+0N+iD7SuoeLwFuWjmNokQabDgs&#10;1NjRW03lz+bXKNh/5t/Z7PiVl7nN1oeT3X2cikipp8fh9QWEp8H/h//a71pBEs/gfiYcAb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5RX7GAAAA3AAAAA8AAAAAAAAA&#10;AAAAAAAAoQIAAGRycy9kb3ducmV2LnhtbFBLBQYAAAAABAAEAPkAAACUAwAAAAA=&#10;" strokecolor="black [3040]" strokeweight="1.5pt"/>
              <v:shape id="Прямая со стрелкой 616" o:spid="_x0000_s1361" type="#_x0000_t32" style="position:absolute;left:13265;top:10560;width:4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2r8cAAADcAAAADwAAAGRycy9kb3ducmV2LnhtbESPT2vCQBTE7wW/w/KE3upGCzGkriJi&#10;0YMH/xTa42v2NQnNvk131xj99N2C0OMwM79hZoveNKIj52vLCsajBARxYXXNpYK30+tTBsIHZI2N&#10;ZVJwJQ+L+eBhhrm2Fz5QdwyliBD2OSqoQmhzKX1RkUE/si1x9L6sMxiidKXUDi8Rbho5SZJUGqw5&#10;LlTY0qqi4vt4Ngrc9DP72J/23flWNj/r3bPfvG8ypR6H/fIFRKA+/Ifv7a1WkI5T+DsTj4C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77avxwAAANwAAAAPAAAAAAAA&#10;AAAAAAAAAKECAABkcnMvZG93bnJldi54bWxQSwUGAAAAAAQABAD5AAAAlQMAAAAA&#10;" strokecolor="black [3040]" strokeweight="2pt">
                <v:stroke endarrow="block" endarrowlength="long"/>
              </v:shape>
              <v:shape id="Прямая со стрелкой 617" o:spid="_x0000_s1362" type="#_x0000_t32" style="position:absolute;left:2704;top:10560;width:463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e78MAAADcAAAADwAAAGRycy9kb3ducmV2LnhtbESPT4vCMBTE74LfITzBm6Yu+IdqFFlY&#10;8OAerF68PZpnW21eapKt9dtvBMHjMDO/YVabztSiJecrywom4wQEcW51xYWC0/FntADhA7LG2jIp&#10;eJKHzbrfW2Gq7YMP1GahEBHCPkUFZQhNKqXPSzLox7Yhjt7FOoMhSldI7fAR4aaWX0kykwYrjgsl&#10;NvRdUn7L/owCTZfrsb1nv9Odzud7h2dt67NSw0G3XYII1IVP+N3eaQWzyRxeZ+IR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YXu/DAAAA3AAAAA8AAAAAAAAAAAAA&#10;AAAAoQIAAGRycy9kb3ducmV2LnhtbFBLBQYAAAAABAAEAPkAAACRAwAAAAA=&#10;" strokecolor="black [3040]" strokeweight="2pt">
                <v:stroke endarrow="block" endarrowlength="long"/>
              </v:shape>
              <v:shape id="Поле 618" o:spid="_x0000_s1363" type="#_x0000_t202" style="position:absolute;left:4700;top:8178;width:2058;height:2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SrU8AA&#10;AADcAAAADwAAAGRycy9kb3ducmV2LnhtbERPTYvCMBC9C/sfwizszaZ6UKmmRVwW3IOg1YPHoRnb&#10;YjIpTdTu/npzEDw+3veqGKwRd+p961jBJElBEFdOt1wrOB1/xgsQPiBrNI5JwR95KPKP0Qoz7R58&#10;oHsZahFD2GeooAmhy6T0VUMWfeI64shdXG8xRNjXUvf4iOHWyGmazqTFlmNDgx1tGqqu5c0qmF/M&#10;WX7vjSNpb7vu978Nel0q9fU5rJcgAg3hLX65t1rBbBLXxjPxCMj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aSrU8AAAADcAAAADwAAAAAAAAAAAAAAAACYAgAAZHJzL2Rvd25y&#10;ZXYueG1sUEsFBgAAAAAEAAQA9QAAAIUDAAAAAA==&#10;" fillcolor="white [3201]" stroked="f" strokeweight=".5pt">
                <v:fill opacity="49087f"/>
                <v:textbox inset="0,0,0,0">
                  <w:txbxContent>
                    <w:p w:rsidR="00191F7D" w:rsidRPr="006D0E48" w:rsidRDefault="00191F7D" w:rsidP="002431EB">
                      <w:pPr>
                        <w:jc w:val="center"/>
                        <w:rPr>
                          <w:sz w:val="24"/>
                          <w:szCs w:val="24"/>
                        </w:rPr>
                      </w:pPr>
                      <w:r w:rsidRPr="006D0E48">
                        <w:rPr>
                          <w:sz w:val="24"/>
                          <w:szCs w:val="24"/>
                        </w:rPr>
                        <w:sym w:font="Symbol" w:char="F073"/>
                      </w:r>
                      <w:r w:rsidRPr="006D0E48">
                        <w:rPr>
                          <w:sz w:val="24"/>
                          <w:szCs w:val="24"/>
                          <w:vertAlign w:val="subscript"/>
                        </w:rPr>
                        <w:t>р</w:t>
                      </w:r>
                    </w:p>
                  </w:txbxContent>
                </v:textbox>
              </v:shape>
              <v:shape id="Поле 619" o:spid="_x0000_s1364" type="#_x0000_t202" style="position:absolute;left:14231;top:8178;width:2184;height:2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OyMMA&#10;AADcAAAADwAAAGRycy9kb3ducmV2LnhtbESPQYvCMBSE74L/ITzBm03dg+tWo4iyoIeFtevB46N5&#10;tsXkpTRRq7/eLAgeh5n5hpkvO2vElVpfO1YwTlIQxIXTNZcKDn/foykIH5A1Gsek4E4elot+b46Z&#10;djfe0zUPpYgQ9hkqqEJoMil9UZFFn7iGOHon11oMUbal1C3eItwa+ZGmE2mx5rhQYUPriopzfrEK&#10;Pk/mKDe/xpG0l59m96iDXuVKDQfdagYiUBfe4Vd7qxVMxl/wfyYe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gOyMMAAADcAAAADwAAAAAAAAAAAAAAAACYAgAAZHJzL2Rv&#10;d25yZXYueG1sUEsFBgAAAAAEAAQA9QAAAIgDAAAAAA==&#10;" fillcolor="white [3201]" stroked="f" strokeweight=".5pt">
                <v:fill opacity="49087f"/>
                <v:textbox inset="0,0,0,0">
                  <w:txbxContent>
                    <w:p w:rsidR="00191F7D" w:rsidRPr="006D0E48" w:rsidRDefault="00191F7D" w:rsidP="002431EB">
                      <w:pPr>
                        <w:jc w:val="center"/>
                        <w:rPr>
                          <w:sz w:val="24"/>
                          <w:szCs w:val="24"/>
                        </w:rPr>
                      </w:pPr>
                      <w:r w:rsidRPr="006D0E48">
                        <w:rPr>
                          <w:sz w:val="24"/>
                          <w:szCs w:val="24"/>
                        </w:rPr>
                        <w:sym w:font="Symbol" w:char="F073"/>
                      </w:r>
                      <w:r w:rsidRPr="006D0E48">
                        <w:rPr>
                          <w:sz w:val="24"/>
                          <w:szCs w:val="24"/>
                          <w:vertAlign w:val="subscript"/>
                        </w:rPr>
                        <w:t>р</w:t>
                      </w:r>
                    </w:p>
                  </w:txbxContent>
                </v:textbox>
              </v:shape>
              <v:shape id="Поле 620" o:spid="_x0000_s1365" type="#_x0000_t202" style="position:absolute;left:6697;top:18931;width:7791;height:19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Et7wA&#10;AADcAAAADwAAAGRycy9kb3ducmV2LnhtbERPSwrCMBDdC94hjOBOU0VEqmkRxSK48nOAsRnbYjMp&#10;TdTq6c1CcPl4/1XamVo8qXWVZQWTcQSCOLe64kLB5bwbLUA4j6yxtkwK3uQgTfq9FcbavvhIz5Mv&#10;RAhhF6OC0vsmltLlJRl0Y9sQB+5mW4M+wLaQusVXCDe1nEbRXBqsODSU2NCmpPx+ehgF1b6WxWR7&#10;/eTy4M9bnmWY6Uyp4aBbL0F46vxf/HPvtYL5NMwPZ8IRkMk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ij0S3vAAAANwAAAAPAAAAAAAAAAAAAAAAAJgCAABkcnMvZG93bnJldi54&#10;bWxQSwUGAAAAAAQABAD1AAAAgQMAAAAA&#10;" fillcolor="white [3201]" stroked="f" strokeweight=".5pt">
                <v:fill opacity="49087f"/>
                <v:textbox inset="0,0,0,0">
                  <w:txbxContent>
                    <w:p w:rsidR="00191F7D" w:rsidRPr="006D0E48" w:rsidRDefault="00191F7D" w:rsidP="002431EB">
                      <w:pPr>
                        <w:jc w:val="center"/>
                        <w:rPr>
                          <w:sz w:val="24"/>
                          <w:szCs w:val="24"/>
                        </w:rPr>
                      </w:pPr>
                      <w:r>
                        <w:rPr>
                          <w:sz w:val="24"/>
                          <w:szCs w:val="24"/>
                        </w:rPr>
                        <w:t>Металл</w:t>
                      </w:r>
                    </w:p>
                  </w:txbxContent>
                </v:textbox>
              </v:shape>
              <v:shape id="Поле 621" o:spid="_x0000_s1366" type="#_x0000_t202" style="position:absolute;left:7598;top:17193;width:2503;height:19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hLL8A&#10;AADcAAAADwAAAGRycy9kb3ducmV2LnhtbESPzQrCMBCE74LvEFbwpmlFRKpRRLEInvx5gLVZ22Kz&#10;KU3U6tMbQfA4zMw3zHzZmko8qHGlZQXxMAJBnFldcq7gfNoOpiCcR9ZYWSYFL3KwXHQ7c0y0ffKB&#10;HkefiwBhl6CCwvs6kdJlBRl0Q1sTB+9qG4M+yCaXusFngJtKjqJoIg2WHBYKrGldUHY73o2CclfJ&#10;PN5c3pnc+9OGxymmOlWq32tXMxCeWv8P/9o7rWAyiuF7JhwBu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w+EsvwAAANwAAAAPAAAAAAAAAAAAAAAAAJgCAABkcnMvZG93bnJl&#10;di54bWxQSwUGAAAAAAQABAD1AAAAhAMAAAAA&#10;" fillcolor="white [3201]" stroked="f" strokeweight=".5pt">
                <v:fill opacity="49087f"/>
                <v:textbox inset="0,0,0,0">
                  <w:txbxContent>
                    <w:p w:rsidR="00191F7D" w:rsidRPr="006D0E48" w:rsidRDefault="00191F7D" w:rsidP="002431EB">
                      <w:pPr>
                        <w:jc w:val="center"/>
                        <w:rPr>
                          <w:b/>
                          <w:sz w:val="24"/>
                          <w:szCs w:val="24"/>
                        </w:rPr>
                      </w:pPr>
                      <w:r w:rsidRPr="006D0E48">
                        <w:rPr>
                          <w:b/>
                          <w:sz w:val="24"/>
                          <w:szCs w:val="24"/>
                        </w:rPr>
                        <w:t>+</w:t>
                      </w:r>
                    </w:p>
                  </w:txbxContent>
                </v:textbox>
              </v:shape>
              <v:shape id="Поле 622" o:spid="_x0000_s1367" type="#_x0000_t202" style="position:absolute;left:7598;top:12685;width:2189;height:19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W78A&#10;AADcAAAADwAAAGRycy9kb3ducmV2LnhtbESPzQrCMBCE74LvEFbwpqlFRKpRRLEInvx5gLVZ22Kz&#10;KU3U6tMbQfA4zMw3zHzZmko8qHGlZQWjYQSCOLO65FzB+bQdTEE4j6yxskwKXuRgueh25pho++QD&#10;PY4+FwHCLkEFhfd1IqXLCjLohrYmDt7VNgZ9kE0udYPPADeVjKNoIg2WHBYKrGldUHY73o2CclfJ&#10;fLS5vDO596cNj1NMdapUv9euZiA8tf4f/rV3WsEkjuF7JhwBu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9EX9bvwAAANwAAAAPAAAAAAAAAAAAAAAAAJgCAABkcnMvZG93bnJl&#10;di54bWxQSwUGAAAAAAQABAD1AAAAhAMAAAAA&#10;" fillcolor="white [3201]" stroked="f" strokeweight=".5pt">
                <v:fill opacity="49087f"/>
                <v:textbox inset="0,0,0,0">
                  <w:txbxContent>
                    <w:p w:rsidR="00191F7D" w:rsidRPr="006D0E48" w:rsidRDefault="00191F7D" w:rsidP="002431EB">
                      <w:pPr>
                        <w:jc w:val="center"/>
                        <w:rPr>
                          <w:b/>
                          <w:sz w:val="24"/>
                          <w:szCs w:val="24"/>
                        </w:rPr>
                      </w:pPr>
                      <w:r>
                        <w:rPr>
                          <w:b/>
                          <w:sz w:val="24"/>
                          <w:szCs w:val="24"/>
                        </w:rPr>
                        <w:t>–</w:t>
                      </w:r>
                    </w:p>
                  </w:txbxContent>
                </v:textbox>
              </v:shape>
              <v:shape id="Поле 623" o:spid="_x0000_s1368" type="#_x0000_t202" style="position:absolute;left:24147;top:10303;width:9271;height:37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3awMAA&#10;AADcAAAADwAAAGRycy9kb3ducmV2LnhtbESPzQrCMBCE74LvEFbwpqk/iFSjiGIRPPnzAGuztsVm&#10;U5qo1ac3guBxmJlvmPmyMaV4UO0KywoG/QgEcWp1wZmC82nbm4JwHlljaZkUvMjBctFuzTHW9skH&#10;ehx9JgKEXYwKcu+rWEqX5mTQ9W1FHLyrrQ36IOtM6hqfAW5KOYyiiTRYcFjIsaJ1TunteDcKil0p&#10;s8Hm8k7l3p82PE4w0YlS3U6zmoHw1Ph/+NfeaQWT4Qi+Z8IR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3awMAAAADcAAAADwAAAAAAAAAAAAAAAACYAgAAZHJzL2Rvd25y&#10;ZXYueG1sUEsFBgAAAAAEAAQA9QAAAIUDAAAAAA==&#10;" fillcolor="white [3201]" stroked="f" strokeweight=".5pt">
                <v:fill opacity="49087f"/>
                <v:textbox inset="0,0,0,0">
                  <w:txbxContent>
                    <w:p w:rsidR="00191F7D" w:rsidRPr="006D0E48" w:rsidRDefault="00191F7D" w:rsidP="002431EB">
                      <w:pPr>
                        <w:jc w:val="center"/>
                        <w:rPr>
                          <w:sz w:val="24"/>
                          <w:szCs w:val="24"/>
                        </w:rPr>
                      </w:pPr>
                      <w:r>
                        <w:rPr>
                          <w:sz w:val="24"/>
                          <w:szCs w:val="24"/>
                        </w:rPr>
                        <w:t>Концентратор напряжения</w:t>
                      </w:r>
                    </w:p>
                  </w:txbxContent>
                </v:textbox>
              </v:shape>
              <v:line id="Прямая соединительная линия 624" o:spid="_x0000_s1369" style="position:absolute;flip:x;visibility:visible" from="11140,12170" to="24402,13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kqWMUAAADcAAAADwAAAGRycy9kb3ducmV2LnhtbESPQWvCQBSE74X+h+UVvOlGqVKiq2ih&#10;RG9qA+rtNftM0mbfxuyq8d+7gtDjMDPfMJNZaypxocaVlhX0exEI4szqknMF6fdX9wOE88gaK8uk&#10;4EYOZtPXlwnG2l55Q5etz0WAsItRQeF9HUvpsoIMup6tiYN3tI1BH2STS93gNcBNJQdRNJIGSw4L&#10;Bdb0WVD2tz0bBYdd8rsYHvdJltjF+udk09VpEynVeWvnYxCeWv8ffraXWsFo8A6PM+E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lkqWMUAAADcAAAADwAAAAAAAAAA&#10;AAAAAAChAgAAZHJzL2Rvd25yZXYueG1sUEsFBgAAAAAEAAQA+QAAAJMDAAAAAA==&#10;" strokecolor="black [3040]" strokeweight="1.5pt"/>
              <v:shape id="Поле 626" o:spid="_x0000_s1370" type="#_x0000_t202" style="position:absolute;left:11526;top:14810;width:6953;height:37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p5WL8A&#10;AADcAAAADwAAAGRycy9kb3ducmV2LnhtbESPzQrCMBCE74LvEFbwpqkiRapRRLEInvx5gLVZ22Kz&#10;KU3U6tMbQfA4zMw3zHzZmko8qHGlZQWjYQSCOLO65FzB+bQdTEE4j6yxskwKXuRgueh25pho++QD&#10;PY4+FwHCLkEFhfd1IqXLCjLohrYmDt7VNgZ9kE0udYPPADeVHEdRLA2WHBYKrGldUHY73o2CclfJ&#10;fLS5vDO596cNT1JMdapUv9euZiA8tf4f/rV3WkE8juF7JhwBu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KnlYvwAAANwAAAAPAAAAAAAAAAAAAAAAAJgCAABkcnMvZG93bnJl&#10;di54bWxQSwUGAAAAAAQABAD1AAAAhAMAAAAA&#10;" fillcolor="white [3201]" stroked="f" strokeweight=".5pt">
                <v:fill opacity="49087f"/>
                <v:textbox inset="0,0,0,0">
                  <w:txbxContent>
                    <w:p w:rsidR="00191F7D" w:rsidRDefault="00191F7D" w:rsidP="002431EB">
                      <w:pPr>
                        <w:jc w:val="center"/>
                        <w:rPr>
                          <w:sz w:val="24"/>
                          <w:szCs w:val="24"/>
                        </w:rPr>
                      </w:pPr>
                      <w:r>
                        <w:rPr>
                          <w:sz w:val="24"/>
                          <w:szCs w:val="24"/>
                        </w:rPr>
                        <w:t>развитие</w:t>
                      </w:r>
                    </w:p>
                    <w:p w:rsidR="00191F7D" w:rsidRPr="006D0E48" w:rsidRDefault="00191F7D" w:rsidP="002431EB">
                      <w:pPr>
                        <w:jc w:val="center"/>
                        <w:rPr>
                          <w:sz w:val="24"/>
                          <w:szCs w:val="24"/>
                        </w:rPr>
                      </w:pPr>
                      <w:r>
                        <w:rPr>
                          <w:sz w:val="24"/>
                          <w:szCs w:val="24"/>
                        </w:rPr>
                        <w:t>трещины</w:t>
                      </w:r>
                    </w:p>
                  </w:txbxContent>
                </v:textbox>
              </v:shape>
              <v:shape id="Прямая со стрелкой 625" o:spid="_x0000_s1371" type="#_x0000_t32" style="position:absolute;left:11526;top:14810;width:0;height:375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uq8MQAAADcAAAADwAAAGRycy9kb3ducmV2LnhtbESPT2sCMRDF74V+hzAFL0WzFSqyGkVK&#10;lR700LXQ67CZbpZuJstmqrGf3hSEHh/vz4+3XCffqRMNsQ1s4GlSgCKug225MfBx3I7noKIgW+wC&#10;k4ELRViv7u+WWNpw5nc6VdKoPMKxRANOpC+1jrUjj3ESeuLsfYXBo2Q5NNoOeM7jvtPTophpjy1n&#10;gsOeXhzV39WPz1wnjg+/xeNn2rvXja1smu/EmNFD2ixACSX5D9/ab9bAbPoMf2fyEdC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G6rwxAAAANwAAAAPAAAAAAAAAAAA&#10;AAAAAKECAABkcnMvZG93bnJldi54bWxQSwUGAAAAAAQABAD5AAAAkgMAAAAA&#10;" strokecolor="black [3040]" strokeweight="3pt">
                <v:stroke endarrow="block" endarrowlength="long"/>
              </v:shape>
            </v:group>
            <v:shape id="Поле 628" o:spid="_x0000_s1372" type="#_x0000_t202" style="position:absolute;left:8621;top:21699;width:29879;height:30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lIsbwA&#10;AADcAAAADwAAAGRycy9kb3ducmV2LnhtbERPSwrCMBDdC94hjOBOU0VEqmkRxSK48nOAsRnbYjMp&#10;TdTq6c1CcPl4/1XamVo8qXWVZQWTcQSCOLe64kLB5bwbLUA4j6yxtkwK3uQgTfq9FcbavvhIz5Mv&#10;RAhhF6OC0vsmltLlJRl0Y9sQB+5mW4M+wLaQusVXCDe1nEbRXBqsODSU2NCmpPx+ehgF1b6WxWR7&#10;/eTy4M9bnmWY6Uyp4aBbL0F46vxf/HPvtYL5NKwNZ8IRkMk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c+UixvAAAANwAAAAPAAAAAAAAAAAAAAAAAJgCAABkcnMvZG93bnJldi54&#10;bWxQSwUGAAAAAAQABAD1AAAAgQMAAAAA&#10;" fillcolor="white [3201]" stroked="f" strokeweight=".5pt">
              <v:fill opacity="49087f"/>
              <v:textbox inset="0,0,0,0">
                <w:txbxContent>
                  <w:p w:rsidR="00191F7D" w:rsidRPr="006D0E48" w:rsidRDefault="00191F7D" w:rsidP="002431EB">
                    <w:pPr>
                      <w:jc w:val="left"/>
                      <w:rPr>
                        <w:sz w:val="24"/>
                        <w:szCs w:val="24"/>
                      </w:rPr>
                    </w:pPr>
                    <w:r>
                      <w:rPr>
                        <w:sz w:val="24"/>
                        <w:szCs w:val="24"/>
                      </w:rPr>
                      <w:t>Рис. 10. Схема коррозии под напряжением</w:t>
                    </w:r>
                  </w:p>
                </w:txbxContent>
              </v:textbox>
            </v:shape>
          </v:group>
        </w:pict>
      </w: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C81B2D" w:rsidRDefault="00C81B2D" w:rsidP="002431EB">
      <w:pPr>
        <w:shd w:val="clear" w:color="auto" w:fill="FFFFFF"/>
        <w:ind w:right="1" w:firstLine="709"/>
        <w:rPr>
          <w:szCs w:val="28"/>
        </w:rPr>
      </w:pPr>
    </w:p>
    <w:p w:rsidR="008572DA" w:rsidRDefault="008572DA" w:rsidP="002431EB">
      <w:pPr>
        <w:shd w:val="clear" w:color="auto" w:fill="FFFFFF"/>
        <w:ind w:right="1" w:firstLine="709"/>
        <w:rPr>
          <w:szCs w:val="28"/>
        </w:rPr>
      </w:pPr>
      <w:r w:rsidRPr="002F3081">
        <w:rPr>
          <w:i/>
          <w:szCs w:val="28"/>
        </w:rPr>
        <w:t>На работу насосных штанг влияет смачиваемость их поверхности рабочей средой</w:t>
      </w:r>
      <w:r w:rsidRPr="002F3081">
        <w:rPr>
          <w:szCs w:val="28"/>
        </w:rPr>
        <w:t xml:space="preserve">. </w:t>
      </w:r>
      <w:r>
        <w:rPr>
          <w:szCs w:val="28"/>
        </w:rPr>
        <w:t xml:space="preserve">При обезвоженности нефти до 20 % дисперсной средой является нефть, а дисперсной фазой – вода. В этом случае поверхность штанги будет смачиваться нефтью с образованием на поверхности гидрофобной пленки нефти, которая изолирует металл от действия электролита. И мы имеем дело с </w:t>
      </w:r>
      <w:r w:rsidRPr="002F3081">
        <w:rPr>
          <w:i/>
          <w:szCs w:val="28"/>
        </w:rPr>
        <w:t>природным ингибированием</w:t>
      </w:r>
      <w:r>
        <w:rPr>
          <w:szCs w:val="28"/>
        </w:rPr>
        <w:t xml:space="preserve"> поверхности.</w:t>
      </w:r>
    </w:p>
    <w:p w:rsidR="008572DA" w:rsidRDefault="008572DA" w:rsidP="002431EB">
      <w:pPr>
        <w:shd w:val="clear" w:color="auto" w:fill="FFFFFF"/>
        <w:ind w:right="1" w:firstLine="709"/>
        <w:rPr>
          <w:szCs w:val="28"/>
        </w:rPr>
      </w:pPr>
      <w:r>
        <w:rPr>
          <w:szCs w:val="28"/>
        </w:rPr>
        <w:t xml:space="preserve">Одним из методов повышения долговечности штанг является </w:t>
      </w:r>
      <w:r w:rsidRPr="002F3081">
        <w:rPr>
          <w:i/>
          <w:szCs w:val="28"/>
        </w:rPr>
        <w:t>поверхностная закалка токами высокой частоты на глубину до 3 мм</w:t>
      </w:r>
      <w:r>
        <w:rPr>
          <w:szCs w:val="28"/>
        </w:rPr>
        <w:t>.</w:t>
      </w:r>
    </w:p>
    <w:p w:rsidR="00C81B2D" w:rsidRDefault="00C81B2D" w:rsidP="002431EB">
      <w:pPr>
        <w:shd w:val="clear" w:color="auto" w:fill="FFFFFF"/>
        <w:ind w:right="1" w:firstLine="709"/>
        <w:rPr>
          <w:szCs w:val="28"/>
        </w:rPr>
      </w:pPr>
      <w:r w:rsidRPr="002F3081">
        <w:rPr>
          <w:i/>
          <w:szCs w:val="28"/>
        </w:rPr>
        <w:lastRenderedPageBreak/>
        <w:t>Перспективным способом защиты от коррозии</w:t>
      </w:r>
      <w:r>
        <w:rPr>
          <w:szCs w:val="28"/>
        </w:rPr>
        <w:t xml:space="preserve"> насосных штанг является </w:t>
      </w:r>
      <w:r w:rsidRPr="002F3081">
        <w:rPr>
          <w:i/>
          <w:szCs w:val="28"/>
        </w:rPr>
        <w:t>алюминирование сталей</w:t>
      </w:r>
      <w:r>
        <w:rPr>
          <w:szCs w:val="28"/>
        </w:rPr>
        <w:t>. Эффективно также применение ингибиторов коррозии, а также комплексный подход к защите от коррозии.</w:t>
      </w:r>
    </w:p>
    <w:p w:rsidR="00760F22" w:rsidRPr="002431EB" w:rsidRDefault="008572DA" w:rsidP="008572DA">
      <w:pPr>
        <w:pStyle w:val="3"/>
      </w:pPr>
      <w:bookmarkStart w:id="52" w:name="_Toc369464887"/>
      <w:bookmarkStart w:id="53" w:name="_Toc370315143"/>
      <w:r>
        <w:t>5.</w:t>
      </w:r>
      <w:r w:rsidR="002431EB">
        <w:t xml:space="preserve">2 </w:t>
      </w:r>
      <w:r w:rsidR="00760F22" w:rsidRPr="002431EB">
        <w:t>Водородное растрескивание сталей</w:t>
      </w:r>
      <w:bookmarkEnd w:id="52"/>
      <w:bookmarkEnd w:id="53"/>
    </w:p>
    <w:p w:rsidR="00760F22" w:rsidRPr="00755FC4" w:rsidRDefault="00760F22" w:rsidP="00760F22">
      <w:pPr>
        <w:shd w:val="clear" w:color="auto" w:fill="FFFFFF"/>
        <w:ind w:right="43" w:firstLine="709"/>
        <w:rPr>
          <w:szCs w:val="28"/>
        </w:rPr>
      </w:pPr>
      <w:r>
        <w:rPr>
          <w:szCs w:val="28"/>
        </w:rPr>
        <w:t>К</w:t>
      </w:r>
      <w:r w:rsidRPr="00755FC4">
        <w:rPr>
          <w:szCs w:val="28"/>
        </w:rPr>
        <w:t>оррозии с водородной деполяризацией</w:t>
      </w:r>
      <w:r w:rsidR="0043461E">
        <w:rPr>
          <w:szCs w:val="28"/>
        </w:rPr>
        <w:t xml:space="preserve"> (рис. 1</w:t>
      </w:r>
      <w:r w:rsidR="00275AED">
        <w:rPr>
          <w:szCs w:val="28"/>
        </w:rPr>
        <w:t>1</w:t>
      </w:r>
      <w:r w:rsidR="0043461E">
        <w:rPr>
          <w:szCs w:val="28"/>
        </w:rPr>
        <w:t>)</w:t>
      </w:r>
      <w:r w:rsidRPr="00755FC4">
        <w:rPr>
          <w:szCs w:val="28"/>
        </w:rPr>
        <w:t xml:space="preserve"> </w:t>
      </w:r>
      <w:r>
        <w:rPr>
          <w:szCs w:val="28"/>
        </w:rPr>
        <w:t xml:space="preserve">может привести к разрушению (растрескиванию) металла вследствие его </w:t>
      </w:r>
      <w:r w:rsidRPr="00163C85">
        <w:rPr>
          <w:i/>
          <w:szCs w:val="28"/>
        </w:rPr>
        <w:t>наводороживания.</w:t>
      </w:r>
    </w:p>
    <w:p w:rsidR="00760F22" w:rsidRPr="00755FC4" w:rsidRDefault="00760F22" w:rsidP="00760F22">
      <w:pPr>
        <w:shd w:val="clear" w:color="auto" w:fill="FFFFFF"/>
        <w:ind w:right="62" w:firstLine="709"/>
        <w:rPr>
          <w:szCs w:val="28"/>
        </w:rPr>
      </w:pPr>
      <w:r w:rsidRPr="00755FC4">
        <w:rPr>
          <w:szCs w:val="28"/>
        </w:rPr>
        <w:t xml:space="preserve">Первая стадия катодного процесса </w:t>
      </w:r>
      <w:r>
        <w:rPr>
          <w:szCs w:val="28"/>
        </w:rPr>
        <w:t xml:space="preserve">в этом случае – </w:t>
      </w:r>
      <w:r w:rsidRPr="00755FC4">
        <w:rPr>
          <w:szCs w:val="28"/>
        </w:rPr>
        <w:t>образование атомов адсорбированного водорода</w:t>
      </w:r>
      <w:r w:rsidR="0043461E">
        <w:rPr>
          <w:szCs w:val="28"/>
        </w:rPr>
        <w:t xml:space="preserve"> </w:t>
      </w:r>
      <w:r w:rsidR="0043461E">
        <w:rPr>
          <w:szCs w:val="28"/>
          <w:lang w:val="en-US"/>
        </w:rPr>
        <w:t>H</w:t>
      </w:r>
      <w:r w:rsidR="0043461E" w:rsidRPr="000E28C1">
        <w:rPr>
          <w:szCs w:val="28"/>
          <w:vertAlign w:val="superscript"/>
        </w:rPr>
        <w:t>+</w:t>
      </w:r>
      <w:r w:rsidR="0043461E">
        <w:rPr>
          <w:szCs w:val="28"/>
          <w:vertAlign w:val="subscript"/>
        </w:rPr>
        <w:t>адс</w:t>
      </w:r>
      <w:r w:rsidRPr="00755FC4">
        <w:rPr>
          <w:szCs w:val="28"/>
        </w:rPr>
        <w:t>, которые частично диффундируют в сталь; происходит наводороживание.</w:t>
      </w:r>
    </w:p>
    <w:p w:rsidR="00760F22" w:rsidRDefault="00760F22" w:rsidP="00760F22">
      <w:pPr>
        <w:shd w:val="clear" w:color="auto" w:fill="FFFFFF"/>
        <w:ind w:right="86" w:firstLine="709"/>
        <w:rPr>
          <w:szCs w:val="28"/>
        </w:rPr>
      </w:pPr>
      <w:r w:rsidRPr="00755FC4">
        <w:rPr>
          <w:szCs w:val="28"/>
        </w:rPr>
        <w:t xml:space="preserve">Вторая стадия </w:t>
      </w:r>
      <w:r>
        <w:rPr>
          <w:szCs w:val="28"/>
        </w:rPr>
        <w:t>– образование молекулярного водорода из адсорбированного или молизация водорода.</w:t>
      </w:r>
    </w:p>
    <w:p w:rsidR="00760F22" w:rsidRDefault="00A2205A" w:rsidP="00760F22">
      <w:pPr>
        <w:shd w:val="clear" w:color="auto" w:fill="FFFFFF"/>
        <w:ind w:right="86" w:firstLine="709"/>
        <w:rPr>
          <w:szCs w:val="28"/>
        </w:rPr>
      </w:pPr>
      <w:r>
        <w:rPr>
          <w:noProof/>
          <w:szCs w:val="28"/>
          <w:lang w:eastAsia="ru-RU"/>
        </w:rPr>
        <w:pict>
          <v:group id="Группа 603" o:spid="_x0000_s1373" style="position:absolute;left:0;text-align:left;margin-left:87.85pt;margin-top:1.1pt;width:264.7pt;height:89.7pt;z-index:251716608" coordsize="33613,11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">
            <v:group id="Группа 602" o:spid="_x0000_s1374" style="position:absolute;width:33613;height:7651" coordsize="33617,7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s1cYAAADcAAAADwAAAGRycy9kb3ducmV2LnhtbESPQWvCQBSE74X+h+UV&#10;ems2sVQkdQ1BVDxIoUaQ3h7ZZxLMvg3ZNYn/3i0Uehxm5htmmU2mFQP1rrGsIIliEMSl1Q1XCk7F&#10;9m0Bwnlkja1lUnAnB9nq+WmJqbYjf9Nw9JUIEHYpKqi971IpXVmTQRfZjjh4F9sb9EH2ldQ9jgFu&#10;WjmL47k02HBYqLGjdU3l9XgzCnYjjvl7shkO18v6/lN8fJ0PCSn1+jLlnyA8Tf4//NfeawXzeAa/&#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8GzVxgAAANwA&#10;AAAPAAAAAAAAAAAAAAAAAKoCAABkcnMvZG93bnJldi54bWxQSwUGAAAAAAQABAD6AAAAnQMAAAAA&#10;">
              <v:group id="Группа 179" o:spid="_x0000_s1375" style="position:absolute;width:6116;height:7657" coordsize="6116,7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group id="Группа 180" o:spid="_x0000_s1376" style="position:absolute;top:1156;width:6116;height:6501" coordorigin=",-2" coordsize="6116,6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group id="Группа 181" o:spid="_x0000_s1377" style="position:absolute;top:1545;width:4114;height:4953" coordsize="411793,495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group id="Группа 182" o:spid="_x0000_s1378" style="position:absolute;width:282289;height:495300" coordsize="282289,495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shape id="Полилиния 183" o:spid="_x0000_s1379" style="position:absolute;width:238125;height:495300;visibility:visible;mso-wrap-style:square;v-text-anchor:middle" coordsize="238259,405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9UtL8A&#10;AADcAAAADwAAAGRycy9kb3ducmV2LnhtbERPzYrCMBC+C/sOYYS9aaqyol2jyILgTaw+wNhMm67N&#10;JDRRu29vhAVv8/H9zmrT21bcqQuNYwWTcQaCuHS64VrB+bQbLUCEiKyxdUwK/ijAZv0xWGGu3YOP&#10;dC9iLVIIhxwVmBh9LmUoDVkMY+eJE1e5zmJMsKul7vCRwm0rp1k2lxYbTg0GPf0YKq/FzSrw0+2u&#10;+KqWhbmefmfO+8OllJVSn8N++w0iUh/f4n/3Xqf5ixm8nk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T1S0vwAAANwAAAAPAAAAAAAAAAAAAAAAAJgCAABkcnMvZG93bnJl&#10;di54bWxQSwUGAAAAAAQABAD1AAAAhAMAAAAA&#10;" path="m,l238259,r,405685l19319,405685e" filled="f" strokecolor="black [3040]">
                        <v:path arrowok="t" o:connecttype="custom" o:connectlocs="0,0;238125,0;238125,495300;19308,495300" o:connectangles="0,0,0,0"/>
                      </v:shape>
                      <v:shape id="Поле 184" o:spid="_x0000_s1380" type="#_x0000_t202" style="position:absolute;left:70834;top:167425;width:211455;height:2444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IcsQA&#10;AADcAAAADwAAAGRycy9kb3ducmV2LnhtbERPS2vCQBC+F/wPywi91Y2lFEldRWwLPfSltlBvY3ZM&#10;gtnZsDvG9N+7QqG3+fieM533rlEdhVh7NjAeZaCIC29rLg18bZ5vJqCiIFtsPJOBX4ownw2upphb&#10;f+IVdWspVQrhmKOBSqTNtY5FRQ7jyLfEidv74FASDKW2AU8p3DX6NsvutcOaU0OFLS0rKg7rozPQ&#10;/MTwustk2z2Wb/L5oY/fT+N3Y66H/eIBlFAv/+I/94tN8yd3cHkmXaBn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JyHLEAAAA3AAAAA8AAAAAAAAAAAAAAAAAmAIAAGRycy9k&#10;b3ducmV2LnhtbFBLBQYAAAAABAAEAPUAAACJAwAAAAA=&#10;" filled="f" stroked="f" strokeweight=".5pt">
                        <v:textbox inset="0,0,0,0">
                          <w:txbxContent>
                            <w:p w:rsidR="00191F7D" w:rsidRPr="000173AB" w:rsidRDefault="00191F7D" w:rsidP="00760F22">
                              <w:pPr>
                                <w:rPr>
                                  <w:sz w:val="24"/>
                                  <w:szCs w:val="24"/>
                                </w:rPr>
                              </w:pPr>
                              <w:r>
                                <w:rPr>
                                  <w:sz w:val="24"/>
                                  <w:szCs w:val="24"/>
                                </w:rPr>
                                <w:t>К</w:t>
                              </w:r>
                            </w:p>
                          </w:txbxContent>
                        </v:textbox>
                      </v:shape>
                    </v:group>
                    <v:group id="Группа 185" o:spid="_x0000_s1381" style="position:absolute;left:251138;top:25758;width:160655;height:450608" coordsize="160655,450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group id="Группа 186" o:spid="_x0000_s1382" style="position:absolute;width:160655;height:147955" coordsize="160986,148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oval id="Овал 187" o:spid="_x0000_s1383" style="position:absolute;width:148107;height:1481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LRm8IA&#10;AADcAAAADwAAAGRycy9kb3ducmV2LnhtbERPS2sCMRC+C/0PYQq9aaIUK6vZRVqLeihY24PHYTP7&#10;wM1k2aQa/70pFHqbj+85qyLaTlxo8K1jDdOJAkFcOtNyreH76328AOEDssHOMWm4kYcifxitMDPu&#10;yp90OYZapBD2GWpoQugzKX3ZkEU/cT1x4io3WAwJDrU0A15TuO3kTKm5tNhyamiwp9eGyvPxx2r4&#10;OM33zwFjFQ+szmq73bxVB6X102NcL0EEiuFf/OfemTR/8QK/z6QLZH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gtGbwgAAANwAAAAPAAAAAAAAAAAAAAAAAJgCAABkcnMvZG93&#10;bnJldi54bWxQSwUGAAAAAAQABAD1AAAAhwMAAAAA&#10;" filled="f" strokecolor="black [3213]"/>
                        <v:shape id="Поле 188" o:spid="_x0000_s1384" type="#_x0000_t202" style="position:absolute;left:32197;width:128789;height:1479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TCd8YA&#10;AADcAAAADwAAAGRycy9kb3ducmV2LnhtbESPzU7DQAyE70h9h5UrcaObckBV6LZCUCQO/BYqlZvJ&#10;miRq1hvtuml4e3xA4mZrxjOfl+sxdGaglNvIDuazAgxxFX3LtYOP9/uLBZgsyB67yOTghzKsV5Oz&#10;JZY+nviNhq3URkM4l+igEelLa3PVUMA8iz2xat8xBRRdU219wpOGh85eFsWVDdiyNjTY021D1WF7&#10;DA66fU6PX4V8Dnf1k7y+2ONuM3927nw63lyDERrl3/x3/eAVf6G0+oxOY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8TCd8YAAADcAAAADwAAAAAAAAAAAAAAAACYAgAAZHJz&#10;L2Rvd25yZXYueG1sUEsFBgAAAAAEAAQA9QAAAIsDAAAAAA==&#10;" filled="f" stroked="f" strokeweight=".5pt">
                          <v:textbox inset="0,0,0,0">
                            <w:txbxContent>
                              <w:p w:rsidR="00191F7D" w:rsidRPr="000173AB" w:rsidRDefault="00191F7D" w:rsidP="00760F22">
                                <w:pPr>
                                  <w:rPr>
                                    <w:sz w:val="24"/>
                                    <w:szCs w:val="24"/>
                                  </w:rPr>
                                </w:pPr>
                                <w:r>
                                  <w:rPr>
                                    <w:sz w:val="24"/>
                                    <w:szCs w:val="24"/>
                                  </w:rPr>
                                  <w:t>+</w:t>
                                </w:r>
                              </w:p>
                            </w:txbxContent>
                          </v:textbox>
                        </v:shape>
                      </v:group>
                      <v:group id="Группа 189" o:spid="_x0000_s1385" style="position:absolute;top:148107;width:160655;height:147955" coordsize="160986,148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Овал 190" o:spid="_x0000_s1386" style="position:absolute;width:148107;height:1481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LfMsUA&#10;AADcAAAADwAAAGRycy9kb3ducmV2LnhtbESPzWsCMRDF74X+D2EK3mpiEWlXo0g/sD0UrHrwOGxm&#10;P3AzWTappv995yB4m+G9ee83i1X2nTrTENvAFiZjA4q4DK7l2sJh//H4DComZIddYLLwRxFWy/u7&#10;BRYuXPiHzrtUKwnhWKCFJqW+0DqWDXmM49ATi1aFwWOSdai1G/Ai4b7TT8bMtMeWpaHBnl4bKk+7&#10;X2/h+zj7mibMVd6yOZnN5v2t2hprRw95PQeVKKeb+Xr96QT/RfDlGZl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st8yxQAAANwAAAAPAAAAAAAAAAAAAAAAAJgCAABkcnMv&#10;ZG93bnJldi54bWxQSwUGAAAAAAQABAD1AAAAigMAAAAA&#10;" filled="f" strokecolor="black [3213]"/>
                        <v:shape id="Поле 191" o:spid="_x0000_s1387" type="#_x0000_t202" style="position:absolute;left:32197;width:128789;height:1479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f9N8QA&#10;AADcAAAADwAAAGRycy9kb3ducmV2LnhtbERPS0vDQBC+C/0PyxR6s5t4KDZ2W0Qt9OCj1hb0NmbH&#10;JJidDbvTNP57Vyh4m4/vOYvV4FrVU4iNZwP5NANFXHrbcGVg/7a+vAYVBdli65kM/FCE1XJ0scDC&#10;+hO/Ur+TSqUQjgUaqEW6QutY1uQwTn1HnLgvHxxKgqHSNuAphbtWX2XZTDtsODXU2NFdTeX37ugM&#10;tO8xPH5m8tHfV0+yfdHHw0P+bMxkPNzegBIa5F98dm9smj/P4e+ZdI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n/TfEAAAA3AAAAA8AAAAAAAAAAAAAAAAAmAIAAGRycy9k&#10;b3ducmV2LnhtbFBLBQYAAAAABAAEAPUAAACJAwAAAAA=&#10;" filled="f" stroked="f" strokeweight=".5pt">
                          <v:textbox inset="0,0,0,0">
                            <w:txbxContent>
                              <w:p w:rsidR="00191F7D" w:rsidRPr="000173AB" w:rsidRDefault="00191F7D" w:rsidP="00760F22">
                                <w:pPr>
                                  <w:rPr>
                                    <w:sz w:val="24"/>
                                    <w:szCs w:val="24"/>
                                  </w:rPr>
                                </w:pPr>
                                <w:r>
                                  <w:rPr>
                                    <w:sz w:val="24"/>
                                    <w:szCs w:val="24"/>
                                  </w:rPr>
                                  <w:t>+</w:t>
                                </w:r>
                              </w:p>
                            </w:txbxContent>
                          </v:textbox>
                        </v:shape>
                      </v:group>
                      <v:group id="Группа 192" o:spid="_x0000_s1388" style="position:absolute;top:302653;width:160655;height:147955" coordsize="160986,148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oval id="Овал 193" o:spid="_x0000_s1389" style="position:absolute;width:148107;height:1481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BBRcIA&#10;AADcAAAADwAAAGRycy9kb3ducmV2LnhtbERPS2sCMRC+F/wPYQRvNbGK1K1RpCq2h8Jqe+hx2Mw+&#10;cDNZNlHjv28Khd7m43vOch1tK67U+8axhslYgSAunGm40vD1uX98BuEDssHWMWm4k4f1avCwxMy4&#10;Gx/pegqVSCHsM9RQh9BlUvqiJot+7DrixJWutxgS7CtperylcNvKJ6Xm0mLDqaHGjl5rKs6ni9Xw&#10;8T1/nwWMZcxZndXhsNuWudJ6NIybFxCBYvgX/7nfTJq/mMLvM+kC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YEFFwgAAANwAAAAPAAAAAAAAAAAAAAAAAJgCAABkcnMvZG93&#10;bnJldi54bWxQSwUGAAAAAAQABAD1AAAAhwMAAAAA&#10;" filled="f" strokecolor="black [3213]"/>
                        <v:shape id="Поле 194" o:spid="_x0000_s1390" type="#_x0000_t202" style="position:absolute;left:32197;width:128789;height:1479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Ber8QA&#10;AADcAAAADwAAAGRycy9kb3ducmV2LnhtbERPS0vDQBC+F/oflil4azcVkTZ2W8QH9FCrVgW9jdkx&#10;CWZnw+40jf/eLRR6m4/vOYtV7xrVUYi1ZwPTSQaKuPC25tLA+9vjeAYqCrLFxjMZ+KMIq+VwsMDc&#10;+gO/UreTUqUQjjkaqETaXOtYVOQwTnxLnLgfHxxKgqHUNuAhhbtGX2bZtXZYc2qosKW7iorf3d4Z&#10;aD5j2Hxn8tXdl0/y8qz3Hw/TrTEXo/72BpRQL2fxyb22af78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QXq/EAAAA3AAAAA8AAAAAAAAAAAAAAAAAmAIAAGRycy9k&#10;b3ducmV2LnhtbFBLBQYAAAAABAAEAPUAAACJAwAAAAA=&#10;" filled="f" stroked="f" strokeweight=".5pt">
                          <v:textbox inset="0,0,0,0">
                            <w:txbxContent>
                              <w:p w:rsidR="00191F7D" w:rsidRPr="000173AB" w:rsidRDefault="00191F7D" w:rsidP="00760F22">
                                <w:pPr>
                                  <w:rPr>
                                    <w:sz w:val="24"/>
                                    <w:szCs w:val="24"/>
                                  </w:rPr>
                                </w:pPr>
                                <w:r>
                                  <w:rPr>
                                    <w:sz w:val="24"/>
                                    <w:szCs w:val="24"/>
                                  </w:rPr>
                                  <w:t>+</w:t>
                                </w:r>
                              </w:p>
                            </w:txbxContent>
                          </v:textbox>
                        </v:shape>
                      </v:group>
                    </v:group>
                  </v:group>
                  <v:shape id="Поле 195" o:spid="_x0000_s1391" type="#_x0000_t202" style="position:absolute;left:2507;top:-2;width:3609;height:17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z7NMQA&#10;AADcAAAADwAAAGRycy9kb3ducmV2LnhtbERPS0vDQBC+F/oflil4azcVlDZ2W8QH9FCrVgW9jdkx&#10;CWZnw+40jf/eLRR6m4/vOYtV7xrVUYi1ZwPTSQaKuPC25tLA+9vjeAYqCrLFxjMZ+KMIq+VwsMDc&#10;+gO/UreTUqUQjjkaqETaXOtYVOQwTnxLnLgfHxxKgqHUNuAhhbtGX2bZtXZYc2qosKW7iorf3d4Z&#10;aD5j2Hxn8tXdl0/y8qz3Hw/TrTEXo/72BpRQL2fxyb22af78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c+zTEAAAA3AAAAA8AAAAAAAAAAAAAAAAAmAIAAGRycy9k&#10;b3ducmV2LnhtbFBLBQYAAAAABAAEAPUAAACJAwAAAAA=&#10;" filled="f" stroked="f" strokeweight=".5pt">
                    <v:textbox inset="0,0,0,0">
                      <w:txbxContent>
                        <w:p w:rsidR="00191F7D" w:rsidRPr="0043461E" w:rsidRDefault="00191F7D" w:rsidP="00760F22">
                          <w:pPr>
                            <w:rPr>
                              <w:sz w:val="24"/>
                              <w:szCs w:val="24"/>
                            </w:rPr>
                          </w:pPr>
                          <w:r w:rsidRPr="0043461E">
                            <w:rPr>
                              <w:sz w:val="24"/>
                              <w:szCs w:val="24"/>
                              <w:lang w:val="en-US"/>
                            </w:rPr>
                            <w:t>H</w:t>
                          </w:r>
                          <w:r w:rsidRPr="0043461E">
                            <w:rPr>
                              <w:sz w:val="24"/>
                              <w:szCs w:val="24"/>
                              <w:vertAlign w:val="superscript"/>
                            </w:rPr>
                            <w:t>+</w:t>
                          </w:r>
                          <w:r w:rsidRPr="0043461E">
                            <w:rPr>
                              <w:sz w:val="24"/>
                              <w:szCs w:val="24"/>
                              <w:vertAlign w:val="subscript"/>
                            </w:rPr>
                            <w:t>адс</w:t>
                          </w:r>
                        </w:p>
                      </w:txbxContent>
                    </v:textbox>
                  </v:shape>
                </v:group>
                <v:group id="Группа 196" o:spid="_x0000_s1392" style="position:absolute;left:64;width:1600;height:1473" coordsize="160986,148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oval id="Овал 197" o:spid="_x0000_s1393" style="position:absolute;width:148107;height:1481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HRsIA&#10;AADcAAAADwAAAGRycy9kb3ducmV2LnhtbERPS2sCMRC+C/6HMEJvNVGKratRxLbYHgrr4+Bx2Mw+&#10;cDNZNqmm/74pFLzNx/ec5TraVlyp941jDZOxAkFcONNwpeF0fH98AeEDssHWMWn4IQ/r1XCwxMy4&#10;G+/pegiVSCHsM9RQh9BlUvqiJot+7DrixJWutxgS7CtperylcNvKqVIzabHh1FBjR9uaisvh22r4&#10;Os8+nwLGMuasLmq3e3stc6X1wyhuFiACxXAX/7s/TJo/f4a/Z9IF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W0dGwgAAANwAAAAPAAAAAAAAAAAAAAAAAJgCAABkcnMvZG93&#10;bnJldi54bWxQSwUGAAAAAAQABAD1AAAAhwMAAAAA&#10;" filled="f" strokecolor="black [3213]"/>
                  <v:shape id="Поле 198" o:spid="_x0000_s1394" type="#_x0000_t202" style="position:absolute;left:32197;width:128789;height:1479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1UqsYA&#10;AADcAAAADwAAAGRycy9kb3ducmV2LnhtbESPS0/DQAyE70j8h5WRuNFNOSAI3VaIh8SBV1sqtTc3&#10;a5KIrDfaddPw7/EBiZutGc98ni3G0JmBUm4jO5hOCjDEVfQt1w4+108X12CyIHvsIpODH8qwmJ+e&#10;zLD08chLGlZSGw3hXKKDRqQvrc1VQwHzJPbEqn3FFFB0TbX1CY8aHjp7WRRXNmDL2tBgT/cNVd+r&#10;Q3DQbXN62ReyGx7qV/l4t4fN4/TNufOz8e4WjNAo/+a/62ev+DdKq8/oBHb+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1UqsYAAADcAAAADwAAAAAAAAAAAAAAAACYAgAAZHJz&#10;L2Rvd25yZXYueG1sUEsFBgAAAAAEAAQA9QAAAIsDAAAAAA==&#10;" filled="f" stroked="f" strokeweight=".5pt">
                    <v:textbox inset="0,0,0,0">
                      <w:txbxContent>
                        <w:p w:rsidR="00191F7D" w:rsidRPr="000173AB" w:rsidRDefault="00191F7D" w:rsidP="00760F22">
                          <w:pPr>
                            <w:rPr>
                              <w:sz w:val="24"/>
                              <w:szCs w:val="24"/>
                            </w:rPr>
                          </w:pPr>
                          <w:r>
                            <w:rPr>
                              <w:sz w:val="24"/>
                              <w:szCs w:val="24"/>
                            </w:rPr>
                            <w:t>+</w:t>
                          </w:r>
                        </w:p>
                      </w:txbxContent>
                    </v:textbox>
                  </v:shape>
                </v:group>
                <v:line id="Прямая соединительная линия 199" o:spid="_x0000_s1395" style="position:absolute;visibility:visible" from="708,1481" to="708,2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Z/1sQAAADcAAAADwAAAGRycy9kb3ducmV2LnhtbESPzWrDMBCE74W8g9hAb42clobaiRxC&#10;aGhJT83PfbE2trG1ciQlUd8+KhR622Vmvp1dLKPpxZWcby0rmE4yEMSV1S3XCg77zdMbCB+QNfaW&#10;ScEPeViWo4cFFtre+Juuu1CLBGFfoIImhKGQ0lcNGfQTOxAn7WSdwZBWV0vt8JbgppfPWTaTBltO&#10;FxocaN1Q1e0uJlGmx7ORH12Ox637cu8vs/gaz0o9juNqDiJQDP/mv/SnTvXzHH6fSRP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pn/WxAAAANwAAAAPAAAAAAAAAAAA&#10;AAAAAKECAABkcnMvZG93bnJldi54bWxQSwUGAAAAAAQABAD5AAAAkgMAAAAA&#10;" strokecolor="black [3040]"/>
              </v:group>
              <v:shape id="Поле 600" o:spid="_x0000_s1396" type="#_x0000_t202" style="position:absolute;left:7081;top:1154;width:26536;height:63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ATsMA&#10;AADcAAAADwAAAGRycy9kb3ducmV2LnhtbERPS08CMRC+m/gfmjHxJi0eiFkphPhIOKAiSgK3YTvs&#10;btxON+2wrP+eHkw8fvne0/ngW9VTTE1gC+ORAUVcBtdwZeH76/XuAVQSZIdtYLLwSwnms+urKRYu&#10;nPmT+o1UKodwKtBCLdIVWqeyJo9pFDrizB1D9CgZxkq7iOcc7lt9b8xEe2w4N9TY0VNN5c/m5C20&#10;uxRXByP7/rl6k/WHPm1fxu/W3t4Mi0dQQoP8i//cS2dhYvL8fCYfAT2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sATsMAAADcAAAADwAAAAAAAAAAAAAAAACYAgAAZHJzL2Rv&#10;d25yZXYueG1sUEsFBgAAAAAEAAQA9QAAAIgDAAAAAA==&#10;" filled="f" stroked="f" strokeweight=".5pt">
                <v:textbox inset="0,0,0,0">
                  <w:txbxContent>
                    <w:p w:rsidR="00191F7D" w:rsidRPr="004E0CFB" w:rsidRDefault="00191F7D" w:rsidP="0043461E">
                      <w:pPr>
                        <w:shd w:val="clear" w:color="auto" w:fill="FFFFFF"/>
                        <w:ind w:right="86"/>
                        <w:rPr>
                          <w:sz w:val="24"/>
                          <w:szCs w:val="24"/>
                        </w:rPr>
                      </w:pPr>
                      <w:r w:rsidRPr="0043461E">
                        <w:rPr>
                          <w:sz w:val="24"/>
                          <w:szCs w:val="24"/>
                          <w:lang w:val="en-US"/>
                        </w:rPr>
                        <w:t>I</w:t>
                      </w:r>
                      <w:r w:rsidRPr="004E0CFB">
                        <w:rPr>
                          <w:sz w:val="24"/>
                          <w:szCs w:val="24"/>
                        </w:rPr>
                        <w:t>.</w:t>
                      </w:r>
                      <w:r w:rsidRPr="004E0CFB">
                        <w:rPr>
                          <w:sz w:val="24"/>
                          <w:szCs w:val="24"/>
                        </w:rPr>
                        <w:tab/>
                      </w:r>
                      <w:r w:rsidRPr="0043461E">
                        <w:rPr>
                          <w:sz w:val="24"/>
                          <w:szCs w:val="24"/>
                          <w:lang w:val="en-US"/>
                        </w:rPr>
                        <w:t>H</w:t>
                      </w:r>
                      <w:r w:rsidRPr="004E0CFB">
                        <w:rPr>
                          <w:sz w:val="24"/>
                          <w:szCs w:val="24"/>
                          <w:vertAlign w:val="subscript"/>
                        </w:rPr>
                        <w:t>2</w:t>
                      </w:r>
                      <w:r w:rsidRPr="0043461E">
                        <w:rPr>
                          <w:sz w:val="24"/>
                          <w:szCs w:val="24"/>
                          <w:lang w:val="en-US"/>
                        </w:rPr>
                        <w:t>O</w:t>
                      </w:r>
                      <w:r w:rsidRPr="004E0CFB">
                        <w:rPr>
                          <w:sz w:val="24"/>
                          <w:szCs w:val="24"/>
                        </w:rPr>
                        <w:t xml:space="preserve"> </w:t>
                      </w:r>
                      <w:r w:rsidRPr="0043461E">
                        <w:rPr>
                          <w:sz w:val="24"/>
                          <w:szCs w:val="24"/>
                          <w:lang w:val="en-US"/>
                        </w:rPr>
                        <w:sym w:font="Symbol" w:char="F0AE"/>
                      </w:r>
                      <w:r w:rsidRPr="004E0CFB">
                        <w:rPr>
                          <w:sz w:val="24"/>
                          <w:szCs w:val="24"/>
                        </w:rPr>
                        <w:t xml:space="preserve"> </w:t>
                      </w:r>
                      <w:r w:rsidRPr="0043461E">
                        <w:rPr>
                          <w:sz w:val="24"/>
                          <w:szCs w:val="24"/>
                          <w:lang w:val="en-US"/>
                        </w:rPr>
                        <w:t>H</w:t>
                      </w:r>
                      <w:r w:rsidRPr="004E0CFB">
                        <w:rPr>
                          <w:sz w:val="24"/>
                          <w:szCs w:val="24"/>
                          <w:vertAlign w:val="superscript"/>
                        </w:rPr>
                        <w:t>+</w:t>
                      </w:r>
                      <w:r w:rsidRPr="004E0CFB">
                        <w:rPr>
                          <w:sz w:val="24"/>
                          <w:szCs w:val="24"/>
                        </w:rPr>
                        <w:t xml:space="preserve"> + </w:t>
                      </w:r>
                      <w:r w:rsidRPr="0043461E">
                        <w:rPr>
                          <w:sz w:val="24"/>
                          <w:szCs w:val="24"/>
                          <w:lang w:val="en-US"/>
                        </w:rPr>
                        <w:t>OH</w:t>
                      </w:r>
                      <w:r w:rsidRPr="004E0CFB">
                        <w:rPr>
                          <w:sz w:val="24"/>
                          <w:szCs w:val="24"/>
                          <w:vertAlign w:val="superscript"/>
                        </w:rPr>
                        <w:t>–</w:t>
                      </w:r>
                      <w:r w:rsidRPr="004E0CFB">
                        <w:rPr>
                          <w:sz w:val="24"/>
                          <w:szCs w:val="24"/>
                        </w:rPr>
                        <w:t>;</w:t>
                      </w:r>
                    </w:p>
                    <w:p w:rsidR="00191F7D" w:rsidRPr="0043461E" w:rsidRDefault="00191F7D" w:rsidP="002F3081">
                      <w:pPr>
                        <w:shd w:val="clear" w:color="auto" w:fill="FFFFFF"/>
                        <w:ind w:right="86" w:firstLine="708"/>
                        <w:rPr>
                          <w:sz w:val="24"/>
                          <w:szCs w:val="24"/>
                        </w:rPr>
                      </w:pPr>
                      <w:r w:rsidRPr="0043461E">
                        <w:rPr>
                          <w:sz w:val="24"/>
                          <w:szCs w:val="24"/>
                          <w:lang w:val="en-US"/>
                        </w:rPr>
                        <w:t>H</w:t>
                      </w:r>
                      <w:r w:rsidRPr="002F3081">
                        <w:rPr>
                          <w:sz w:val="24"/>
                          <w:szCs w:val="24"/>
                          <w:vertAlign w:val="superscript"/>
                        </w:rPr>
                        <w:t>+</w:t>
                      </w:r>
                      <w:r w:rsidRPr="002F3081">
                        <w:rPr>
                          <w:sz w:val="24"/>
                          <w:szCs w:val="24"/>
                        </w:rPr>
                        <w:t xml:space="preserve"> + </w:t>
                      </w:r>
                      <w:r>
                        <w:rPr>
                          <w:sz w:val="24"/>
                          <w:szCs w:val="24"/>
                        </w:rPr>
                        <w:t>(</w:t>
                      </w:r>
                      <w:r w:rsidRPr="0043461E">
                        <w:rPr>
                          <w:sz w:val="24"/>
                          <w:szCs w:val="24"/>
                        </w:rPr>
                        <w:t>пов</w:t>
                      </w:r>
                      <w:r>
                        <w:rPr>
                          <w:sz w:val="24"/>
                          <w:szCs w:val="24"/>
                        </w:rPr>
                        <w:t>ерхность</w:t>
                      </w:r>
                      <w:r w:rsidRPr="002F3081">
                        <w:rPr>
                          <w:sz w:val="24"/>
                          <w:szCs w:val="24"/>
                        </w:rPr>
                        <w:t xml:space="preserve"> </w:t>
                      </w:r>
                      <w:r w:rsidRPr="0043461E">
                        <w:rPr>
                          <w:sz w:val="24"/>
                          <w:szCs w:val="24"/>
                        </w:rPr>
                        <w:t>К</w:t>
                      </w:r>
                      <w:r>
                        <w:rPr>
                          <w:sz w:val="24"/>
                          <w:szCs w:val="24"/>
                        </w:rPr>
                        <w:t>)</w:t>
                      </w:r>
                      <w:r w:rsidRPr="0043461E">
                        <w:rPr>
                          <w:sz w:val="24"/>
                          <w:szCs w:val="24"/>
                        </w:rPr>
                        <w:t xml:space="preserve"> </w:t>
                      </w:r>
                      <w:r w:rsidRPr="0043461E">
                        <w:rPr>
                          <w:sz w:val="24"/>
                          <w:szCs w:val="24"/>
                        </w:rPr>
                        <w:sym w:font="Symbol" w:char="F0AE"/>
                      </w:r>
                      <w:r w:rsidRPr="0043461E">
                        <w:rPr>
                          <w:sz w:val="24"/>
                          <w:szCs w:val="24"/>
                        </w:rPr>
                        <w:t xml:space="preserve"> </w:t>
                      </w:r>
                      <w:r w:rsidRPr="0043461E">
                        <w:rPr>
                          <w:sz w:val="24"/>
                          <w:szCs w:val="24"/>
                          <w:lang w:val="en-US"/>
                        </w:rPr>
                        <w:t>H</w:t>
                      </w:r>
                      <w:r w:rsidRPr="0043461E">
                        <w:rPr>
                          <w:sz w:val="24"/>
                          <w:szCs w:val="24"/>
                          <w:vertAlign w:val="superscript"/>
                        </w:rPr>
                        <w:t>+</w:t>
                      </w:r>
                      <w:r w:rsidRPr="0043461E">
                        <w:rPr>
                          <w:sz w:val="24"/>
                          <w:szCs w:val="24"/>
                          <w:vertAlign w:val="subscript"/>
                        </w:rPr>
                        <w:t>адс, К</w:t>
                      </w:r>
                      <w:r w:rsidRPr="0043461E">
                        <w:rPr>
                          <w:sz w:val="24"/>
                          <w:szCs w:val="24"/>
                        </w:rPr>
                        <w:t>.</w:t>
                      </w:r>
                    </w:p>
                    <w:p w:rsidR="00191F7D" w:rsidRPr="0043461E" w:rsidRDefault="00191F7D" w:rsidP="0043461E">
                      <w:pPr>
                        <w:shd w:val="clear" w:color="auto" w:fill="FFFFFF"/>
                        <w:ind w:right="86"/>
                        <w:rPr>
                          <w:sz w:val="24"/>
                          <w:szCs w:val="24"/>
                        </w:rPr>
                      </w:pPr>
                      <w:r w:rsidRPr="0043461E">
                        <w:rPr>
                          <w:sz w:val="24"/>
                          <w:szCs w:val="24"/>
                          <w:lang w:val="en-US"/>
                        </w:rPr>
                        <w:t>II</w:t>
                      </w:r>
                      <w:r w:rsidRPr="0043461E">
                        <w:rPr>
                          <w:sz w:val="24"/>
                          <w:szCs w:val="24"/>
                        </w:rPr>
                        <w:t>.</w:t>
                      </w:r>
                      <w:r w:rsidRPr="0043461E">
                        <w:rPr>
                          <w:sz w:val="24"/>
                          <w:szCs w:val="24"/>
                        </w:rPr>
                        <w:tab/>
                        <w:t>2</w:t>
                      </w:r>
                      <w:r w:rsidRPr="0043461E">
                        <w:rPr>
                          <w:sz w:val="24"/>
                          <w:szCs w:val="24"/>
                          <w:lang w:val="en-US"/>
                        </w:rPr>
                        <w:t>H</w:t>
                      </w:r>
                      <w:r w:rsidRPr="0043461E">
                        <w:rPr>
                          <w:sz w:val="24"/>
                          <w:szCs w:val="24"/>
                          <w:vertAlign w:val="superscript"/>
                        </w:rPr>
                        <w:t>+</w:t>
                      </w:r>
                      <w:r w:rsidRPr="0043461E">
                        <w:rPr>
                          <w:sz w:val="24"/>
                          <w:szCs w:val="24"/>
                          <w:vertAlign w:val="subscript"/>
                        </w:rPr>
                        <w:t>адс</w:t>
                      </w:r>
                      <w:r w:rsidRPr="0043461E">
                        <w:rPr>
                          <w:sz w:val="24"/>
                          <w:szCs w:val="24"/>
                        </w:rPr>
                        <w:t xml:space="preserve"> + 2е</w:t>
                      </w:r>
                      <w:r w:rsidRPr="0043461E">
                        <w:rPr>
                          <w:sz w:val="24"/>
                          <w:szCs w:val="24"/>
                          <w:vertAlign w:val="superscript"/>
                        </w:rPr>
                        <w:t>–</w:t>
                      </w:r>
                      <w:r w:rsidRPr="0043461E">
                        <w:rPr>
                          <w:sz w:val="24"/>
                          <w:szCs w:val="24"/>
                        </w:rPr>
                        <w:t xml:space="preserve"> </w:t>
                      </w:r>
                      <w:r w:rsidRPr="0043461E">
                        <w:rPr>
                          <w:sz w:val="24"/>
                          <w:szCs w:val="24"/>
                        </w:rPr>
                        <w:sym w:font="Symbol" w:char="F0AE"/>
                      </w:r>
                      <w:r w:rsidRPr="0043461E">
                        <w:rPr>
                          <w:sz w:val="24"/>
                          <w:szCs w:val="24"/>
                        </w:rPr>
                        <w:t xml:space="preserve"> Н</w:t>
                      </w:r>
                      <w:r w:rsidRPr="0043461E">
                        <w:rPr>
                          <w:sz w:val="24"/>
                          <w:szCs w:val="24"/>
                          <w:vertAlign w:val="subscript"/>
                        </w:rPr>
                        <w:t>2</w:t>
                      </w:r>
                      <w:r w:rsidRPr="0043461E">
                        <w:rPr>
                          <w:sz w:val="24"/>
                          <w:szCs w:val="24"/>
                        </w:rPr>
                        <w:sym w:font="Symbol" w:char="F0AD"/>
                      </w:r>
                      <w:r w:rsidRPr="0043461E">
                        <w:rPr>
                          <w:sz w:val="24"/>
                          <w:szCs w:val="24"/>
                        </w:rPr>
                        <w:t>.</w:t>
                      </w:r>
                    </w:p>
                  </w:txbxContent>
                </v:textbox>
              </v:shape>
            </v:group>
            <v:shape id="Поле 601" o:spid="_x0000_s1397" type="#_x0000_t202" style="position:absolute;left:2511;top:8757;width:29038;height:26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el1cYA&#10;AADcAAAADwAAAGRycy9kb3ducmV2LnhtbESPT0sDMRTE74LfITzBm03WQ5G1aSmtggf/tVqot+fm&#10;dXdx87Ikr9v12xtB8DjMzG+Y2WL0nRoopjawhWJiQBFXwbVcW3h/u7+6AZUE2WEXmCx8U4LF/Pxs&#10;hqULJ97QsJVaZQinEi00In2pdaoa8pgmoSfO3iFEj5JlrLWLeMpw3+lrY6baY8t5ocGeVg1VX9uj&#10;t9DtU3z8NPIxrOsneX3Rx91d8Wzt5cW4vAUlNMp/+K/94CxMTQG/Z/IR0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el1cYAAADcAAAADwAAAAAAAAAAAAAAAACYAgAAZHJz&#10;L2Rvd25yZXYueG1sUEsFBgAAAAAEAAQA9QAAAIsDAAAAAA==&#10;" filled="f" stroked="f" strokeweight=".5pt">
              <v:textbox inset="0,0,0,0">
                <w:txbxContent>
                  <w:p w:rsidR="00191F7D" w:rsidRPr="002F3081" w:rsidRDefault="00191F7D" w:rsidP="002F3081">
                    <w:pPr>
                      <w:shd w:val="clear" w:color="auto" w:fill="FFFFFF"/>
                      <w:ind w:right="86"/>
                      <w:rPr>
                        <w:sz w:val="24"/>
                        <w:szCs w:val="24"/>
                      </w:rPr>
                    </w:pPr>
                    <w:r>
                      <w:rPr>
                        <w:sz w:val="24"/>
                        <w:szCs w:val="24"/>
                      </w:rPr>
                      <w:t>Рис. 11. Схема водородной деполяризации</w:t>
                    </w:r>
                  </w:p>
                </w:txbxContent>
              </v:textbox>
            </v:shape>
          </v:group>
        </w:pict>
      </w:r>
    </w:p>
    <w:p w:rsidR="00760F22" w:rsidRPr="000E28C1" w:rsidRDefault="00760F22" w:rsidP="00760F22">
      <w:pPr>
        <w:shd w:val="clear" w:color="auto" w:fill="FFFFFF"/>
        <w:ind w:right="86" w:firstLine="709"/>
        <w:rPr>
          <w:szCs w:val="28"/>
        </w:rPr>
      </w:pPr>
    </w:p>
    <w:p w:rsidR="0043461E" w:rsidRDefault="0043461E" w:rsidP="00760F22">
      <w:pPr>
        <w:shd w:val="clear" w:color="auto" w:fill="FFFFFF"/>
        <w:ind w:right="101" w:firstLine="709"/>
        <w:rPr>
          <w:szCs w:val="28"/>
        </w:rPr>
      </w:pPr>
    </w:p>
    <w:p w:rsidR="002F3081" w:rsidRDefault="002F3081" w:rsidP="00760F22">
      <w:pPr>
        <w:shd w:val="clear" w:color="auto" w:fill="FFFFFF"/>
        <w:ind w:right="101" w:firstLine="709"/>
        <w:rPr>
          <w:szCs w:val="28"/>
        </w:rPr>
      </w:pPr>
    </w:p>
    <w:p w:rsidR="002F3081" w:rsidRDefault="002F3081" w:rsidP="00760F22">
      <w:pPr>
        <w:shd w:val="clear" w:color="auto" w:fill="FFFFFF"/>
        <w:ind w:right="101" w:firstLine="709"/>
        <w:rPr>
          <w:szCs w:val="28"/>
        </w:rPr>
      </w:pPr>
    </w:p>
    <w:p w:rsidR="00275AED" w:rsidRDefault="00275AED" w:rsidP="00760F22">
      <w:pPr>
        <w:shd w:val="clear" w:color="auto" w:fill="FFFFFF"/>
        <w:ind w:right="101" w:firstLine="709"/>
        <w:rPr>
          <w:szCs w:val="28"/>
        </w:rPr>
      </w:pPr>
    </w:p>
    <w:p w:rsidR="00760F22" w:rsidRPr="00755FC4" w:rsidRDefault="00760F22" w:rsidP="00760F22">
      <w:pPr>
        <w:shd w:val="clear" w:color="auto" w:fill="FFFFFF"/>
        <w:ind w:right="101" w:firstLine="709"/>
        <w:rPr>
          <w:szCs w:val="28"/>
        </w:rPr>
      </w:pPr>
      <w:r w:rsidRPr="00755FC4">
        <w:rPr>
          <w:szCs w:val="28"/>
        </w:rPr>
        <w:t>Наводороживание стали увеличивается с повышением концентрации адсорбированных атомов водорода, которая з</w:t>
      </w:r>
      <w:r>
        <w:rPr>
          <w:szCs w:val="28"/>
        </w:rPr>
        <w:t xml:space="preserve">ависит от </w:t>
      </w:r>
      <w:r w:rsidRPr="00755FC4">
        <w:rPr>
          <w:szCs w:val="28"/>
        </w:rPr>
        <w:t xml:space="preserve">соотношения </w:t>
      </w:r>
      <w:r>
        <w:rPr>
          <w:szCs w:val="28"/>
        </w:rPr>
        <w:t xml:space="preserve">протекания </w:t>
      </w:r>
      <w:r w:rsidRPr="00755FC4">
        <w:rPr>
          <w:szCs w:val="28"/>
        </w:rPr>
        <w:t xml:space="preserve">первой и второй стадий. Все условия, приводящие к торможению </w:t>
      </w:r>
      <w:r w:rsidRPr="00755FC4">
        <w:rPr>
          <w:spacing w:val="-1"/>
          <w:szCs w:val="28"/>
        </w:rPr>
        <w:t xml:space="preserve">второй стадии, способствуют повышению концентрации </w:t>
      </w:r>
      <w:r w:rsidRPr="00755FC4">
        <w:rPr>
          <w:szCs w:val="28"/>
        </w:rPr>
        <w:t>адсорбированного водорода и, следовательно, увеличению наводороживания.</w:t>
      </w:r>
    </w:p>
    <w:p w:rsidR="00760F22" w:rsidRPr="00755FC4" w:rsidRDefault="00760F22" w:rsidP="00760F22">
      <w:pPr>
        <w:shd w:val="clear" w:color="auto" w:fill="FFFFFF"/>
        <w:ind w:right="139" w:firstLine="709"/>
        <w:rPr>
          <w:szCs w:val="28"/>
        </w:rPr>
      </w:pPr>
      <w:r w:rsidRPr="00755FC4">
        <w:rPr>
          <w:szCs w:val="28"/>
        </w:rPr>
        <w:t xml:space="preserve">Наводороживание сталей вызывает уменьшение пластичности при кратковременном разрыве; понижение </w:t>
      </w:r>
      <w:r w:rsidRPr="00755FC4">
        <w:rPr>
          <w:spacing w:val="-1"/>
          <w:szCs w:val="28"/>
        </w:rPr>
        <w:t xml:space="preserve">длительной прочности; ухудшение технологических </w:t>
      </w:r>
      <w:r>
        <w:rPr>
          <w:spacing w:val="-1"/>
          <w:szCs w:val="28"/>
        </w:rPr>
        <w:t xml:space="preserve">свойств </w:t>
      </w:r>
      <w:r w:rsidRPr="00755FC4">
        <w:rPr>
          <w:szCs w:val="28"/>
        </w:rPr>
        <w:t>(</w:t>
      </w:r>
      <w:r>
        <w:rPr>
          <w:szCs w:val="28"/>
        </w:rPr>
        <w:t>особенно</w:t>
      </w:r>
      <w:r w:rsidR="002F3081">
        <w:rPr>
          <w:szCs w:val="28"/>
        </w:rPr>
        <w:t xml:space="preserve"> при</w:t>
      </w:r>
      <w:r>
        <w:rPr>
          <w:szCs w:val="28"/>
        </w:rPr>
        <w:t xml:space="preserve"> </w:t>
      </w:r>
      <w:r w:rsidRPr="00755FC4">
        <w:rPr>
          <w:spacing w:val="-1"/>
          <w:szCs w:val="28"/>
        </w:rPr>
        <w:t>проб</w:t>
      </w:r>
      <w:r>
        <w:rPr>
          <w:spacing w:val="-1"/>
          <w:szCs w:val="28"/>
        </w:rPr>
        <w:t>ивк</w:t>
      </w:r>
      <w:r w:rsidR="002F3081">
        <w:rPr>
          <w:spacing w:val="-1"/>
          <w:szCs w:val="28"/>
        </w:rPr>
        <w:t>е</w:t>
      </w:r>
      <w:r>
        <w:rPr>
          <w:spacing w:val="-1"/>
          <w:szCs w:val="28"/>
        </w:rPr>
        <w:t>,</w:t>
      </w:r>
      <w:r w:rsidRPr="00755FC4">
        <w:rPr>
          <w:spacing w:val="-1"/>
          <w:szCs w:val="28"/>
        </w:rPr>
        <w:t xml:space="preserve"> </w:t>
      </w:r>
      <w:r w:rsidRPr="00755FC4">
        <w:rPr>
          <w:szCs w:val="28"/>
        </w:rPr>
        <w:t>гиб</w:t>
      </w:r>
      <w:r>
        <w:rPr>
          <w:szCs w:val="28"/>
        </w:rPr>
        <w:t>к</w:t>
      </w:r>
      <w:r w:rsidR="002F3081">
        <w:rPr>
          <w:szCs w:val="28"/>
        </w:rPr>
        <w:t>е</w:t>
      </w:r>
      <w:r>
        <w:rPr>
          <w:szCs w:val="28"/>
        </w:rPr>
        <w:t xml:space="preserve"> и т.д.</w:t>
      </w:r>
      <w:r w:rsidRPr="00755FC4">
        <w:rPr>
          <w:szCs w:val="28"/>
        </w:rPr>
        <w:t>).</w:t>
      </w:r>
    </w:p>
    <w:p w:rsidR="00760F22" w:rsidRPr="000173AB" w:rsidRDefault="00760F22" w:rsidP="00760F22">
      <w:pPr>
        <w:shd w:val="clear" w:color="auto" w:fill="FFFFFF"/>
        <w:ind w:right="163" w:firstLine="709"/>
        <w:rPr>
          <w:szCs w:val="28"/>
        </w:rPr>
      </w:pPr>
      <w:r w:rsidRPr="005F0403">
        <w:rPr>
          <w:i/>
          <w:szCs w:val="28"/>
        </w:rPr>
        <w:t>Изменение механических свойств в результате наводороживания получило название водородной хрупкости.</w:t>
      </w:r>
      <w:r w:rsidRPr="00755FC4">
        <w:rPr>
          <w:szCs w:val="28"/>
        </w:rPr>
        <w:t xml:space="preserve"> Особенно сильно за счет наводороживания ухудшаются механические свойства высокопрочных сталей. </w:t>
      </w:r>
      <w:r>
        <w:rPr>
          <w:szCs w:val="28"/>
        </w:rPr>
        <w:t xml:space="preserve">Например, относительное удлинение таких </w:t>
      </w:r>
      <w:r w:rsidRPr="00755FC4">
        <w:rPr>
          <w:szCs w:val="28"/>
        </w:rPr>
        <w:t xml:space="preserve">стали </w:t>
      </w:r>
      <w:r>
        <w:rPr>
          <w:szCs w:val="28"/>
        </w:rPr>
        <w:t>(</w:t>
      </w:r>
      <w:r w:rsidRPr="00755FC4">
        <w:rPr>
          <w:szCs w:val="28"/>
        </w:rPr>
        <w:t>40ХСНА</w:t>
      </w:r>
      <w:r>
        <w:rPr>
          <w:szCs w:val="28"/>
        </w:rPr>
        <w:t>)</w:t>
      </w:r>
      <w:r w:rsidRPr="00755FC4">
        <w:rPr>
          <w:szCs w:val="28"/>
        </w:rPr>
        <w:t xml:space="preserve"> </w:t>
      </w:r>
      <w:r>
        <w:rPr>
          <w:szCs w:val="28"/>
        </w:rPr>
        <w:t xml:space="preserve">при наводороживании </w:t>
      </w:r>
      <w:r w:rsidRPr="00755FC4">
        <w:rPr>
          <w:szCs w:val="28"/>
        </w:rPr>
        <w:t xml:space="preserve">в </w:t>
      </w:r>
      <w:r w:rsidRPr="00755FC4">
        <w:rPr>
          <w:spacing w:val="-1"/>
          <w:szCs w:val="28"/>
        </w:rPr>
        <w:t>15</w:t>
      </w:r>
      <w:r w:rsidRPr="00B2492A">
        <w:rPr>
          <w:spacing w:val="-1"/>
          <w:szCs w:val="28"/>
        </w:rPr>
        <w:t xml:space="preserve">%-ном растворе </w:t>
      </w:r>
      <w:r w:rsidR="002431EB">
        <w:rPr>
          <w:spacing w:val="-1"/>
          <w:szCs w:val="28"/>
        </w:rPr>
        <w:t xml:space="preserve">соляной кислоты </w:t>
      </w:r>
      <w:r w:rsidRPr="00B2492A">
        <w:rPr>
          <w:spacing w:val="-1"/>
          <w:szCs w:val="28"/>
        </w:rPr>
        <w:t>НС</w:t>
      </w:r>
      <w:r>
        <w:rPr>
          <w:spacing w:val="-1"/>
          <w:szCs w:val="28"/>
          <w:lang w:val="en-US"/>
        </w:rPr>
        <w:t>l</w:t>
      </w:r>
      <w:r w:rsidRPr="00B2492A">
        <w:rPr>
          <w:spacing w:val="-1"/>
          <w:szCs w:val="28"/>
        </w:rPr>
        <w:t xml:space="preserve"> </w:t>
      </w:r>
      <w:r>
        <w:rPr>
          <w:szCs w:val="28"/>
        </w:rPr>
        <w:t xml:space="preserve">уменьшается </w:t>
      </w:r>
      <w:r w:rsidR="002F3081">
        <w:rPr>
          <w:szCs w:val="28"/>
        </w:rPr>
        <w:t>в 10–</w:t>
      </w:r>
      <w:r>
        <w:rPr>
          <w:szCs w:val="28"/>
        </w:rPr>
        <w:t>20 раз.</w:t>
      </w:r>
      <w:r w:rsidR="002F3081">
        <w:rPr>
          <w:szCs w:val="28"/>
        </w:rPr>
        <w:t xml:space="preserve"> </w:t>
      </w:r>
      <w:r>
        <w:rPr>
          <w:szCs w:val="28"/>
        </w:rPr>
        <w:t xml:space="preserve">При приложении к деталям растягивающих напряжений разрушение стали может начаться без заметной пластической деформации, при напряжениях намного меньших, чем временное сопротивление </w:t>
      </w:r>
      <w:r>
        <w:rPr>
          <w:rFonts w:cs="Times New Roman"/>
          <w:szCs w:val="28"/>
        </w:rPr>
        <w:t>σ</w:t>
      </w:r>
      <w:r>
        <w:rPr>
          <w:szCs w:val="28"/>
          <w:vertAlign w:val="subscript"/>
        </w:rPr>
        <w:t>в</w:t>
      </w:r>
      <w:r>
        <w:rPr>
          <w:szCs w:val="28"/>
        </w:rPr>
        <w:t>.</w:t>
      </w:r>
    </w:p>
    <w:p w:rsidR="00760F22" w:rsidRDefault="00760F22" w:rsidP="00760F22">
      <w:pPr>
        <w:shd w:val="clear" w:color="auto" w:fill="FFFFFF"/>
        <w:ind w:right="211" w:firstLine="709"/>
        <w:rPr>
          <w:szCs w:val="28"/>
        </w:rPr>
      </w:pPr>
      <w:r w:rsidRPr="003D2B2B">
        <w:rPr>
          <w:i/>
          <w:szCs w:val="28"/>
        </w:rPr>
        <w:t xml:space="preserve">При наводороживании напряженной стали может происходить </w:t>
      </w:r>
      <w:r>
        <w:rPr>
          <w:i/>
          <w:szCs w:val="28"/>
        </w:rPr>
        <w:t xml:space="preserve">и </w:t>
      </w:r>
      <w:r w:rsidRPr="003D2B2B">
        <w:rPr>
          <w:i/>
          <w:szCs w:val="28"/>
        </w:rPr>
        <w:t xml:space="preserve">замедленное хрупкое разрушение, которое получило название водородного растрескивания. </w:t>
      </w:r>
      <w:r w:rsidRPr="00B2492A">
        <w:rPr>
          <w:szCs w:val="28"/>
        </w:rPr>
        <w:t xml:space="preserve">Его связывают с понижением хрупкой прочности стали, которое может происходить </w:t>
      </w:r>
      <w:r>
        <w:rPr>
          <w:szCs w:val="28"/>
        </w:rPr>
        <w:t>из-за</w:t>
      </w:r>
      <w:r w:rsidRPr="00B2492A">
        <w:rPr>
          <w:szCs w:val="28"/>
        </w:rPr>
        <w:t xml:space="preserve"> адсорбции на ее поверхности </w:t>
      </w:r>
      <w:r w:rsidRPr="002F3081">
        <w:rPr>
          <w:szCs w:val="28"/>
        </w:rPr>
        <w:t>атомарного водорода</w:t>
      </w:r>
      <w:r w:rsidRPr="00B2492A">
        <w:rPr>
          <w:szCs w:val="28"/>
        </w:rPr>
        <w:t xml:space="preserve"> (эффект Ребиндера)</w:t>
      </w:r>
      <w:r>
        <w:rPr>
          <w:szCs w:val="28"/>
        </w:rPr>
        <w:t>.</w:t>
      </w:r>
      <w:r w:rsidRPr="00B2492A">
        <w:rPr>
          <w:szCs w:val="28"/>
        </w:rPr>
        <w:t xml:space="preserve"> Время до растрескивания при наводороживании напряженной стали зависит от уровня приложенных растягивающих напряжений: чем они больше, тем меньше время до разрушения. Образующиеся при водородном растрескивании высокопрочных сталей </w:t>
      </w:r>
      <w:r w:rsidRPr="002F3081">
        <w:rPr>
          <w:szCs w:val="28"/>
        </w:rPr>
        <w:t>трещины</w:t>
      </w:r>
      <w:r w:rsidRPr="00B2492A">
        <w:rPr>
          <w:szCs w:val="28"/>
        </w:rPr>
        <w:t xml:space="preserve"> имеют хрупкий характер, идут по </w:t>
      </w:r>
      <w:r w:rsidRPr="00B2492A">
        <w:rPr>
          <w:szCs w:val="28"/>
        </w:rPr>
        <w:lastRenderedPageBreak/>
        <w:t>границ</w:t>
      </w:r>
      <w:r>
        <w:rPr>
          <w:szCs w:val="28"/>
        </w:rPr>
        <w:t xml:space="preserve">ам зерен </w:t>
      </w:r>
      <w:r w:rsidRPr="00B2492A">
        <w:rPr>
          <w:szCs w:val="28"/>
        </w:rPr>
        <w:t>и направлены почти перпендикулярно растягивающим напряжениям</w:t>
      </w:r>
    </w:p>
    <w:p w:rsidR="00760F22" w:rsidRPr="00B319AA" w:rsidRDefault="008572DA" w:rsidP="008572DA">
      <w:pPr>
        <w:pStyle w:val="3"/>
      </w:pPr>
      <w:bookmarkStart w:id="54" w:name="_Toc369464888"/>
      <w:bookmarkStart w:id="55" w:name="_Toc370315144"/>
      <w:r>
        <w:t>5</w:t>
      </w:r>
      <w:r w:rsidR="00275AED">
        <w:t xml:space="preserve">.3 </w:t>
      </w:r>
      <w:r w:rsidR="00760F22" w:rsidRPr="00B319AA">
        <w:t>Межкристаллитная коррозия</w:t>
      </w:r>
      <w:bookmarkEnd w:id="54"/>
      <w:bookmarkEnd w:id="55"/>
    </w:p>
    <w:p w:rsidR="00760F22" w:rsidRPr="00380959" w:rsidRDefault="00760F22" w:rsidP="00760F22">
      <w:pPr>
        <w:shd w:val="clear" w:color="auto" w:fill="FFFFFF"/>
        <w:ind w:firstLine="708"/>
        <w:rPr>
          <w:szCs w:val="28"/>
        </w:rPr>
      </w:pPr>
      <w:r w:rsidRPr="00380959">
        <w:rPr>
          <w:szCs w:val="28"/>
        </w:rPr>
        <w:t xml:space="preserve">При воздействии на поверхность </w:t>
      </w:r>
      <w:r>
        <w:rPr>
          <w:szCs w:val="28"/>
        </w:rPr>
        <w:t xml:space="preserve">металлического </w:t>
      </w:r>
      <w:r w:rsidRPr="00380959">
        <w:rPr>
          <w:szCs w:val="28"/>
        </w:rPr>
        <w:t xml:space="preserve">сплава растворов электролитов структурные </w:t>
      </w:r>
      <w:r w:rsidRPr="00380959">
        <w:rPr>
          <w:spacing w:val="-1"/>
          <w:szCs w:val="28"/>
        </w:rPr>
        <w:t>составляющие корродируют с</w:t>
      </w:r>
      <w:r>
        <w:rPr>
          <w:spacing w:val="-1"/>
          <w:szCs w:val="28"/>
        </w:rPr>
        <w:t xml:space="preserve"> различными скоростями.</w:t>
      </w:r>
    </w:p>
    <w:p w:rsidR="00760F22" w:rsidRPr="00380959" w:rsidRDefault="00760F22" w:rsidP="00760F22">
      <w:pPr>
        <w:shd w:val="clear" w:color="auto" w:fill="FFFFFF"/>
        <w:ind w:firstLine="708"/>
        <w:rPr>
          <w:szCs w:val="28"/>
        </w:rPr>
      </w:pPr>
      <w:r w:rsidRPr="00380959">
        <w:rPr>
          <w:szCs w:val="28"/>
        </w:rPr>
        <w:t xml:space="preserve">В общем случае при </w:t>
      </w:r>
      <w:r>
        <w:rPr>
          <w:szCs w:val="28"/>
        </w:rPr>
        <w:t xml:space="preserve">общем </w:t>
      </w:r>
      <w:r w:rsidRPr="00380959">
        <w:rPr>
          <w:szCs w:val="28"/>
        </w:rPr>
        <w:t>электродном потенциале сплава скорости коррозии структурных составляющих различны.</w:t>
      </w:r>
    </w:p>
    <w:p w:rsidR="00760F22" w:rsidRPr="00380959" w:rsidRDefault="00760F22" w:rsidP="00760F22">
      <w:pPr>
        <w:shd w:val="clear" w:color="auto" w:fill="FFFFFF"/>
        <w:ind w:firstLine="708"/>
        <w:rPr>
          <w:szCs w:val="28"/>
        </w:rPr>
      </w:pPr>
      <w:r w:rsidRPr="00380959">
        <w:rPr>
          <w:szCs w:val="28"/>
        </w:rPr>
        <w:t>Межкри</w:t>
      </w:r>
      <w:r>
        <w:rPr>
          <w:szCs w:val="28"/>
        </w:rPr>
        <w:t xml:space="preserve">сталлитная коррозия сплава объясняется </w:t>
      </w:r>
      <w:r w:rsidRPr="00047A6C">
        <w:rPr>
          <w:i/>
          <w:szCs w:val="28"/>
        </w:rPr>
        <w:t>теорией обеднения</w:t>
      </w:r>
      <w:r>
        <w:rPr>
          <w:szCs w:val="28"/>
        </w:rPr>
        <w:t xml:space="preserve"> и имеет</w:t>
      </w:r>
      <w:r w:rsidRPr="00380959">
        <w:rPr>
          <w:szCs w:val="28"/>
        </w:rPr>
        <w:t xml:space="preserve"> место при наличии, следующих условий:</w:t>
      </w:r>
    </w:p>
    <w:p w:rsidR="00760F22" w:rsidRPr="00380959" w:rsidRDefault="00275AED" w:rsidP="00760F22">
      <w:pPr>
        <w:shd w:val="clear" w:color="auto" w:fill="FFFFFF"/>
        <w:tabs>
          <w:tab w:val="left" w:pos="605"/>
        </w:tabs>
        <w:ind w:firstLine="708"/>
        <w:rPr>
          <w:szCs w:val="28"/>
        </w:rPr>
      </w:pPr>
      <w:r>
        <w:rPr>
          <w:spacing w:val="-4"/>
          <w:szCs w:val="28"/>
        </w:rPr>
        <w:t>1</w:t>
      </w:r>
      <w:r w:rsidR="00760F22" w:rsidRPr="00380959">
        <w:rPr>
          <w:spacing w:val="-4"/>
          <w:szCs w:val="28"/>
        </w:rPr>
        <w:t>)</w:t>
      </w:r>
      <w:r w:rsidR="00760F22">
        <w:rPr>
          <w:szCs w:val="28"/>
        </w:rPr>
        <w:t xml:space="preserve"> </w:t>
      </w:r>
      <w:r w:rsidR="00760F22" w:rsidRPr="00380959">
        <w:rPr>
          <w:szCs w:val="28"/>
        </w:rPr>
        <w:t>структурная сос</w:t>
      </w:r>
      <w:r w:rsidR="00760F22">
        <w:rPr>
          <w:szCs w:val="28"/>
        </w:rPr>
        <w:t xml:space="preserve">тавляющая, расположенная по границам зерен, </w:t>
      </w:r>
      <w:r w:rsidR="00760F22" w:rsidRPr="00380959">
        <w:rPr>
          <w:szCs w:val="28"/>
        </w:rPr>
        <w:t>корродиру</w:t>
      </w:r>
      <w:r w:rsidR="00760F22">
        <w:rPr>
          <w:szCs w:val="28"/>
        </w:rPr>
        <w:t>ет в активном состоянии с боль</w:t>
      </w:r>
      <w:r w:rsidR="00760F22" w:rsidRPr="00380959">
        <w:rPr>
          <w:szCs w:val="28"/>
        </w:rPr>
        <w:t>шей скоростью, а тело зе</w:t>
      </w:r>
      <w:r w:rsidR="00760F22">
        <w:rPr>
          <w:szCs w:val="28"/>
        </w:rPr>
        <w:t xml:space="preserve">рна находится в пассивном </w:t>
      </w:r>
      <w:r w:rsidR="00760F22" w:rsidRPr="00380959">
        <w:rPr>
          <w:szCs w:val="28"/>
        </w:rPr>
        <w:t>состоянии и мало разрушается;</w:t>
      </w:r>
    </w:p>
    <w:p w:rsidR="00760F22" w:rsidRPr="00380959" w:rsidRDefault="00275AED" w:rsidP="00760F22">
      <w:pPr>
        <w:shd w:val="clear" w:color="auto" w:fill="FFFFFF"/>
        <w:tabs>
          <w:tab w:val="left" w:pos="605"/>
        </w:tabs>
        <w:ind w:firstLine="708"/>
        <w:rPr>
          <w:szCs w:val="28"/>
        </w:rPr>
      </w:pPr>
      <w:r>
        <w:rPr>
          <w:spacing w:val="-5"/>
          <w:szCs w:val="28"/>
        </w:rPr>
        <w:t>2</w:t>
      </w:r>
      <w:r w:rsidR="00760F22" w:rsidRPr="00380959">
        <w:rPr>
          <w:spacing w:val="-5"/>
          <w:szCs w:val="28"/>
        </w:rPr>
        <w:t>)</w:t>
      </w:r>
      <w:r w:rsidR="00760F22">
        <w:rPr>
          <w:szCs w:val="28"/>
        </w:rPr>
        <w:t xml:space="preserve"> </w:t>
      </w:r>
      <w:r w:rsidR="00760F22" w:rsidRPr="00380959">
        <w:rPr>
          <w:szCs w:val="28"/>
        </w:rPr>
        <w:t>структурная</w:t>
      </w:r>
      <w:r w:rsidR="00760F22">
        <w:rPr>
          <w:szCs w:val="28"/>
        </w:rPr>
        <w:t xml:space="preserve"> составляющая по границам зерен </w:t>
      </w:r>
      <w:r w:rsidR="00760F22" w:rsidRPr="00380959">
        <w:rPr>
          <w:szCs w:val="28"/>
        </w:rPr>
        <w:t>расположена в виде непрерывной цепочки.</w:t>
      </w:r>
    </w:p>
    <w:p w:rsidR="00760F22" w:rsidRPr="00380959" w:rsidRDefault="00760F22" w:rsidP="00760F22">
      <w:pPr>
        <w:shd w:val="clear" w:color="auto" w:fill="FFFFFF"/>
        <w:ind w:firstLine="708"/>
        <w:rPr>
          <w:szCs w:val="28"/>
        </w:rPr>
      </w:pPr>
      <w:r w:rsidRPr="00380959">
        <w:rPr>
          <w:szCs w:val="28"/>
        </w:rPr>
        <w:t>Чем больше разность между скоростью коррозии структурной составляющей, расположенной по границам зерен</w:t>
      </w:r>
      <w:r w:rsidRPr="00380959">
        <w:rPr>
          <w:i/>
          <w:iCs/>
          <w:szCs w:val="28"/>
        </w:rPr>
        <w:t xml:space="preserve">, </w:t>
      </w:r>
      <w:r w:rsidRPr="00380959">
        <w:rPr>
          <w:szCs w:val="28"/>
        </w:rPr>
        <w:t>и скоростями коррозии тела зерна</w:t>
      </w:r>
      <w:r>
        <w:rPr>
          <w:szCs w:val="28"/>
        </w:rPr>
        <w:t>,</w:t>
      </w:r>
      <w:r w:rsidRPr="00380959">
        <w:rPr>
          <w:szCs w:val="28"/>
        </w:rPr>
        <w:t xml:space="preserve"> тем больше скорость межкристаллитной коррозии.</w:t>
      </w:r>
    </w:p>
    <w:p w:rsidR="008572DA" w:rsidRDefault="00760F22" w:rsidP="00275AED">
      <w:pPr>
        <w:shd w:val="clear" w:color="auto" w:fill="FFFFFF"/>
        <w:ind w:firstLine="708"/>
        <w:rPr>
          <w:szCs w:val="28"/>
        </w:rPr>
      </w:pPr>
      <w:r>
        <w:rPr>
          <w:szCs w:val="28"/>
        </w:rPr>
        <w:t>Разберем межкристаллитную коррозию, на примере аустенитной стали 12Х18Н9</w:t>
      </w:r>
      <w:r w:rsidR="00275AED">
        <w:rPr>
          <w:szCs w:val="28"/>
        </w:rPr>
        <w:t xml:space="preserve"> (рис. 12)</w:t>
      </w:r>
      <w:r>
        <w:rPr>
          <w:szCs w:val="28"/>
        </w:rPr>
        <w:t>.</w:t>
      </w:r>
      <w:r w:rsidR="00275AED">
        <w:rPr>
          <w:szCs w:val="28"/>
        </w:rPr>
        <w:t xml:space="preserve"> </w:t>
      </w:r>
      <w:r>
        <w:rPr>
          <w:szCs w:val="28"/>
        </w:rPr>
        <w:t>В процессе отпуска этой стали часть хрома около границ зерен взаимодействует с углеродом и образует карбиды</w:t>
      </w:r>
      <w:r w:rsidR="00275AED">
        <w:rPr>
          <w:szCs w:val="28"/>
        </w:rPr>
        <w:t xml:space="preserve"> </w:t>
      </w:r>
      <w:r w:rsidR="00275AED">
        <w:rPr>
          <w:szCs w:val="28"/>
          <w:lang w:val="en-US"/>
        </w:rPr>
        <w:t>Cr</w:t>
      </w:r>
      <w:r w:rsidR="00275AED" w:rsidRPr="00275AED">
        <w:rPr>
          <w:szCs w:val="28"/>
          <w:vertAlign w:val="subscript"/>
        </w:rPr>
        <w:t>2</w:t>
      </w:r>
      <w:r w:rsidR="00275AED">
        <w:rPr>
          <w:szCs w:val="28"/>
          <w:lang w:val="en-US"/>
        </w:rPr>
        <w:t>C</w:t>
      </w:r>
      <w:r w:rsidR="00275AED" w:rsidRPr="00275AED">
        <w:rPr>
          <w:szCs w:val="28"/>
          <w:vertAlign w:val="subscript"/>
        </w:rPr>
        <w:t>3</w:t>
      </w:r>
      <w:r>
        <w:rPr>
          <w:szCs w:val="28"/>
        </w:rPr>
        <w:t>. Вследствие этого концентрация хрома в твердом растворе становится меньше</w:t>
      </w:r>
      <w:r w:rsidR="00275AED">
        <w:rPr>
          <w:szCs w:val="28"/>
        </w:rPr>
        <w:t xml:space="preserve"> </w:t>
      </w:r>
      <w:r>
        <w:rPr>
          <w:szCs w:val="28"/>
        </w:rPr>
        <w:t>1</w:t>
      </w:r>
      <w:r w:rsidR="00275AED">
        <w:rPr>
          <w:szCs w:val="28"/>
        </w:rPr>
        <w:t>2%</w:t>
      </w:r>
      <w:r>
        <w:rPr>
          <w:szCs w:val="28"/>
        </w:rPr>
        <w:t>. Сталь на таких участках приобретает отрицательный электродный потенциал, а в центре положительный.</w:t>
      </w:r>
    </w:p>
    <w:p w:rsidR="00C81B2D" w:rsidRDefault="00A2205A" w:rsidP="00275AED">
      <w:pPr>
        <w:shd w:val="clear" w:color="auto" w:fill="FFFFFF"/>
        <w:ind w:firstLine="708"/>
        <w:rPr>
          <w:szCs w:val="28"/>
        </w:rPr>
      </w:pPr>
      <w:r>
        <w:rPr>
          <w:noProof/>
          <w:szCs w:val="28"/>
          <w:lang w:eastAsia="ru-RU"/>
        </w:rPr>
        <w:pict>
          <v:group id="Группа 1389" o:spid="_x0000_s1398" style="position:absolute;left:0;text-align:left;margin-left:63.45pt;margin-top:10.1pt;width:350.3pt;height:166.3pt;z-index:251742208" coordsize="44488,21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">
            <v:group id="Группа 660" o:spid="_x0000_s1399" style="position:absolute;width:44488;height:21120" coordsize="44490,21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GymcIAAADcAAAADwAAAGRycy9kb3ducmV2LnhtbERPTYvCMBC9C/6HMII3&#10;TbuLRapRRHYXDyJYFxZvQzO2xWZSmmxb/705CB4f73u9HUwtOmpdZVlBPI9AEOdWV1wo+L18z5Yg&#10;nEfWWFsmBQ9ysN2MR2tMte35TF3mCxFC2KWooPS+SaV0eUkG3dw2xIG72dagD7AtpG6xD+Gmlh9R&#10;lEiDFYeGEhval5Tfs3+j4KfHfvcZf3XH+23/uF4Wp79jTEpNJ8NuBcLT4N/il/ugFSRJmB/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axspnCAAAA3AAAAA8A&#10;AAAAAAAAAAAAAAAAqgIAAGRycy9kb3ducmV2LnhtbFBLBQYAAAAABAAEAPoAAACZAwAAAAA=&#10;">
              <v:group id="Группа 657" o:spid="_x0000_s1400" style="position:absolute;left:5215;width:38054;height:17192" coordsize="38053,17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TgUMUAAADcAAAADwAAAGRycy9kb3ducmV2LnhtbESPQYvCMBSE78L+h/CE&#10;vWnaXdSlGkXEXTyIoC6It0fzbIvNS2liW/+9EQSPw8x8w8wWnSlFQ7UrLCuIhxEI4tTqgjMF/8ff&#10;wQ8I55E1lpZJwZ0cLOYfvRkm2ra8p+bgMxEg7BJUkHtfJVK6NCeDbmgr4uBdbG3QB1lnUtfYBrgp&#10;5VcUjaXBgsNCjhWtckqvh5tR8Ndiu/yO1832elndz8fR7rSNSanPfrecgvDU+Xf41d5oBePR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04FDFAAAA3AAA&#10;AA8AAAAAAAAAAAAAAAAAqgIAAGRycy9kb3ducmV2LnhtbFBLBQYAAAAABAAEAPoAAACcAwAAAAA=&#10;">
                <v:group id="Группа 640" o:spid="_x0000_s1401" style="position:absolute;width:20891;height:16356" coordsize="18665,14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Tu+cIAAADcAAAADwAAAGRycy9kb3ducmV2LnhtbERPy4rCMBTdC/MP4Q64&#10;07SjlqEaRWRGXIjgAwZ3l+baFpub0mTa+vdmIbg8nPdi1ZtKtNS40rKCeByBIM6sLjlXcDn/jr5B&#10;OI+ssbJMCh7kYLX8GCww1bbjI7Unn4sQwi5FBYX3dSqlywoy6Ma2Jg7czTYGfYBNLnWDXQg3lfyK&#10;okQaLDk0FFjTpqDsfvo3CrYddutJ/NPu77fN43qeHf72MSk1/OzXcxCeev8Wv9w7rSCZhv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E7vnCAAAA3AAAAA8A&#10;AAAAAAAAAAAAAAAAqgIAAGRycy9kb3ducmV2LnhtbFBLBQYAAAAABAAEAPoAAACZAw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Шестиугольник 630" o:spid="_x0000_s1402" type="#_x0000_t9" style="position:absolute;left:3606;top:3219;width:12112;height:8318;rotation:-1690414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csIsMA&#10;AADcAAAADwAAAGRycy9kb3ducmV2LnhtbERPz2vCMBS+D/wfwhvsNtPNUVw1Lasw0cMO6kSPb81b&#10;U2xeShO1++/NYeDx4/s9Lwbbigv1vnGs4GWcgCCunG64VvC9+3yegvABWWPrmBT8kYciHz3MMdPu&#10;yhu6bEMtYgj7DBWYELpMSl8ZsujHriOO3K/rLYYI+1rqHq8x3LbyNUlSabHh2GCwo4Wh6rQ9WwXT&#10;r/dJ+bN/M8vdQqZHXpeHsCqVenocPmYgAg3hLv53r7SCdBLnxzPxCMj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csIsMAAADcAAAADwAAAAAAAAAAAAAAAACYAgAAZHJzL2Rv&#10;d25yZXYueG1sUEsFBgAAAAAEAAQA9QAAAIgDAAAAAA==&#10;" adj="4799" filled="f" strokecolor="black [3213]" strokeweight="1.5pt"/>
                  <v:line id="Прямая соединительная линия 633" o:spid="_x0000_s1403" style="position:absolute;flip:x y;visibility:visible" from="0,3284" to="4883,5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T4KcUAAADcAAAADwAAAGRycy9kb3ducmV2LnhtbESP3WoCMRSE7wt9h3AKvRHN/oCW1ShW&#10;6LaCN1of4LA57i4mJ+sm1e3bN4LQy2FmvmEWq8EacaXet44VpJMEBHHldMu1guP3x/gNhA/IGo1j&#10;UvBLHlbL56cFFtrdeE/XQ6hFhLAvUEETQldI6auGLPqJ64ijd3K9xRBlX0vd4y3CrZFZkkylxZbj&#10;QoMdbRqqzocfqyBPR2m5ey+DcefP2dZssvKSZkq9vgzrOYhAQ/gPP9pfWsE0z+F+Jh4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LT4KcUAAADcAAAADwAAAAAAAAAA&#10;AAAAAAChAgAAZHJzL2Rvd25yZXYueG1sUEsFBgAAAAAEAAQA+QAAAJMDAAAAAA==&#10;" strokecolor="black [3040]" strokeweight="1.5pt"/>
                  <v:line id="Прямая соединительная линия 634" o:spid="_x0000_s1404" style="position:absolute;flip:x;visibility:visible" from="0,9981" to="4307,11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C8hccAAADcAAAADwAAAGRycy9kb3ducmV2LnhtbESPT2vCQBTE70K/w/KE3nSjrSKpa2iE&#10;kvbmP7C9vWafSdrs25jdavrtXUHwOMzMb5h50planKh1lWUFo2EEgji3uuJCwW77NpiBcB5ZY22Z&#10;FPyTg2Tx0JtjrO2Z13Ta+EIECLsYFZTeN7GULi/JoBvahjh4B9sa9EG2hdQtngPc1HIcRVNpsOKw&#10;UGJDy5Ly382fUfC1z37SyeEzyzObrr6PdvdxXEdKPfa71xcQnjp/D9/a71rB9OkZrmfCEZCL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gLyFxwAAANwAAAAPAAAAAAAA&#10;AAAAAAAAAKECAABkcnMvZG93bnJldi54bWxQSwUGAAAAAAQABAD5AAAAlQMAAAAA&#10;" strokecolor="black [3040]" strokeweight="1.5pt"/>
                  <v:rect id="Прямоугольник 635" o:spid="_x0000_s1405" style="position:absolute;width:18609;height:1461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WgjsYA&#10;AADcAAAADwAAAGRycy9kb3ducmV2LnhtbESPzWrDMBCE74W8g9hAbo3chIbiWgklf6Sllzi55Lax&#10;1paptTKW4rhvXxUKPQ4z8w2TrQbbiJ46XztW8DRNQBAXTtdcKTifdo8vIHxA1tg4JgXf5GG1HD1k&#10;mGp35yP1eahEhLBPUYEJoU2l9IUhi37qWuLola6zGKLsKqk7vEe4beQsSRbSYs1xwWBLa0PFV36z&#10;Csr2Ov+8HC9Jfn3/WG/32shNb5SajIe3VxCBhvAf/msftILF/Bl+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WgjsYAAADcAAAADwAAAAAAAAAAAAAAAACYAgAAZHJz&#10;L2Rvd25yZXYueG1sUEsFBgAAAAAEAAQA9QAAAIsDAAAAAA==&#10;" filled="f" strokecolor="black [3213]" strokeweight="1.5pt"/>
                  <v:line id="Прямая соединительная линия 636" o:spid="_x0000_s1406" style="position:absolute;visibility:visible" from="8306,12621" to="8306,1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rrHMEAAADcAAAADwAAAGRycy9kb3ducmV2LnhtbESPQWvCQBSE74X+h+UJvdWNFUJIXUUs&#10;Uq9GwR4f2Wc2mH0bsq+a/vuuIHgcZuYbZrEafaeuNMQ2sIHZNANFXAfbcmPgeNi+F6CiIFvsApOB&#10;P4qwWr6+LLC04cZ7ulbSqAThWKIBJ9KXWsfakcc4DT1x8s5h8ChJDo22A94S3Hf6I8ty7bHltOCw&#10;p42j+lL9egP+1Hb1jOTwJfzTbIvKbYrvvTFvk3H9CUpolGf40d5ZA/k8h/uZdAT0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KuscwQAAANwAAAAPAAAAAAAAAAAAAAAA&#10;AKECAABkcnMvZG93bnJldi54bWxQSwUGAAAAAAQABAD5AAAAjwMAAAAA&#10;" strokecolor="black [3040]" strokeweight="1.5pt"/>
                  <v:line id="Прямая соединительная линия 637" o:spid="_x0000_s1407" style="position:absolute;flip:x y;visibility:visible" from="14359,9659" to="18665,11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KsUAAADcAAAADwAAAGRycy9kb3ducmV2LnhtbESP3WrCQBSE74W+w3IKvSm6SQSV1FVU&#10;aNqCN/48wCF7mgR3z8bsqunbdwXBy2FmvmHmy94acaXON44VpKMEBHHpdMOVguPhczgD4QOyRuOY&#10;FPyRh+XiZTDHXLsb7+i6D5WIEPY5KqhDaHMpfVmTRT9yLXH0fl1nMUTZVVJ3eItwa2SWJBNpseG4&#10;UGNLm5rK0/5iFYzT97TYrotg3Olr+mM2WXFOM6XeXvvVB4hAfXiGH+1vrWAynsL9TDw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4/+KsUAAADcAAAADwAAAAAAAAAA&#10;AAAAAAChAgAAZHJzL2Rvd25yZXYueG1sUEsFBgAAAAAEAAQA+QAAAJMDAAAAAA==&#10;" strokecolor="black [3040]" strokeweight="1.5pt"/>
                  <v:line id="Прямая соединительная линия 638" o:spid="_x0000_s1408" style="position:absolute;flip:x;visibility:visible" from="15003,2768" to="18665,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22gMIAAADcAAAADwAAAGRycy9kb3ducmV2LnhtbERPy4rCMBTdD/gP4QruNFUZkY5RVJA6&#10;O18wM7trc22rzU1tota/NwthlofznswaU4o71a6wrKDfi0AQp1YXnCk47FfdMQjnkTWWlknBkxzM&#10;pq2PCcbaPnhL953PRAhhF6OC3PsqltKlORl0PVsRB+5ka4M+wDqTusZHCDelHETRSBosODTkWNEy&#10;p/SyuxkFfz/JefF5+k3SxC42x6s9fF+3kVKddjP/AuGp8f/it3utFYyGYW04E46An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s22gMIAAADcAAAADwAAAAAAAAAAAAAA&#10;AAChAgAAZHJzL2Rvd25yZXYueG1sUEsFBgAAAAAEAAQA+QAAAJADAAAAAA==&#10;" strokecolor="black [3040]" strokeweight="1.5pt"/>
                  <v:line id="Прямая соединительная линия 639" o:spid="_x0000_s1409" style="position:absolute;visibility:visible" from="10753,0" to="10753,2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V/bsIAAADcAAAADwAAAGRycy9kb3ducmV2LnhtbESPQWvCQBSE74L/YXlCb7qxBYmpqxSL&#10;1KtR0OMj+5oNzb4N2VdN/31XEDwOM/MNs9oMvlVX6mMT2MB8loEiroJtuDZwOu6mOagoyBbbwGTg&#10;jyJs1uPRCgsbbnygaym1ShCOBRpwIl2hdawceYyz0BEn7zv0HiXJvta2x1uC+1a/ZtlCe2w4LTjs&#10;aOuo+il/vQF/btpqTnL8FL7Uu7x02/zrYMzLZPh4ByU0yDP8aO+tgcXbEu5n0hH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V/bsIAAADcAAAADwAAAAAAAAAAAAAA&#10;AAChAgAAZHJzL2Rvd25yZXYueG1sUEsFBgAAAAAEAAQA+QAAAJADAAAAAA==&#10;" strokecolor="black [3040]" strokeweight="1.5pt"/>
                </v:group>
                <v:group id="Группа 656" o:spid="_x0000_s1410" style="position:absolute;left:4765;top:2897;width:12063;height:10197" coordsize="12063,10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hFy8QAAADcAAAADwAAAGRycy9kb3ducmV2LnhtbESPQYvCMBSE7wv+h/CE&#10;va1pFYtUo4i4sgcRVgXx9miebbF5KU22rf/eCMIeh5n5hlmselOJlhpXWlYQjyIQxJnVJecKzqfv&#10;rxkI55E1VpZJwYMcrJaDjwWm2nb8S+3R5yJA2KWooPC+TqV0WUEG3cjWxMG72cagD7LJpW6wC3BT&#10;yXEUJdJgyWGhwJo2BWX3459RsOuwW0/ibbu/3zaP62l6uOxjUupz2K/nIDz1/j/8bv9oBck0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hFy8QAAADcAAAA&#10;DwAAAAAAAAAAAAAAAACqAgAAZHJzL2Rvd25yZXYueG1sUEsFBgAAAAAEAAQA+gAAAJsDAAAAAA==&#10;">
                  <v:shape id="Шестиугольник 641" o:spid="_x0000_s1411" type="#_x0000_t9" style="position:absolute;left:579;top:1693;width:10979;height:7537;rotation:-1690414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0BVcYA&#10;AADcAAAADwAAAGRycy9kb3ducmV2LnhtbESPQWvCQBSE74L/YXlCL1I3WrUaXUUKAREEYwteH9ln&#10;Esy+DdlVU399tyB4HGbmG2a5bk0lbtS40rKC4SACQZxZXXKu4Oc7eZ+BcB5ZY2WZFPySg/Wq21li&#10;rO2dU7odfS4ChF2MCgrv61hKlxVk0A1sTRy8s20M+iCbXOoG7wFuKjmKoqk0WHJYKLCmr4Kyy/Fq&#10;FEx28+RxuO6z7f6RfnzKfpL2T4lSb712swDhqfWv8LO91Qqm4yH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0BVcYAAADcAAAADwAAAAAAAAAAAAAAAACYAgAAZHJz&#10;L2Rvd25yZXYueG1sUEsFBgAAAAAEAAQA9QAAAIsDAAAAAA==&#10;" adj="4798" filled="f" strokecolor="black [3213]" strokeweight="1.5pt">
                    <v:stroke dashstyle="dash"/>
                  </v:shape>
                  <v:oval id="Овал 642" o:spid="_x0000_s1412" style="position:absolute;left:8275;top:-658;width:666;height:1981;rotation:-3844581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tLeMYA&#10;AADcAAAADwAAAGRycy9kb3ducmV2LnhtbESPQWvCQBSE70L/w/IKXqRuNBJK6iqlIhEFQS20x0f2&#10;NQnNvg3ZNcZ/7wqCx2FmvmHmy97UoqPWVZYVTMYRCOLc6ooLBd+n9ds7COeRNdaWScGVHCwXL4M5&#10;ptpe+EDd0RciQNilqKD0vkmldHlJBt3YNsTB+7OtQR9kW0jd4iXATS2nUZRIgxWHhRIb+iop/z+e&#10;jYJtFtNu+yvNaN/Fcbdf/2TXVabU8LX//ADhqffP8KO90QqS2RTuZ8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tLeMYAAADcAAAADwAAAAAAAAAAAAAAAACYAgAAZHJz&#10;L2Rvd25yZXYueG1sUEsFBgAAAAAEAAQA9QAAAIsDAAAAAA==&#10;" fillcolor="black [3200]" strokecolor="black [1600]" strokeweight="2pt"/>
                  <v:oval id="Овал 643" o:spid="_x0000_s1413" style="position:absolute;left:10625;top:856;width:787;height:1587;rotation:-3844581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fu48UA&#10;AADcAAAADwAAAGRycy9kb3ducmV2LnhtbESPQWvCQBSE74L/YXmCF9FNmyISXUVaJEVBqAp6fGSf&#10;STD7NmTXGP99Vyj0OMzMN8xi1ZlKtNS40rKCt0kEgjizuuRcwem4Gc9AOI+ssbJMCp7kYLXs9xaY&#10;aPvgH2oPPhcBwi5BBYX3dSKlywoy6Ca2Jg7e1TYGfZBNLnWDjwA3lXyPoqk0WHJYKLCmz4Ky2+Fu&#10;FGzTmHbbizSjfRvH7X5zTp9fqVLDQbeeg/DU+f/wX/tbK5h+xPA6E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h+7jxQAAANwAAAAPAAAAAAAAAAAAAAAAAJgCAABkcnMv&#10;ZG93bnJldi54bWxQSwUGAAAAAAQABAD1AAAAigMAAAAA&#10;" fillcolor="black [3200]" strokecolor="black [1600]" strokeweight="2pt"/>
                  <v:oval id="Овал 644" o:spid="_x0000_s1414" style="position:absolute;left:11526;top:3367;width:537;height:3626;rotation:320570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lYAsMA&#10;AADcAAAADwAAAGRycy9kb3ducmV2LnhtbESPS2vDMBCE74X8B7GB3ho5dnCCE8WEJKXtMa/7Yq0f&#10;xFoZS4ndf18VCj0OM98Ms8lH04on9a6xrGA+i0AQF1Y3XCm4Xt7fViCcR9bYWiYF3+Qg305eNphp&#10;O/CJnmdfiVDCLkMFtfddJqUrajLoZrYjDl5pe4M+yL6SuschlJtWxlGUSoMNh4UaO9rXVNzPD6Mg&#10;PaUuSZbx7aO8msuhHI9f7f2o1Ot03K1BeBr9f/iP/tSBWyzg90w4An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lYAsMAAADcAAAADwAAAAAAAAAAAAAAAACYAgAAZHJzL2Rv&#10;d25yZXYueG1sUEsFBgAAAAAEAAQA9QAAAIgDAAAAAA==&#10;" fillcolor="black [3200]" strokecolor="black [1600]" strokeweight="2pt"/>
                  <v:oval id="Овал 646" o:spid="_x0000_s1415" style="position:absolute;left:5537;top:-625;width:451;height:1810;rotation:4221119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37fMcA&#10;AADcAAAADwAAAGRycy9kb3ducmV2LnhtbESP3WrCQBSE7wt9h+UUelN04w9BoqtoUahahEbx+pA9&#10;TVKzZ9Ps1sS37wqFXg4z8w0zW3SmEldqXGlZwaAfgSDOrC45V3A6bnoTEM4ja6wsk4IbOVjMHx9m&#10;mGjb8gddU5+LAGGXoILC+zqR0mUFGXR9WxMH79M2Bn2QTS51g22Am0oOoyiWBksOCwXW9FpQdkl/&#10;jIJ0dXih/Xrbvn/T6Lg5fJndJD0r9fzULacgPHX+P/zXftMK4nEM9zPhCM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N+3zHAAAA3AAAAA8AAAAAAAAAAAAAAAAAmAIAAGRy&#10;cy9kb3ducmV2LnhtbFBLBQYAAAAABAAEAPUAAACMAwAAAAA=&#10;" fillcolor="black [3200]" strokecolor="black [1600]" strokeweight="2pt"/>
                  <v:oval id="Овал 647" o:spid="_x0000_s1416" style="position:absolute;top:3946;width:604;height:2795;rotation:320570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vGdcEA&#10;AADcAAAADwAAAGRycy9kb3ducmV2LnhtbESPS6vCMBSE9xf8D+EI7q6pD6pUo4gPri597Q/N6QOb&#10;k9JErf/+RhBcDjPfDDNftqYSD2pcaVnBoB+BIE6tLjlXcDnvfqcgnEfWWFkmBS9ysFx0fuaYaPvk&#10;Iz1OPhehhF2CCgrv60RKlxZk0PVtTRy8zDYGfZBNLnWDz1BuKjmMolgaLDksFFjTuqD0drobBfEx&#10;dqPRZHj9yy7mvMna7aG6bZXqddvVDISn1n/DH3qvAzeewPtMOAJ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LxnXBAAAA3AAAAA8AAAAAAAAAAAAAAAAAmAIAAGRycy9kb3du&#10;cmV2LnhtbFBLBQYAAAAABAAEAPUAAACGAwAAAAA=&#10;" fillcolor="black [3200]" strokecolor="black [1600]" strokeweight="2pt"/>
                  <v:oval id="Овал 648" o:spid="_x0000_s1417" style="position:absolute;left:2510;top:856;width:451;height:1810;rotation:4221119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7KlcQA&#10;AADcAAAADwAAAGRycy9kb3ducmV2LnhtbERPTWvCQBC9C/6HZQq9iG7aikjMRqxUaGsRGsXzkJ0m&#10;0exszG5N+u+7B8Hj430ny97U4kqtqywreJpEIIhzqysuFBz2m/EchPPIGmvLpOCPHCzT4SDBWNuO&#10;v+ma+UKEEHYxKii9b2IpXV6SQTexDXHgfmxr0AfYFlK32IVwU8vnKJpJgxWHhhIbWpeUn7NfoyB7&#10;3Y1o+/bRfV3oZb/ZncznPDsq9fjQrxYgPPX+Lr6537WC2TSsDWfCEZD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eypXEAAAA3AAAAA8AAAAAAAAAAAAAAAAAmAIAAGRycy9k&#10;b3ducmV2LnhtbFBLBQYAAAAABAAEAPUAAACJAwAAAAA=&#10;" fillcolor="black [3200]" strokecolor="black [1600]" strokeweight="2pt"/>
                  <v:oval id="Овал 649" o:spid="_x0000_s1418" style="position:absolute;left:2156;top:8873;width:667;height:1982;rotation:-3844581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CcYA&#10;AADcAAAADwAAAGRycy9kb3ducmV2LnhtbESPQWvCQBSE7wX/w/KEXkrdtBFpo5tQWiSiIGgL9fjI&#10;PpNg9m3IrjH++25B8DjMzDfMIhtMI3rqXG1ZwcskAkFcWF1zqeDne/n8BsJ5ZI2NZVJwJQdZOnpY&#10;YKLthXfU730pAoRdggoq79tESldUZNBNbEscvKPtDPogu1LqDi8Bbhr5GkUzabDmsFBhS58VFaf9&#10;2ShY5zFt1gdpnrZ9HPfb5W9+/cqVehwPH3MQngZ/D9/aK61gNn2H/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CcYAAADcAAAADwAAAAAAAAAAAAAAAACYAgAAZHJz&#10;L2Rvd25yZXYueG1sUEsFBgAAAAAEAAQA9QAAAIsDAAAAAA==&#10;" fillcolor="black [3200]" strokecolor="black [1600]" strokeweight="2pt"/>
                </v:group>
                <v:shape id="Поле 650" o:spid="_x0000_s1419" type="#_x0000_t202" style="position:absolute;left:22731;top:6117;width:9525;height:3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gvU8MA&#10;AADcAAAADwAAAGRycy9kb3ducmV2LnhtbERPTUvDQBC9F/wPywje2k0Ei8Rug1gFD1rbqqC3MTsm&#10;odnZsDtN03/vHoQeH+97UY6uUwOF2Ho2kM8yUMSVty3XBj7en6a3oKIgW+w8k4ETRSiXF5MFFtYf&#10;eUvDTmqVQjgWaKAR6QutY9WQwzjzPXHifn1wKAmGWtuAxxTuOn2dZXPtsOXU0GBPDw1V+93BGei+&#10;Ynj5yeR7WNWvsnnTh8/HfG3M1eV4fwdKaJSz+N/9bA3Mb9L8dCYdAb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gvU8MAAADcAAAADwAAAAAAAAAAAAAAAACYAgAAZHJzL2Rv&#10;d25yZXYueG1sUEsFBgAAAAAEAAQA9QAAAIgDAAAAAA==&#10;" filled="f" stroked="f" strokeweight=".5pt">
                  <v:textbox inset="0,0,0,0">
                    <w:txbxContent>
                      <w:p w:rsidR="00191F7D" w:rsidRDefault="00191F7D" w:rsidP="008F1875">
                        <w:pPr>
                          <w:jc w:val="center"/>
                          <w:rPr>
                            <w:sz w:val="24"/>
                            <w:szCs w:val="24"/>
                          </w:rPr>
                        </w:pPr>
                        <w:r>
                          <w:rPr>
                            <w:sz w:val="24"/>
                            <w:szCs w:val="24"/>
                          </w:rPr>
                          <w:t>карбид хрома</w:t>
                        </w:r>
                      </w:p>
                      <w:p w:rsidR="00191F7D" w:rsidRPr="008F1875" w:rsidRDefault="00191F7D" w:rsidP="008F1875">
                        <w:pPr>
                          <w:jc w:val="center"/>
                          <w:rPr>
                            <w:sz w:val="24"/>
                            <w:szCs w:val="24"/>
                          </w:rPr>
                        </w:pPr>
                        <w:r>
                          <w:rPr>
                            <w:sz w:val="24"/>
                            <w:szCs w:val="24"/>
                            <w:lang w:val="en-US"/>
                          </w:rPr>
                          <w:t>Cr</w:t>
                        </w:r>
                        <w:r w:rsidRPr="008F1875">
                          <w:rPr>
                            <w:sz w:val="24"/>
                            <w:szCs w:val="24"/>
                            <w:vertAlign w:val="subscript"/>
                            <w:lang w:val="en-US"/>
                          </w:rPr>
                          <w:t>2</w:t>
                        </w:r>
                        <w:r>
                          <w:rPr>
                            <w:sz w:val="24"/>
                            <w:szCs w:val="24"/>
                            <w:lang w:val="en-US"/>
                          </w:rPr>
                          <w:t>C</w:t>
                        </w:r>
                        <w:r w:rsidRPr="008F1875">
                          <w:rPr>
                            <w:sz w:val="24"/>
                            <w:szCs w:val="24"/>
                            <w:vertAlign w:val="subscript"/>
                            <w:lang w:val="en-US"/>
                          </w:rPr>
                          <w:t>3</w:t>
                        </w:r>
                      </w:p>
                    </w:txbxContent>
                  </v:textbox>
                </v:shape>
                <v:shape id="Поле 651" o:spid="_x0000_s1420" type="#_x0000_t202" style="position:absolute;left:22731;top:2253;width:15322;height:41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SKyMcA&#10;AADcAAAADwAAAGRycy9kb3ducmV2LnhtbESPW0vDQBSE3wv+h+UIfWs3ESwSuy3iBXzoRauF+nbM&#10;HpNg9mzYPU3jv3cLgo/DzHzDzJeDa1VPITaeDeTTDBRx6W3DlYH3t6fJDagoyBZbz2TghyIsFxej&#10;ORbWn/iV+p1UKkE4FmigFukKrWNZk8M49R1x8r58cChJhkrbgKcEd62+yrKZdthwWqixo/uayu/d&#10;0RloDzGsPjP56B+qtbxs9XH/mG+MGV8Od7eghAb5D/+1n62B2XUO5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0isjHAAAA3AAAAA8AAAAAAAAAAAAAAAAAmAIAAGRy&#10;cy9kb3ducmV2LnhtbFBLBQYAAAAABAAEAPUAAACMAwAAAAA=&#10;" filled="f" stroked="f" strokeweight=".5pt">
                  <v:textbox inset="0,0,0,0">
                    <w:txbxContent>
                      <w:p w:rsidR="00191F7D" w:rsidRDefault="00191F7D" w:rsidP="008F1875">
                        <w:pPr>
                          <w:jc w:val="center"/>
                          <w:rPr>
                            <w:sz w:val="24"/>
                            <w:szCs w:val="24"/>
                          </w:rPr>
                        </w:pPr>
                        <w:r>
                          <w:rPr>
                            <w:sz w:val="24"/>
                            <w:szCs w:val="24"/>
                          </w:rPr>
                          <w:t>Анод (граница зерна)</w:t>
                        </w:r>
                      </w:p>
                      <w:p w:rsidR="00191F7D" w:rsidRPr="008F1875" w:rsidRDefault="00191F7D" w:rsidP="008F1875">
                        <w:pPr>
                          <w:jc w:val="center"/>
                          <w:rPr>
                            <w:sz w:val="24"/>
                            <w:szCs w:val="24"/>
                          </w:rPr>
                        </w:pPr>
                        <w:r>
                          <w:rPr>
                            <w:sz w:val="24"/>
                            <w:szCs w:val="24"/>
                            <w:lang w:val="en-US"/>
                          </w:rPr>
                          <w:t>Cr &lt;</w:t>
                        </w:r>
                        <w:r>
                          <w:rPr>
                            <w:sz w:val="24"/>
                            <w:szCs w:val="24"/>
                          </w:rPr>
                          <w:t xml:space="preserve"> 12 %</w:t>
                        </w:r>
                      </w:p>
                    </w:txbxContent>
                  </v:textbox>
                </v:shape>
                <v:shape id="Поле 652" o:spid="_x0000_s1421" type="#_x0000_t202" style="position:absolute;left:22731;top:13007;width:12941;height:41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YUv8cA&#10;AADcAAAADwAAAGRycy9kb3ducmV2LnhtbESPX0vDQBDE3wt+h2OFvrWXFiwSey3iH/ChrTW2oG9r&#10;bk2Cub1wt03jt/cEwcdhZn7DLNeDa1VPITaeDcymGSji0tuGKwOH18fJNagoyBZbz2TgmyKsVxej&#10;JebWn/mF+kIqlSAcczRQi3S51rGsyWGc+o44eZ8+OJQkQ6VtwHOCu1bPs2yhHTacFmrs6K6m8qs4&#10;OQPtWwybj0ze+/tqK/tnfTo+zHbGjC+H2xtQQoP8h//aT9bA4moOv2fSEd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mFL/HAAAA3AAAAA8AAAAAAAAAAAAAAAAAmAIAAGRy&#10;cy9kb3ducmV2LnhtbFBLBQYAAAAABAAEAPUAAACMAwAAAAA=&#10;" filled="f" stroked="f" strokeweight=".5pt">
                  <v:textbox inset="0,0,0,0">
                    <w:txbxContent>
                      <w:p w:rsidR="00191F7D" w:rsidRDefault="00191F7D" w:rsidP="008F1875">
                        <w:pPr>
                          <w:jc w:val="center"/>
                          <w:rPr>
                            <w:sz w:val="24"/>
                            <w:szCs w:val="24"/>
                          </w:rPr>
                        </w:pPr>
                        <w:r>
                          <w:rPr>
                            <w:sz w:val="24"/>
                            <w:szCs w:val="24"/>
                          </w:rPr>
                          <w:t>Катод (тело зерна)</w:t>
                        </w:r>
                      </w:p>
                      <w:p w:rsidR="00191F7D" w:rsidRPr="008F1875" w:rsidRDefault="00191F7D" w:rsidP="008F1875">
                        <w:pPr>
                          <w:jc w:val="center"/>
                          <w:rPr>
                            <w:sz w:val="24"/>
                            <w:szCs w:val="24"/>
                          </w:rPr>
                        </w:pPr>
                        <w:r>
                          <w:rPr>
                            <w:sz w:val="24"/>
                            <w:szCs w:val="24"/>
                            <w:lang w:val="en-US"/>
                          </w:rPr>
                          <w:t xml:space="preserve">Cr </w:t>
                        </w:r>
                        <w:r>
                          <w:rPr>
                            <w:sz w:val="24"/>
                            <w:szCs w:val="24"/>
                            <w:lang w:val="en-US"/>
                          </w:rPr>
                          <w:sym w:font="Symbol" w:char="F0B3"/>
                        </w:r>
                        <w:r>
                          <w:rPr>
                            <w:sz w:val="24"/>
                            <w:szCs w:val="24"/>
                          </w:rPr>
                          <w:t xml:space="preserve"> 12 %</w:t>
                        </w:r>
                      </w:p>
                    </w:txbxContent>
                  </v:textbox>
                </v:shape>
                <v:line id="Прямая соединительная линия 653" o:spid="_x0000_s1422" style="position:absolute;flip:x;visibility:visible" from="16742,7662" to="23105,8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lVcUAAADcAAAADwAAAGRycy9kb3ducmV2LnhtbESPS4sCMRCE74L/IbTgbc24oi6jUURY&#10;EEXxsXvYWzPpeeCkM0yiM/57Iyx4LKrqK2q+bE0p7lS7wrKC4SACQZxYXXCm4Ofy/fEFwnlkjaVl&#10;UvAgB8tFtzPHWNuGT3Q/+0wECLsYFeTeV7GULsnJoBvYijh4qa0N+iDrTOoamwA3pfyMook0WHBY&#10;yLGidU7J9XwzClJ3q9Z/v9qn0+3+tE932QGbo1L9XruagfDU+nf4v73RCibjEb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lVcUAAADcAAAADwAAAAAAAAAA&#10;AAAAAAChAgAAZHJzL2Rvd25yZXYueG1sUEsFBgAAAAAEAAQA+QAAAJMDAAAAAA==&#10;" strokecolor="black [3040]"/>
                <v:line id="Прямая соединительная линия 654" o:spid="_x0000_s1423" style="position:absolute;flip:x;visibility:visible" from="16034,4056" to="23111,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9IcUAAADcAAAADwAAAGRycy9kb3ducmV2LnhtbESPS4sCMRCE74L/IbTgbc24+FhGo4iw&#10;IIriY/ewt2bS88BJZ5hEZ/z3RljwWFTVV9R82ZpS3Kl2hWUFw0EEgjixuuBMwc/l++MLhPPIGkvL&#10;pOBBDpaLbmeOsbYNn+h+9pkIEHYxKsi9r2IpXZKTQTewFXHwUlsb9EHWmdQ1NgFuSvkZRRNpsOCw&#10;kGNF65yS6/lmFKTuVq3/frVPp9v9aZ/usgM2R6X6vXY1A+Gp9e/wf3ujFUzGI3idCUd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Z9IcUAAADcAAAADwAAAAAAAAAA&#10;AAAAAAChAgAAZHJzL2Rvd25yZXYueG1sUEsFBgAAAAAEAAQA+QAAAJMDAAAAAA==&#10;" strokecolor="black [3040]"/>
                <v:line id="Прямая соединительная линия 655" o:spid="_x0000_s1424" style="position:absolute;flip:x y;visibility:visible" from="11462,10818" to="22731,13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5JDMYAAADcAAAADwAAAGRycy9kb3ducmV2LnhtbESPQWvCQBSE70L/w/IKXkQ3LRgkukpp&#10;K+ipmjYHb4/sMwnNvk1315j++25B8DjMzDfMajOYVvTkfGNZwdMsAUFcWt1wpeDrcztdgPABWWNr&#10;mRT8kofN+mG0wkzbKx+pz0MlIoR9hgrqELpMSl/WZNDPbEccvbN1BkOUrpLa4TXCTSufkySVBhuO&#10;CzV29FpT+Z1fjIJuUbn04+eQvBdv/Wk/ocIVZqvU+HF4WYIINIR7+NbeaQXpfA7/Z+IR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OSQzGAAAA3AAAAA8AAAAAAAAA&#10;AAAAAAAAoQIAAGRycy9kb3ducmV2LnhtbFBLBQYAAAAABAAEAPkAAACUAwAAAAA=&#10;" strokecolor="black [3040]"/>
              </v:group>
              <v:shape id="Поле 659" o:spid="_x0000_s1425" type="#_x0000_t202" style="position:absolute;top:18288;width:44490;height:28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KGzscA&#10;AADcAAAADwAAAGRycy9kb3ducmV2LnhtbESPQUvDQBSE74X+h+UVvLWbChYbuy2lKnhQW9sKentm&#10;n0kw+zbsvqbx37uC4HGYmW+Yxap3jeooxNqzgekkA0VceFtzaeB4uB9fg4qCbLHxTAa+KcJqORws&#10;MLf+zC/U7aVUCcIxRwOVSJtrHYuKHMaJb4mT9+mDQ0kylNoGPCe4a/Rlls20w5rTQoUtbSoqvvYn&#10;Z6B5i+HxI5P37rZ8kt1Wn17vps/GXIz69Q0ooV7+w3/tB2tgdjWH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Chs7HAAAA3AAAAA8AAAAAAAAAAAAAAAAAmAIAAGRy&#10;cy9kb3ducmV2LnhtbFBLBQYAAAAABAAEAPUAAACMAwAAAAA=&#10;" filled="f" stroked="f" strokeweight=".5pt">
                <v:textbox inset="0,0,0,0">
                  <w:txbxContent>
                    <w:p w:rsidR="00191F7D" w:rsidRPr="008F1875" w:rsidRDefault="00191F7D" w:rsidP="008F1875">
                      <w:pPr>
                        <w:jc w:val="left"/>
                        <w:rPr>
                          <w:sz w:val="24"/>
                          <w:szCs w:val="24"/>
                        </w:rPr>
                      </w:pPr>
                      <w:r>
                        <w:rPr>
                          <w:sz w:val="24"/>
                          <w:szCs w:val="24"/>
                        </w:rPr>
                        <w:t>Рис. 12. Схема межкристаллитной коррозии хромоникелевой стали</w:t>
                      </w:r>
                    </w:p>
                  </w:txbxContent>
                </v:textbox>
              </v:shape>
            </v:group>
            <v:oval id="Овал 645" o:spid="_x0000_s1426" style="position:absolute;left:17930;top:11501;width:641;height:1810;rotation:4221119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9lC8YA&#10;AADcAAAADwAAAGRycy9kb3ducmV2LnhtbESP3WrCQBSE7wXfYTlCb0Q32ioSXaVKhf6IYBSvD9lj&#10;Eps9m2a3Jn37bqHg5TAz3zCLVWtKcaPaFZYVjIYRCOLU6oIzBafjdjAD4TyyxtIyKfghB6tlt7PA&#10;WNuGD3RLfCYChF2MCnLvq1hKl+Zk0A1tRRy8i60N+iDrTOoamwA3pRxH0VQaLDgs5FjRJqf0M/k2&#10;CpL1vk8fL2/N7osej9v91bzPkrNSD732eQ7CU+vv4f/2q1YwfZrA35l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9lC8YAAADcAAAADwAAAAAAAAAAAAAAAACYAgAAZHJz&#10;L2Rvd25yZXYueG1sUEsFBgAAAAAEAAQA9QAAAIsDAAAAAA==&#10;" fillcolor="black [3200]" strokecolor="black [1600]" strokeweight="2pt"/>
          </v:group>
        </w:pict>
      </w: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C81B2D" w:rsidRDefault="00C81B2D" w:rsidP="00275AED">
      <w:pPr>
        <w:shd w:val="clear" w:color="auto" w:fill="FFFFFF"/>
        <w:ind w:firstLine="708"/>
        <w:rPr>
          <w:szCs w:val="28"/>
        </w:rPr>
      </w:pPr>
    </w:p>
    <w:p w:rsidR="008572DA" w:rsidRDefault="008572DA" w:rsidP="008572DA">
      <w:pPr>
        <w:shd w:val="clear" w:color="auto" w:fill="FFFFFF"/>
        <w:ind w:firstLine="709"/>
        <w:rPr>
          <w:szCs w:val="28"/>
        </w:rPr>
      </w:pPr>
      <w:r w:rsidRPr="000F586F">
        <w:rPr>
          <w:spacing w:val="-1"/>
          <w:szCs w:val="28"/>
        </w:rPr>
        <w:t>В соответствии с теорией обеднения причиной меж</w:t>
      </w:r>
      <w:r w:rsidRPr="000F586F">
        <w:rPr>
          <w:szCs w:val="28"/>
        </w:rPr>
        <w:t xml:space="preserve">кристаллитной коррозии </w:t>
      </w:r>
      <w:r>
        <w:rPr>
          <w:szCs w:val="28"/>
        </w:rPr>
        <w:t>в этом случае</w:t>
      </w:r>
      <w:r w:rsidRPr="000F586F">
        <w:rPr>
          <w:szCs w:val="28"/>
        </w:rPr>
        <w:t xml:space="preserve"> является образование обедненной хромом зоны по границам зерен вследствие выделения при </w:t>
      </w:r>
      <w:r>
        <w:rPr>
          <w:szCs w:val="28"/>
        </w:rPr>
        <w:t>нагреве</w:t>
      </w:r>
      <w:r w:rsidRPr="000F586F">
        <w:rPr>
          <w:szCs w:val="28"/>
        </w:rPr>
        <w:t xml:space="preserve"> стали карбидов хрома, </w:t>
      </w:r>
    </w:p>
    <w:p w:rsidR="00275AED" w:rsidRDefault="008572DA" w:rsidP="00760F22">
      <w:pPr>
        <w:shd w:val="clear" w:color="auto" w:fill="FFFFFF"/>
        <w:ind w:firstLine="708"/>
        <w:rPr>
          <w:szCs w:val="28"/>
        </w:rPr>
      </w:pPr>
      <w:r>
        <w:rPr>
          <w:szCs w:val="28"/>
        </w:rPr>
        <w:t>Сохранение аустенитного зерна обеспечивают введением в сталь титана, который по сравнению с хромом является более сильным карбидообразователем и связывает практически весь углерод, сталь переходит в 12Х18Н9Т.</w:t>
      </w:r>
    </w:p>
    <w:p w:rsidR="00760F22" w:rsidRPr="00DC5912" w:rsidRDefault="00760F22" w:rsidP="00760F22">
      <w:pPr>
        <w:shd w:val="clear" w:color="auto" w:fill="FFFFFF"/>
        <w:ind w:firstLine="708"/>
        <w:rPr>
          <w:szCs w:val="28"/>
        </w:rPr>
      </w:pPr>
      <w:r w:rsidRPr="00303A3E">
        <w:rPr>
          <w:szCs w:val="28"/>
        </w:rPr>
        <w:lastRenderedPageBreak/>
        <w:t>К межкристаллитной коррозии могут быть склонны нержавеющие стали (</w:t>
      </w:r>
      <w:r w:rsidRPr="00303A3E">
        <w:rPr>
          <w:szCs w:val="28"/>
          <w:lang w:val="en-US"/>
        </w:rPr>
        <w:t>F</w:t>
      </w:r>
      <w:r w:rsidRPr="00303A3E">
        <w:rPr>
          <w:szCs w:val="28"/>
        </w:rPr>
        <w:t>е</w:t>
      </w:r>
      <w:r>
        <w:rPr>
          <w:szCs w:val="28"/>
        </w:rPr>
        <w:t>–</w:t>
      </w:r>
      <w:r w:rsidRPr="00303A3E">
        <w:rPr>
          <w:szCs w:val="28"/>
        </w:rPr>
        <w:t>С</w:t>
      </w:r>
      <w:r>
        <w:rPr>
          <w:szCs w:val="28"/>
          <w:lang w:val="en-US"/>
        </w:rPr>
        <w:t>r</w:t>
      </w:r>
      <w:r w:rsidRPr="00303A3E">
        <w:rPr>
          <w:szCs w:val="28"/>
        </w:rPr>
        <w:t xml:space="preserve">, </w:t>
      </w:r>
      <w:r w:rsidRPr="00303A3E">
        <w:rPr>
          <w:szCs w:val="28"/>
          <w:lang w:val="en-US"/>
        </w:rPr>
        <w:t>F</w:t>
      </w:r>
      <w:r w:rsidRPr="00303A3E">
        <w:rPr>
          <w:szCs w:val="28"/>
        </w:rPr>
        <w:t>е</w:t>
      </w:r>
      <w:r>
        <w:rPr>
          <w:szCs w:val="28"/>
        </w:rPr>
        <w:t>–</w:t>
      </w:r>
      <w:r w:rsidRPr="00303A3E">
        <w:rPr>
          <w:szCs w:val="28"/>
        </w:rPr>
        <w:t>С</w:t>
      </w:r>
      <w:r>
        <w:rPr>
          <w:szCs w:val="28"/>
          <w:lang w:val="en-US"/>
        </w:rPr>
        <w:t>r</w:t>
      </w:r>
      <w:r>
        <w:rPr>
          <w:szCs w:val="28"/>
        </w:rPr>
        <w:t>–</w:t>
      </w:r>
      <w:r>
        <w:rPr>
          <w:szCs w:val="28"/>
          <w:lang w:val="en-US"/>
        </w:rPr>
        <w:t>Ni</w:t>
      </w:r>
      <w:r w:rsidRPr="00303A3E">
        <w:rPr>
          <w:szCs w:val="28"/>
        </w:rPr>
        <w:t>)</w:t>
      </w:r>
      <w:r>
        <w:rPr>
          <w:szCs w:val="28"/>
        </w:rPr>
        <w:t xml:space="preserve">, </w:t>
      </w:r>
      <w:r w:rsidRPr="00303A3E">
        <w:rPr>
          <w:szCs w:val="28"/>
        </w:rPr>
        <w:t>алюминиевые сплавы (А</w:t>
      </w:r>
      <w:r>
        <w:rPr>
          <w:szCs w:val="28"/>
          <w:lang w:val="en-US"/>
        </w:rPr>
        <w:t>l</w:t>
      </w:r>
      <w:r>
        <w:rPr>
          <w:szCs w:val="28"/>
        </w:rPr>
        <w:t>–</w:t>
      </w:r>
      <w:r w:rsidRPr="00303A3E">
        <w:rPr>
          <w:szCs w:val="28"/>
        </w:rPr>
        <w:t>С</w:t>
      </w:r>
      <w:r w:rsidRPr="00303A3E">
        <w:rPr>
          <w:szCs w:val="28"/>
          <w:lang w:val="en-US"/>
        </w:rPr>
        <w:t>u</w:t>
      </w:r>
      <w:r w:rsidRPr="00303A3E">
        <w:rPr>
          <w:szCs w:val="28"/>
        </w:rPr>
        <w:t>; А</w:t>
      </w:r>
      <w:r>
        <w:rPr>
          <w:szCs w:val="28"/>
          <w:lang w:val="en-US"/>
        </w:rPr>
        <w:t>l</w:t>
      </w:r>
      <w:r>
        <w:rPr>
          <w:szCs w:val="28"/>
        </w:rPr>
        <w:t>–</w:t>
      </w:r>
      <w:r w:rsidRPr="00303A3E">
        <w:rPr>
          <w:szCs w:val="28"/>
        </w:rPr>
        <w:t>М</w:t>
      </w:r>
      <w:r w:rsidRPr="00303A3E">
        <w:rPr>
          <w:szCs w:val="28"/>
          <w:lang w:val="en-US"/>
        </w:rPr>
        <w:t>g</w:t>
      </w:r>
      <w:r>
        <w:rPr>
          <w:szCs w:val="28"/>
        </w:rPr>
        <w:t>–</w:t>
      </w:r>
      <w:r w:rsidRPr="00303A3E">
        <w:rPr>
          <w:szCs w:val="28"/>
        </w:rPr>
        <w:t>С</w:t>
      </w:r>
      <w:r>
        <w:rPr>
          <w:szCs w:val="28"/>
          <w:lang w:val="en-US"/>
        </w:rPr>
        <w:t>u</w:t>
      </w:r>
      <w:r>
        <w:rPr>
          <w:szCs w:val="28"/>
        </w:rPr>
        <w:t>; А</w:t>
      </w:r>
      <w:r>
        <w:rPr>
          <w:szCs w:val="28"/>
          <w:lang w:val="en-US"/>
        </w:rPr>
        <w:t>l</w:t>
      </w:r>
      <w:r w:rsidRPr="00E0726E">
        <w:rPr>
          <w:szCs w:val="28"/>
        </w:rPr>
        <w:t>–</w:t>
      </w:r>
      <w:r>
        <w:rPr>
          <w:szCs w:val="28"/>
        </w:rPr>
        <w:t>М</w:t>
      </w:r>
      <w:r>
        <w:rPr>
          <w:szCs w:val="28"/>
          <w:lang w:val="en-US"/>
        </w:rPr>
        <w:t>g</w:t>
      </w:r>
      <w:r w:rsidRPr="00E0726E">
        <w:rPr>
          <w:szCs w:val="28"/>
        </w:rPr>
        <w:t>–</w:t>
      </w:r>
      <w:r>
        <w:rPr>
          <w:szCs w:val="28"/>
          <w:lang w:val="en-US"/>
        </w:rPr>
        <w:t>Cu</w:t>
      </w:r>
      <w:r w:rsidRPr="00303A3E">
        <w:rPr>
          <w:szCs w:val="28"/>
        </w:rPr>
        <w:t>)</w:t>
      </w:r>
      <w:r>
        <w:rPr>
          <w:szCs w:val="28"/>
        </w:rPr>
        <w:t>, никелевые сплавы (</w:t>
      </w:r>
      <w:r>
        <w:rPr>
          <w:szCs w:val="28"/>
          <w:lang w:val="en-US"/>
        </w:rPr>
        <w:t>Ni</w:t>
      </w:r>
      <w:r w:rsidRPr="00E0726E">
        <w:rPr>
          <w:szCs w:val="28"/>
        </w:rPr>
        <w:t>–</w:t>
      </w:r>
      <w:r w:rsidRPr="00303A3E">
        <w:rPr>
          <w:szCs w:val="28"/>
        </w:rPr>
        <w:t xml:space="preserve">Мо, </w:t>
      </w:r>
      <w:r>
        <w:rPr>
          <w:szCs w:val="28"/>
          <w:lang w:val="en-US"/>
        </w:rPr>
        <w:t>Ni</w:t>
      </w:r>
      <w:r w:rsidRPr="00E0726E">
        <w:rPr>
          <w:szCs w:val="28"/>
        </w:rPr>
        <w:t>–</w:t>
      </w:r>
      <w:r w:rsidRPr="00303A3E">
        <w:rPr>
          <w:szCs w:val="28"/>
        </w:rPr>
        <w:t>С</w:t>
      </w:r>
      <w:r>
        <w:rPr>
          <w:szCs w:val="28"/>
          <w:lang w:val="en-US"/>
        </w:rPr>
        <w:t>r</w:t>
      </w:r>
      <w:r w:rsidRPr="00E0726E">
        <w:rPr>
          <w:szCs w:val="28"/>
        </w:rPr>
        <w:t>–</w:t>
      </w:r>
      <w:r w:rsidRPr="00303A3E">
        <w:rPr>
          <w:szCs w:val="28"/>
        </w:rPr>
        <w:t>Мо) и др.</w:t>
      </w:r>
    </w:p>
    <w:p w:rsidR="00760F22" w:rsidRPr="005E3EDB" w:rsidRDefault="00760F22" w:rsidP="00760F22">
      <w:pPr>
        <w:shd w:val="clear" w:color="auto" w:fill="FFFFFF"/>
        <w:ind w:firstLine="708"/>
        <w:rPr>
          <w:szCs w:val="28"/>
        </w:rPr>
      </w:pPr>
      <w:r w:rsidRPr="005E3EDB">
        <w:rPr>
          <w:szCs w:val="28"/>
        </w:rPr>
        <w:t xml:space="preserve">Межкристаллитная коррозия, сконцентрированная на узкой зоне (от сотых до десятых долей миллиметра) на границе сварной шов </w:t>
      </w:r>
      <w:r w:rsidRPr="00B319AA">
        <w:rPr>
          <w:szCs w:val="28"/>
        </w:rPr>
        <w:t>–</w:t>
      </w:r>
      <w:r w:rsidRPr="005E3EDB">
        <w:rPr>
          <w:szCs w:val="28"/>
        </w:rPr>
        <w:t xml:space="preserve"> основной металл, называется </w:t>
      </w:r>
      <w:r w:rsidRPr="005E3EDB">
        <w:rPr>
          <w:i/>
          <w:iCs/>
          <w:szCs w:val="28"/>
        </w:rPr>
        <w:t xml:space="preserve">ножевой коррозией. </w:t>
      </w:r>
      <w:r w:rsidRPr="005E3EDB">
        <w:rPr>
          <w:szCs w:val="28"/>
        </w:rPr>
        <w:t>Она может развиваться с большой скоростью. Так, например, скорость ножевой коррозии на сварных образцах хромоникелевой аустенитной нержавеющей стали, легированной титаном (</w:t>
      </w:r>
      <w:r>
        <w:rPr>
          <w:szCs w:val="28"/>
        </w:rPr>
        <w:t>12Х18Н9Т), в 55%-ном растворе Н</w:t>
      </w:r>
      <w:r>
        <w:rPr>
          <w:szCs w:val="28"/>
          <w:lang w:val="en-US"/>
        </w:rPr>
        <w:t>NO</w:t>
      </w:r>
      <w:r w:rsidRPr="005E3EDB">
        <w:rPr>
          <w:szCs w:val="28"/>
          <w:vertAlign w:val="subscript"/>
        </w:rPr>
        <w:t>3</w:t>
      </w:r>
      <w:r w:rsidRPr="005E3EDB">
        <w:rPr>
          <w:szCs w:val="28"/>
        </w:rPr>
        <w:t xml:space="preserve"> может составлять 45 мм/год.</w:t>
      </w:r>
    </w:p>
    <w:p w:rsidR="00760F22" w:rsidRPr="005E3EDB" w:rsidRDefault="00760F22" w:rsidP="00760F22">
      <w:pPr>
        <w:shd w:val="clear" w:color="auto" w:fill="FFFFFF"/>
        <w:ind w:firstLine="708"/>
        <w:rPr>
          <w:szCs w:val="28"/>
        </w:rPr>
      </w:pPr>
      <w:r>
        <w:rPr>
          <w:szCs w:val="28"/>
        </w:rPr>
        <w:t>Как видно, н</w:t>
      </w:r>
      <w:r w:rsidRPr="005E3EDB">
        <w:rPr>
          <w:szCs w:val="28"/>
        </w:rPr>
        <w:t>ожевой коррозии могут быть подвержены и нержавеющие стали, содержащие титан и</w:t>
      </w:r>
      <w:r>
        <w:rPr>
          <w:szCs w:val="28"/>
        </w:rPr>
        <w:t>ли</w:t>
      </w:r>
      <w:r w:rsidRPr="005E3EDB">
        <w:rPr>
          <w:szCs w:val="28"/>
        </w:rPr>
        <w:t xml:space="preserve"> ниобий. Это связано с тем, что в узкой околошовной зоне, нагретой до высокой температуры (около 1300°С), карбиды титана, ниобия и хрома переходят в раствор, а при быстром охлаждении вследствие контакта с ненагретым металлом не </w:t>
      </w:r>
      <w:r w:rsidRPr="005E3EDB">
        <w:rPr>
          <w:spacing w:val="-4"/>
          <w:szCs w:val="28"/>
        </w:rPr>
        <w:t xml:space="preserve">успевают выделиться, в результате </w:t>
      </w:r>
      <w:r w:rsidRPr="005E3EDB">
        <w:rPr>
          <w:spacing w:val="24"/>
          <w:szCs w:val="28"/>
        </w:rPr>
        <w:t>ч</w:t>
      </w:r>
      <w:r>
        <w:rPr>
          <w:spacing w:val="24"/>
          <w:szCs w:val="28"/>
        </w:rPr>
        <w:t>его</w:t>
      </w:r>
      <w:r w:rsidRPr="005E3EDB">
        <w:rPr>
          <w:spacing w:val="-4"/>
          <w:szCs w:val="28"/>
        </w:rPr>
        <w:t xml:space="preserve"> углерод остается </w:t>
      </w:r>
      <w:r w:rsidRPr="005E3EDB">
        <w:rPr>
          <w:szCs w:val="28"/>
        </w:rPr>
        <w:t xml:space="preserve">в твердом </w:t>
      </w:r>
      <w:r>
        <w:rPr>
          <w:szCs w:val="28"/>
        </w:rPr>
        <w:t xml:space="preserve">растворе </w:t>
      </w:r>
      <w:r w:rsidRPr="005E3EDB">
        <w:rPr>
          <w:szCs w:val="28"/>
        </w:rPr>
        <w:t xml:space="preserve">и создаются условия выпадения карбидов хрома при нагреве стали </w:t>
      </w:r>
      <w:r>
        <w:rPr>
          <w:szCs w:val="28"/>
        </w:rPr>
        <w:t>до температур отпуска</w:t>
      </w:r>
      <w:r w:rsidRPr="00B319AA">
        <w:rPr>
          <w:szCs w:val="28"/>
        </w:rPr>
        <w:t xml:space="preserve"> (</w:t>
      </w:r>
      <w:r w:rsidRPr="005E3EDB">
        <w:rPr>
          <w:szCs w:val="28"/>
        </w:rPr>
        <w:t>750°С</w:t>
      </w:r>
      <w:r w:rsidRPr="00B319AA">
        <w:rPr>
          <w:szCs w:val="28"/>
        </w:rPr>
        <w:t>)</w:t>
      </w:r>
      <w:r w:rsidRPr="005E3EDB">
        <w:rPr>
          <w:szCs w:val="28"/>
        </w:rPr>
        <w:t>.</w:t>
      </w:r>
    </w:p>
    <w:p w:rsidR="00760F22" w:rsidRPr="00C3217A" w:rsidRDefault="00760F22" w:rsidP="00760F22">
      <w:pPr>
        <w:shd w:val="clear" w:color="auto" w:fill="FFFFFF"/>
        <w:ind w:firstLine="708"/>
        <w:rPr>
          <w:szCs w:val="28"/>
        </w:rPr>
      </w:pPr>
      <w:r>
        <w:rPr>
          <w:szCs w:val="28"/>
        </w:rPr>
        <w:t>Основной метод борьбы со склонностью сплавов к межкристаллитной коррозии – рациональное их легирование, в сочетании с оптимальным режимом термообработки.</w:t>
      </w:r>
    </w:p>
    <w:p w:rsidR="00760F22" w:rsidRPr="00B87F66" w:rsidRDefault="008572DA" w:rsidP="008572DA">
      <w:pPr>
        <w:pStyle w:val="3"/>
      </w:pPr>
      <w:bookmarkStart w:id="56" w:name="_Toc369464889"/>
      <w:bookmarkStart w:id="57" w:name="_Toc370315145"/>
      <w:r>
        <w:t>5</w:t>
      </w:r>
      <w:r w:rsidR="008F1875">
        <w:t xml:space="preserve">.4 </w:t>
      </w:r>
      <w:r w:rsidR="00760F22" w:rsidRPr="00B87F66">
        <w:t>Коррозия стали в двухфазных эмульсионных</w:t>
      </w:r>
      <w:r>
        <w:t xml:space="preserve"> </w:t>
      </w:r>
      <w:r w:rsidR="00760F22" w:rsidRPr="00B87F66">
        <w:t>системах</w:t>
      </w:r>
      <w:bookmarkEnd w:id="56"/>
      <w:bookmarkEnd w:id="57"/>
    </w:p>
    <w:p w:rsidR="00760F22" w:rsidRDefault="00760F22" w:rsidP="00760F22">
      <w:pPr>
        <w:shd w:val="clear" w:color="auto" w:fill="FFFFFF"/>
        <w:ind w:right="1" w:firstLine="709"/>
        <w:rPr>
          <w:szCs w:val="28"/>
        </w:rPr>
      </w:pPr>
      <w:r>
        <w:rPr>
          <w:szCs w:val="28"/>
        </w:rPr>
        <w:t xml:space="preserve">В реальных условиях эксплуатации скважин двухфазная среда углеводород–электролит находится в виде эмульсии типа </w:t>
      </w:r>
      <w:r w:rsidRPr="008F1875">
        <w:rPr>
          <w:i/>
          <w:szCs w:val="28"/>
        </w:rPr>
        <w:t>вода в масле</w:t>
      </w:r>
      <w:r>
        <w:rPr>
          <w:szCs w:val="28"/>
        </w:rPr>
        <w:t xml:space="preserve"> или </w:t>
      </w:r>
      <w:r w:rsidRPr="008F1875">
        <w:rPr>
          <w:i/>
          <w:szCs w:val="28"/>
        </w:rPr>
        <w:t>масло в воде</w:t>
      </w:r>
      <w:r>
        <w:rPr>
          <w:szCs w:val="28"/>
        </w:rPr>
        <w:t xml:space="preserve">. </w:t>
      </w:r>
      <w:r w:rsidRPr="008F1875">
        <w:rPr>
          <w:b/>
          <w:i/>
          <w:szCs w:val="28"/>
        </w:rPr>
        <w:t>Эмульсией</w:t>
      </w:r>
      <w:r>
        <w:rPr>
          <w:szCs w:val="28"/>
        </w:rPr>
        <w:t xml:space="preserve"> называется такая система двух взаимно-нерастворимых жидкостей, в которых одна содержится в другой во взвешенном состоянии в виде бесчисленных микроскопических капелек. Жидкость, в которой распределены эти капельки, называется </w:t>
      </w:r>
      <w:r w:rsidRPr="008F1875">
        <w:rPr>
          <w:i/>
          <w:szCs w:val="28"/>
        </w:rPr>
        <w:t>дисперсной средой</w:t>
      </w:r>
      <w:r>
        <w:rPr>
          <w:szCs w:val="28"/>
        </w:rPr>
        <w:t xml:space="preserve">, а вторая жидкость, распределенная в дисперсной среде, – </w:t>
      </w:r>
      <w:r w:rsidRPr="008F1875">
        <w:rPr>
          <w:i/>
          <w:szCs w:val="28"/>
        </w:rPr>
        <w:t>дисперсной фазой</w:t>
      </w:r>
      <w:r>
        <w:rPr>
          <w:szCs w:val="28"/>
        </w:rPr>
        <w:t xml:space="preserve">. Независимо от типа эмульсии </w:t>
      </w:r>
      <w:r w:rsidRPr="008F1875">
        <w:rPr>
          <w:i/>
          <w:szCs w:val="28"/>
        </w:rPr>
        <w:t>коррозионным агентом является водная фаза</w:t>
      </w:r>
      <w:r>
        <w:rPr>
          <w:szCs w:val="28"/>
        </w:rPr>
        <w:t>.</w:t>
      </w:r>
    </w:p>
    <w:p w:rsidR="00760F22" w:rsidRDefault="00760F22" w:rsidP="00760F22">
      <w:pPr>
        <w:shd w:val="clear" w:color="auto" w:fill="FFFFFF"/>
        <w:ind w:right="1" w:firstLine="709"/>
        <w:rPr>
          <w:szCs w:val="28"/>
        </w:rPr>
      </w:pPr>
      <w:r w:rsidRPr="008F1875">
        <w:rPr>
          <w:i/>
          <w:szCs w:val="28"/>
        </w:rPr>
        <w:t>Пластовые воды месторождений</w:t>
      </w:r>
      <w:r>
        <w:rPr>
          <w:szCs w:val="28"/>
        </w:rPr>
        <w:t xml:space="preserve"> представляют собой растворы солей в основном хлористого натрия и кальция. При отсутствии в них </w:t>
      </w:r>
      <w:r w:rsidR="00C00E55">
        <w:rPr>
          <w:szCs w:val="28"/>
        </w:rPr>
        <w:t xml:space="preserve">сероводорода </w:t>
      </w:r>
      <w:r>
        <w:rPr>
          <w:szCs w:val="28"/>
          <w:lang w:val="en-US"/>
        </w:rPr>
        <w:t>H</w:t>
      </w:r>
      <w:r w:rsidRPr="00ED492B">
        <w:rPr>
          <w:szCs w:val="28"/>
          <w:vertAlign w:val="subscript"/>
        </w:rPr>
        <w:t>2</w:t>
      </w:r>
      <w:r>
        <w:rPr>
          <w:szCs w:val="28"/>
          <w:lang w:val="en-US"/>
        </w:rPr>
        <w:t>S</w:t>
      </w:r>
      <w:r w:rsidRPr="00ED492B">
        <w:rPr>
          <w:szCs w:val="28"/>
        </w:rPr>
        <w:t xml:space="preserve">, </w:t>
      </w:r>
      <w:r w:rsidR="00C00E55">
        <w:rPr>
          <w:szCs w:val="28"/>
        </w:rPr>
        <w:t xml:space="preserve">углекислого газа </w:t>
      </w:r>
      <w:r>
        <w:rPr>
          <w:szCs w:val="28"/>
          <w:lang w:val="en-US"/>
        </w:rPr>
        <w:t>CO</w:t>
      </w:r>
      <w:r w:rsidRPr="00ED492B">
        <w:rPr>
          <w:szCs w:val="28"/>
          <w:vertAlign w:val="subscript"/>
        </w:rPr>
        <w:t>2</w:t>
      </w:r>
      <w:r w:rsidRPr="00ED492B">
        <w:rPr>
          <w:szCs w:val="28"/>
        </w:rPr>
        <w:t xml:space="preserve">, </w:t>
      </w:r>
      <w:r w:rsidR="00C00E55">
        <w:rPr>
          <w:szCs w:val="28"/>
        </w:rPr>
        <w:t xml:space="preserve">кислорода </w:t>
      </w:r>
      <w:r>
        <w:rPr>
          <w:szCs w:val="28"/>
          <w:lang w:val="en-US"/>
        </w:rPr>
        <w:t>O</w:t>
      </w:r>
      <w:r w:rsidRPr="00ED492B">
        <w:rPr>
          <w:szCs w:val="28"/>
          <w:vertAlign w:val="subscript"/>
        </w:rPr>
        <w:t>2</w:t>
      </w:r>
      <w:r>
        <w:rPr>
          <w:szCs w:val="28"/>
        </w:rPr>
        <w:t xml:space="preserve"> </w:t>
      </w:r>
      <w:r w:rsidR="00C00E55">
        <w:rPr>
          <w:szCs w:val="28"/>
        </w:rPr>
        <w:t xml:space="preserve">они </w:t>
      </w:r>
      <w:r>
        <w:rPr>
          <w:szCs w:val="28"/>
        </w:rPr>
        <w:t>оказывают слабое коррозионное воздействие на стальное оборудование скважин. О скорости коррозии в скважине можно судить по рН водной среды на забое скважины. При</w:t>
      </w:r>
      <w:r w:rsidR="00C00E55">
        <w:rPr>
          <w:szCs w:val="28"/>
        </w:rPr>
        <w:br/>
      </w:r>
      <w:r>
        <w:rPr>
          <w:szCs w:val="28"/>
        </w:rPr>
        <w:t xml:space="preserve">рН </w:t>
      </w:r>
      <w:r>
        <w:rPr>
          <w:szCs w:val="28"/>
        </w:rPr>
        <w:sym w:font="Symbol" w:char="F0A3"/>
      </w:r>
      <w:r>
        <w:rPr>
          <w:szCs w:val="28"/>
        </w:rPr>
        <w:t xml:space="preserve"> 5,5</w:t>
      </w:r>
      <w:r w:rsidR="00C00E55">
        <w:rPr>
          <w:szCs w:val="28"/>
        </w:rPr>
        <w:t xml:space="preserve"> (кислая среда)</w:t>
      </w:r>
      <w:r>
        <w:rPr>
          <w:szCs w:val="28"/>
        </w:rPr>
        <w:t xml:space="preserve"> на забое скорость коррозии углеродистой стали велика, при рН </w:t>
      </w:r>
      <w:r w:rsidRPr="002943EA">
        <w:rPr>
          <w:szCs w:val="28"/>
        </w:rPr>
        <w:t>&gt;</w:t>
      </w:r>
      <w:r>
        <w:rPr>
          <w:szCs w:val="28"/>
        </w:rPr>
        <w:t xml:space="preserve"> 6,6</w:t>
      </w:r>
      <w:r w:rsidR="00C00E55">
        <w:rPr>
          <w:szCs w:val="28"/>
        </w:rPr>
        <w:t xml:space="preserve"> (щелочная среда)</w:t>
      </w:r>
      <w:r>
        <w:rPr>
          <w:szCs w:val="28"/>
        </w:rPr>
        <w:t xml:space="preserve"> скорость коррозии мала.</w:t>
      </w:r>
    </w:p>
    <w:p w:rsidR="00760F22" w:rsidRDefault="00760F22" w:rsidP="00760F22">
      <w:pPr>
        <w:shd w:val="clear" w:color="auto" w:fill="FFFFFF"/>
        <w:ind w:right="1" w:firstLine="709"/>
        <w:rPr>
          <w:szCs w:val="28"/>
        </w:rPr>
      </w:pPr>
      <w:r>
        <w:rPr>
          <w:szCs w:val="28"/>
        </w:rPr>
        <w:t xml:space="preserve">Углеводороды не обладают агрессивными свойствами. Они ингибируют (замедляют) процесс коррозии, образуя тонкие защитные пленки на поверхности металла. </w:t>
      </w:r>
      <w:r w:rsidRPr="00C00E55">
        <w:rPr>
          <w:i/>
          <w:szCs w:val="28"/>
        </w:rPr>
        <w:t>Увеличение молекулярной массы алифатических углеводородов облегчает образование эмульсии типа вода в масле и затрудняет коррозионное воздействие на металл</w:t>
      </w:r>
      <w:r>
        <w:rPr>
          <w:szCs w:val="28"/>
        </w:rPr>
        <w:t>.</w:t>
      </w:r>
    </w:p>
    <w:p w:rsidR="00C00E55" w:rsidRDefault="00760F22" w:rsidP="00760F22">
      <w:pPr>
        <w:shd w:val="clear" w:color="auto" w:fill="FFFFFF"/>
        <w:ind w:right="1" w:firstLine="709"/>
        <w:rPr>
          <w:szCs w:val="28"/>
        </w:rPr>
      </w:pPr>
      <w:r w:rsidRPr="00C00E55">
        <w:rPr>
          <w:i/>
          <w:szCs w:val="28"/>
        </w:rPr>
        <w:t>Сильная коррозия оборудования</w:t>
      </w:r>
      <w:r>
        <w:rPr>
          <w:szCs w:val="28"/>
        </w:rPr>
        <w:t xml:space="preserve"> скважин наблюдается на границе раздела </w:t>
      </w:r>
      <w:r w:rsidRPr="00C00E55">
        <w:rPr>
          <w:i/>
          <w:szCs w:val="28"/>
        </w:rPr>
        <w:t>двух несмешивающих фаз</w:t>
      </w:r>
      <w:r>
        <w:rPr>
          <w:szCs w:val="28"/>
        </w:rPr>
        <w:t xml:space="preserve"> углеводород–электролит</w:t>
      </w:r>
      <w:r w:rsidR="00C00E55">
        <w:rPr>
          <w:szCs w:val="28"/>
        </w:rPr>
        <w:t xml:space="preserve"> (рис. 13)</w:t>
      </w:r>
      <w:r>
        <w:rPr>
          <w:szCs w:val="28"/>
        </w:rPr>
        <w:t>.</w:t>
      </w:r>
      <w:r w:rsidR="0032403C">
        <w:rPr>
          <w:szCs w:val="28"/>
        </w:rPr>
        <w:t xml:space="preserve"> </w:t>
      </w:r>
      <w:r w:rsidR="00C00E55">
        <w:rPr>
          <w:szCs w:val="28"/>
        </w:rPr>
        <w:t xml:space="preserve">В </w:t>
      </w:r>
      <w:r w:rsidR="00C00E55">
        <w:rPr>
          <w:szCs w:val="28"/>
        </w:rPr>
        <w:lastRenderedPageBreak/>
        <w:t>двухфазной системе углеводород–электролит под воздействием имеющейся на поверхности стали гидрофильной окисной пленки происходит избирательное смачивание металла электролитом и образование вогнутого мениска с тонкой пленкой электролита между металлом и углеводородной фазой. Средняя толщина пленки составляет 3</w:t>
      </w:r>
      <w:r w:rsidR="00C00E55">
        <w:rPr>
          <w:szCs w:val="28"/>
        </w:rPr>
        <w:sym w:font="Symbol" w:char="F0B4"/>
      </w:r>
      <w:r w:rsidR="00C00E55">
        <w:rPr>
          <w:szCs w:val="28"/>
        </w:rPr>
        <w:t>10</w:t>
      </w:r>
      <w:r w:rsidR="00C00E55">
        <w:rPr>
          <w:szCs w:val="28"/>
          <w:vertAlign w:val="superscript"/>
        </w:rPr>
        <w:t>-4</w:t>
      </w:r>
      <w:r w:rsidR="00C00E55">
        <w:rPr>
          <w:szCs w:val="28"/>
        </w:rPr>
        <w:t xml:space="preserve"> см. Углеводородная фаза обладает более высокой растворимостью газов, чем вода, и из-за этого происходит резкое увеличение скорости коррозии под пленкой электролита и локализация коррозионных разрушений на границе фаз.</w:t>
      </w:r>
    </w:p>
    <w:p w:rsidR="0032403C" w:rsidRDefault="0032403C" w:rsidP="00760F22">
      <w:pPr>
        <w:shd w:val="clear" w:color="auto" w:fill="FFFFFF"/>
        <w:ind w:right="1" w:firstLine="709"/>
        <w:rPr>
          <w:szCs w:val="28"/>
        </w:rPr>
      </w:pPr>
      <w:r>
        <w:rPr>
          <w:szCs w:val="28"/>
        </w:rPr>
        <w:t>При наличии сероводорода или других газов в таких системах скорость коррозии может увеличиться на порядок.</w:t>
      </w:r>
    </w:p>
    <w:p w:rsidR="0032403C" w:rsidRDefault="00A2205A" w:rsidP="00760F22">
      <w:pPr>
        <w:shd w:val="clear" w:color="auto" w:fill="FFFFFF"/>
        <w:ind w:right="1" w:firstLine="709"/>
        <w:rPr>
          <w:szCs w:val="28"/>
        </w:rPr>
      </w:pPr>
      <w:r>
        <w:rPr>
          <w:noProof/>
          <w:szCs w:val="28"/>
          <w:lang w:eastAsia="ru-RU"/>
        </w:rPr>
        <w:pict>
          <v:group id="Группа 688" o:spid="_x0000_s1427" style="position:absolute;left:0;text-align:left;margin-left:46.25pt;margin-top:1.85pt;width:425.35pt;height:145.45pt;z-index:251767808" coordsize="54019,18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">
            <v:group id="Группа 684" o:spid="_x0000_s1428" style="position:absolute;left:8435;width:36055;height:15519" coordorigin=",-165" coordsize="36060,25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ZSYMYAAADcAAAADwAAAGRycy9kb3ducmV2LnhtbESPQWvCQBSE7wX/w/KE&#10;3uomthVJ3YQgKh6kUC2U3h7ZZxKSfRuyaxL/fbdQ6HGYmW+YTTaZVgzUu9qygngRgSAurK65VPB5&#10;2T+tQTiPrLG1TAru5CBLZw8bTLQd+YOGsy9FgLBLUEHlfZdI6YqKDLqF7YiDd7W9QR9kX0rd4xjg&#10;ppXLKFpJgzWHhQo72lZUNOebUXAYccyf491waq7b+/fl9f3rFJNSj/MpfwPhafL/4b/2US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hlJgxgAAANwA&#10;AAAPAAAAAAAAAAAAAAAAAKoCAABkcnMvZG93bnJldi54bWxQSwUGAAAAAAQABAD6AAAAnQMAAAAA&#10;">
              <v:rect id="Прямоугольник 661" o:spid="_x0000_s1429" style="position:absolute;top:5280;width:19762;height:197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gja8UA&#10;AADcAAAADwAAAGRycy9kb3ducmV2LnhtbESPzWrDMBCE74W8g9hAb43shprEiRJKSiGHNuT/vLW2&#10;tqm1MpKa2G9fFQI5DjPzDTNfdqYRF3K+tqwgHSUgiAuray4VHA/vTxMQPiBrbCyTgp48LBeDhznm&#10;2l55R5d9KEWEsM9RQRVCm0vpi4oM+pFtiaP3bZ3BEKUrpXZ4jXDTyOckyaTBmuNChS2tKip+9r9G&#10;wVf/Np6es93mc30+sdumq5ePca/U47B7nYEI1IV7+NZeawVZlsL/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CNrxQAAANwAAAAPAAAAAAAAAAAAAAAAAJgCAABkcnMv&#10;ZG93bnJldi54bWxQSwUGAAAAAAQABAD1AAAAigMAAAAA&#10;" fillcolor="black [3213]" strokecolor="black [3213]" strokeweight="1.5pt">
                <v:fill r:id="rId12" o:title="" color2="white [3212]" type="pattern"/>
              </v:rect>
              <v:rect id="Прямоугольник 662" o:spid="_x0000_s1430" style="position:absolute;top:5280;width:6568;height:197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cL78YA&#10;AADcAAAADwAAAGRycy9kb3ducmV2LnhtbESPQWvCQBSE70L/w/IKvZlNIgRJXUMplIrQglpoj8/s&#10;M0mbfRuyq4n99a4geBxm5htmUYymFSfqXWNZQRLFIIhLqxuuFHzt3qZzEM4ja2wtk4IzOSiWD5MF&#10;5toOvKHT1lciQNjlqKD2vsuldGVNBl1kO+LgHWxv0AfZV1L3OAS4aWUax5k02HBYqLGj15rKv+3R&#10;KDDnZL/+X/+msw+shtX3Z+p/3o1ST4/jyzMIT6O/h2/tlVaQZSlcz4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cL78YAAADcAAAADwAAAAAAAAAAAAAAAACYAgAAZHJz&#10;L2Rvd25yZXYueG1sUEsFBgAAAAAEAAQA9QAAAIsDAAAAAA==&#10;" fillcolor="black [3213]" strokecolor="black [3213]" strokeweight="1.5pt">
                <v:fill r:id="rId8" o:title="" color2="white [3212]" type="pattern"/>
              </v:rect>
              <v:shape id="Поле 669" o:spid="_x0000_s1431" type="#_x0000_t202" style="position:absolute;left:1352;top:9330;width:1994;height:10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p38MA&#10;AADcAAAADwAAAGRycy9kb3ducmV2LnhtbESPQWvCQBSE7wX/w/KE3pqNpYQYXUWCtT2mtrk/ss8k&#10;mH0bd1dN/323UOhxmJlvmPV2MoO4kfO9ZQWLJAVB3Fjdc6vg6/P1KQfhA7LGwTIp+CYP283sYY2F&#10;tnf+oNsxtCJC2BeooAthLKT0TUcGfWJH4uidrDMYonSt1A7vEW4G+ZymmTTYc1zocKSyo+Z8vBoF&#10;bpn5l3L/lh+qy3iq0fRVrUulHufTbgUi0BT+w3/td60gy5bweyYe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Ip38MAAADcAAAADwAAAAAAAAAAAAAAAACYAgAAZHJzL2Rv&#10;d25yZXYueG1sUEsFBgAAAAAEAAQA9QAAAIgDAAAAAA==&#10;" fillcolor="white [3201]" stroked="f" strokeweight=".5pt">
                <v:fill opacity="46003f"/>
                <v:textbox style="layout-flow:vertical;mso-layout-flow-alt:bottom-to-top" inset="0,0,0,0">
                  <w:txbxContent>
                    <w:p w:rsidR="00191F7D" w:rsidRPr="00C00E55" w:rsidRDefault="00191F7D" w:rsidP="0032403C">
                      <w:pPr>
                        <w:jc w:val="center"/>
                        <w:rPr>
                          <w:sz w:val="24"/>
                          <w:szCs w:val="24"/>
                        </w:rPr>
                      </w:pPr>
                      <w:r>
                        <w:rPr>
                          <w:sz w:val="24"/>
                          <w:szCs w:val="24"/>
                        </w:rPr>
                        <w:t>Металл</w:t>
                      </w:r>
                    </w:p>
                  </w:txbxContent>
                </v:textbox>
              </v:shape>
              <v:group id="Группа 671" o:spid="_x0000_s1432" style="position:absolute;left:2897;top:-165;width:15964;height:6011" coordorigin=",-165" coordsize="15963,60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B38YAAADcAAAADwAAAGRycy9kb3ducmV2LnhtbESPT2vCQBTE74V+h+UV&#10;ejObtGglZhWRtvQQBLUg3h7ZZxLMvg3Zbf58e7dQ6HGYmd8w2WY0jeipc7VlBUkUgyAurK65VPB9&#10;+pgtQTiPrLGxTAomcrBZPz5kmGo78IH6oy9FgLBLUUHlfZtK6YqKDLrItsTBu9rOoA+yK6XucAhw&#10;08iXOF5IgzWHhQpb2lVU3I4/RsHngMP2NXnv89t1N11O8/05T0ip56dxuwLhafT/4b/2l1aweEv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JIHfxgAAANwA&#10;AAAPAAAAAAAAAAAAAAAAAKoCAABkcnMvZG93bnJldi54bWxQSwUGAAAAAAQABAD6AAAAnQMAAAAA&#10;">
                <v:line id="Прямая соединительная линия 664" o:spid="_x0000_s1433" style="position:absolute;flip:y;visibility:visible" from="3670,2240" to="3670,5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q1XcYAAADcAAAADwAAAGRycy9kb3ducmV2LnhtbESPQWsCMRSE74X+h/CEXkrNKmVbVqMU&#10;pVhBwW7r/bF57i4mL0uS6tpfb4RCj8PMfMNM57014kQ+tI4VjIYZCOLK6ZZrBd9f70+vIEJE1mgc&#10;k4ILBZjP7u+mWGh35k86lbEWCcKhQAVNjF0hZagashiGriNO3sF5izFJX0vt8Zzg1shxluXSYstp&#10;ocGOFg1Vx/LHKtgcu5ftfmz8ZbleleXu18jH1Uiph0H/NgERqY//4b/2h1aQ589wO5OO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qtV3GAAAA3AAAAA8AAAAAAAAA&#10;AAAAAAAAoQIAAGRycy9kb3ducmV2LnhtbFBLBQYAAAAABAAEAPkAAACUAwAAAAA=&#10;" strokecolor="black [3040]" strokeweight="1pt"/>
                <v:line id="Прямая соединительная линия 665" o:spid="_x0000_s1434" style="position:absolute;flip:y;visibility:visible" from="5602,2240" to="5602,5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YQxsYAAADcAAAADwAAAGRycy9kb3ducmV2LnhtbESPQWsCMRSE74X+h/CEXkrNKnRbVqMU&#10;pVhBwW7r/bF57i4mL0uS6tpfb4RCj8PMfMNM57014kQ+tI4VjIYZCOLK6ZZrBd9f70+vIEJE1mgc&#10;k4ILBZjP7u+mWGh35k86lbEWCcKhQAVNjF0hZagashiGriNO3sF5izFJX0vt8Zzg1shxluXSYstp&#10;ocGOFg1Vx/LHKtgcu5ftfmz8ZbleleXu18jH1Uiph0H/NgERqY//4b/2h1aQ589wO5OO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9mEMbGAAAA3AAAAA8AAAAAAAAA&#10;AAAAAAAAoQIAAGRycy9kb3ducmV2LnhtbFBLBQYAAAAABAAEAPkAAACUAwAAAAA=&#10;" strokecolor="black [3040]" strokeweight="1pt"/>
                <v:line id="Прямая соединительная линия 666" o:spid="_x0000_s1435" style="position:absolute;visibility:visible" from="3670,2755" to="5599,2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rKeMQAAADcAAAADwAAAGRycy9kb3ducmV2LnhtbESPUWvCMBSF3wf7D+EOfJvpRIp0Rhky&#10;QR8Kq/oDrs1dk6256Zqo9d8vguDj4ZzzHc58ObhWnKkP1rOCt3EGgrj22nKj4LBfv85AhIissfVM&#10;Cq4UYLl4fppjof2FKzrvYiMShEOBCkyMXSFlqA05DGPfESfv2/cOY5J9I3WPlwR3rZxkWS4dWk4L&#10;BjtaGap/dyen4Odr4j+HsDXbv+mxXNmssmVZKTV6GT7eQUQa4iN8b2+0gjzP4XYmHQ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asp4xAAAANwAAAAPAAAAAAAAAAAA&#10;AAAAAKECAABkcnMvZG93bnJldi54bWxQSwUGAAAAAAQABAD5AAAAkgMAAAAA&#10;" strokecolor="black [3040]" strokeweight="1pt"/>
                <v:line id="Прямая соединительная линия 667" o:spid="_x0000_s1436" style="position:absolute;visibility:visible" from="0,2755" to="3662,2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NhMQAAADcAAAADwAAAGRycy9kb3ducmV2LnhtbESPT2vCQBTE7wW/w/IEL0U3ekgkuooI&#10;0tL2UP/dH9lnEsy+XbIbE799t1DocZiZ3zDr7WAa8aDW15YVzGcJCOLC6ppLBZfzYboE4QOyxsYy&#10;KXiSh+1m9LLGXNuej/Q4hVJECPscFVQhuFxKX1Rk0M+sI47ezbYGQ5RtKXWLfYSbRi6SJJUGa44L&#10;FTraV1TcT51RsLPfn9nb1/Wjc13x6pzd95g9lZqMh90KRKAh/If/2u9aQZpm8HsmHg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o2ExAAAANwAAAAPAAAAAAAAAAAA&#10;AAAAAKECAABkcnMvZG93bnJldi54bWxQSwUGAAAAAAQABAD5AAAAkgMAAAAA&#10;" strokecolor="black [3040]" strokeweight="1pt">
                  <v:stroke endarrow="block" endarrowlength="long"/>
                </v:line>
                <v:line id="Прямая соединительная линия 668" o:spid="_x0000_s1437" style="position:absolute;flip:x;visibility:visible" from="5602,2755" to="15578,2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slFMAAAADcAAAADwAAAGRycy9kb3ducmV2LnhtbERPy2oCMRTdF/yHcAvuama6mMrUKFJa&#10;WunKB7i9TG4nwcnNmKTO+PdmIbg8nPdiNbpOXChE61lBOStAEDdeW24VHPZfL3MQMSFr7DyTgitF&#10;WC0nTwustR94S5ddakUO4VijApNSX0sZG0MO48z3xJn788FhyjC0Ugcccrjr5GtRVNKh5dxgsKcP&#10;Q81p9+8UnE1ZbN5+JXbH4Mrvz0FbZ7VS0+dx/Q4i0Zge4rv7Ryuoqrw2n8lHQC5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7JRTAAAAA3AAAAA8AAAAAAAAAAAAAAAAA&#10;oQIAAGRycy9kb3ducmV2LnhtbFBLBQYAAAAABAAEAPkAAACOAwAAAAA=&#10;" strokecolor="black [3040]" strokeweight="1pt">
                  <v:stroke endarrow="block" endarrowlength="long"/>
                </v:line>
                <v:shape id="Поле 670" o:spid="_x0000_s1438" type="#_x0000_t202" style="position:absolute;left:6375;top:-165;width:9588;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1zM8MA&#10;AADcAAAADwAAAGRycy9kb3ducmV2LnhtbERPS0/CQBC+m/gfNmPCTbZ4QFNZiBFJOCAvNdHb2B3b&#10;hu5sszuU8u/ZgwnHL997MutdozoKsfZsYDTMQBEX3tZcGvj8WNw/gYqCbLHxTAbOFGE2vb2ZYG79&#10;iXfU7aVUKYRjjgYqkTbXOhYVOYxD3xIn7s8Hh5JgKLUNeErhrtEPWTbWDmtODRW29FpRcdgfnYHm&#10;O4bVbyY/3bx8l+1GH7/eRmtjBnf9yzMooV6u4n/30hoYP6b56Uw6Anp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1zM8MAAADcAAAADwAAAAAAAAAAAAAAAACYAgAAZHJzL2Rv&#10;d25yZXYueG1sUEsFBgAAAAAEAAQA9QAAAIgDAAAAAA==&#10;" filled="f" stroked="f" strokeweight=".5pt">
                  <v:textbox inset="0,0,0,0">
                    <w:txbxContent>
                      <w:p w:rsidR="00191F7D" w:rsidRPr="00C00E55" w:rsidRDefault="00191F7D" w:rsidP="0032403C">
                        <w:pPr>
                          <w:rPr>
                            <w:sz w:val="24"/>
                            <w:szCs w:val="24"/>
                          </w:rPr>
                        </w:pPr>
                        <w:r>
                          <w:rPr>
                            <w:sz w:val="24"/>
                            <w:szCs w:val="24"/>
                          </w:rPr>
                          <w:sym w:font="Symbol" w:char="F064"/>
                        </w:r>
                        <w:r>
                          <w:rPr>
                            <w:sz w:val="24"/>
                            <w:szCs w:val="24"/>
                          </w:rPr>
                          <w:t xml:space="preserve"> </w:t>
                        </w:r>
                        <w:r w:rsidRPr="00C00E55">
                          <w:rPr>
                            <w:sz w:val="24"/>
                            <w:szCs w:val="24"/>
                          </w:rPr>
                          <w:t>= 3</w:t>
                        </w:r>
                        <w:r w:rsidRPr="00C00E55">
                          <w:rPr>
                            <w:sz w:val="24"/>
                            <w:szCs w:val="24"/>
                          </w:rPr>
                          <w:sym w:font="Symbol" w:char="F0B4"/>
                        </w:r>
                        <w:r w:rsidRPr="00C00E55">
                          <w:rPr>
                            <w:sz w:val="24"/>
                            <w:szCs w:val="24"/>
                          </w:rPr>
                          <w:t>10</w:t>
                        </w:r>
                        <w:r w:rsidRPr="00C00E55">
                          <w:rPr>
                            <w:sz w:val="24"/>
                            <w:szCs w:val="24"/>
                            <w:vertAlign w:val="superscript"/>
                          </w:rPr>
                          <w:t>-4</w:t>
                        </w:r>
                        <w:r w:rsidRPr="00C00E55">
                          <w:rPr>
                            <w:sz w:val="24"/>
                            <w:szCs w:val="24"/>
                          </w:rPr>
                          <w:t xml:space="preserve"> см</w:t>
                        </w:r>
                      </w:p>
                    </w:txbxContent>
                  </v:textbox>
                </v:shape>
              </v:group>
              <v:group id="Группа 676" o:spid="_x0000_s1439" style="position:absolute;left:8500;top:5280;width:11395;height:15326" coordsize="11395,15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0Zq8UAAADcAAAADwAAAGRycy9kb3ducmV2LnhtbESPT2vCQBTE7wW/w/KE&#10;3uomlkaJriKi4kEK/gHx9sg+k2D2bciuSfz23UKhx2FmfsPMl72pREuNKy0riEcRCOLM6pJzBZfz&#10;9mMKwnlkjZVlUvAiB8vF4G2OqbYdH6k9+VwECLsUFRTe16mULivIoBvZmjh4d9sY9EE2udQNdgFu&#10;KjmOokQaLDksFFjTuqDscXoaBbsOu9VnvGkPj/v6dTt/fV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NGavFAAAA3AAA&#10;AA8AAAAAAAAAAAAAAAAAqgIAAGRycy9kb3ducmV2LnhtbFBLBQYAAAAABAAEAPoAAACcAwAAAAA=&#10;">
                <v:shape id="Полилиния 663" o:spid="_x0000_s1440" style="position:absolute;width:11261;height:15325;visibility:visible;mso-wrap-style:square;v-text-anchor:middle" coordsize="1178417,1300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0ObMYA&#10;AADcAAAADwAAAGRycy9kb3ducmV2LnhtbESP0WrCQBRE3wv+w3KFvhTd1ECQ6CpikQo+FKMfcMle&#10;k2j2btjdaNqvdwuFPg4zc4ZZrgfTijs531hW8D5NQBCXVjdcKTifdpM5CB+QNbaWScE3eVivRi9L&#10;zLV98JHuRahEhLDPUUEdQpdL6cuaDPqp7Yijd7HOYIjSVVI7fES4aeUsSTJpsOG4UGNH25rKW9Eb&#10;Bbef4dD3b9fPXdK72VeaXi/H/YdSr+NhswARaAj/4b/2XivIshR+z8QjIF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0ObMYAAADcAAAADwAAAAAAAAAAAAAAAACYAgAAZHJz&#10;L2Rvd25yZXYueG1sUEsFBgAAAAAEAAQA9QAAAIsDAAAAAA==&#10;" path="m,l,985234r32197,148107l90152,1229933r103031,57955l334851,1300766r843566,l1178417,6440,,xe" fillcolor="white [3212]" strokecolor="black [3213]" strokeweight="1.5pt">
                  <v:path arrowok="t" o:connecttype="custom" o:connectlocs="0,0;0,1160820;30770,1335323;86157,1449129;184622,1517413;320012,1532586;1126194,1532586;1126194,7588;0,0" o:connectangles="0,0,0,0,0,0,0,0,0"/>
                </v:shape>
                <v:shape id="Полилиния 673" o:spid="_x0000_s1441" style="position:absolute;left:2511;top:64;width:8884;height:11779;visibility:visible;mso-wrap-style:square;v-text-anchor:middle" coordsize="965916,1300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la8UA&#10;AADcAAAADwAAAGRycy9kb3ducmV2LnhtbESPW2vCQBSE3wv+h+UU+lY3qeIldZVSKK0Kgpe+H7On&#10;STB7NuRsNf57Vyj0cZiZb5jZonO1OlMrlWcDaT8BRZx7W3Fh4LD/eJ6AkoBssfZMBq4ksJj3HmaY&#10;WX/hLZ13oVARwpKhgTKEJtNa8pIcSt83xNH78a3DEGVbaNviJcJdrV+SZKQdVhwXSmzovaT8tPt1&#10;BlZj+Zb0OFxvksHnkor8OJV0bczTY/f2CipQF/7Df+0va2A0HsD9TDwCe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uVrxQAAANwAAAAPAAAAAAAAAAAAAAAAAJgCAABkcnMv&#10;ZG93bnJldi54bWxQSwUGAAAAAAQABAD1AAAAigMAAAAA&#10;" path="m,l,1049628r25758,128789l103031,1268569r154547,32197l965916,1300766e" filled="f" strokecolor="black [3040]" strokeweight="1pt">
                  <v:stroke dashstyle="dash"/>
                  <v:path arrowok="t" o:connecttype="custom" o:connectlocs="0,0;0,950504;23690,1067130;94759,1148769;236898,1177925;888365,1177925" o:connectangles="0,0,0,0,0,0"/>
                </v:shape>
                <v:shape id="Полилиния 674" o:spid="_x0000_s1442" style="position:absolute;left:5473;top:64;width:5918;height:8242;visibility:visible;mso-wrap-style:square;v-text-anchor:middle" coordsize="965916,1300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N9H8UA&#10;AADcAAAADwAAAGRycy9kb3ducmV2LnhtbESPW2vCQBSE3wv+h+UU+lY3seIldRUplFYFwUvfj9nT&#10;JJg9G3K2mv57Vyj0cZiZb5jZonO1ulArlWcDaT8BRZx7W3Fh4Hh4f56AkoBssfZMBn5JYDHvPcww&#10;s/7KO7rsQ6EihCVDA2UITaa15CU5lL5viKP37VuHIcq20LbFa4S7Wg+SZKQdVhwXSmzoraT8vP9x&#10;BtZj+ZL0NNxsk5ePFRX5aSrpxpinx275CipQF/7Df+1Pa2A0HsL9TDwCe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Q30fxQAAANwAAAAPAAAAAAAAAAAAAAAAAJgCAABkcnMv&#10;ZG93bnJldi54bWxQSwUGAAAAAAQABAD1AAAAigMAAAAA&#10;" path="m,l,1049628r25758,128789l103031,1268569r154547,32197l965916,1300766e" filled="f" strokecolor="black [3040]" strokeweight="1pt">
                  <v:stroke dashstyle="dash"/>
                  <v:path arrowok="t" o:connecttype="custom" o:connectlocs="0,0;0,665096;15782,746704;63127,803828;157819,824230;591820,824230" o:connectangles="0,0,0,0,0,0"/>
                </v:shape>
                <v:shape id="Полилиния 675" o:spid="_x0000_s1443" style="position:absolute;left:7984;top:64;width:3411;height:3992;visibility:visible;mso-wrap-style:square;v-text-anchor:middle" coordsize="965916,1300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YhMUA&#10;AADcAAAADwAAAGRycy9kb3ducmV2LnhtbESPX2vCQBDE3wv9DscW+lYvaa1/Uk8RoWgrCLX6vua2&#10;SWhuL2SvGr+9JxR8HGbmN8xk1rlaHamVyrOBtJeAIs69rbgwsPt+fxqBkoBssfZMBs4kMJve300w&#10;s/7EX3TchkJFCEuGBsoQmkxryUtyKD3fEEfvx7cOQ5RtoW2Lpwh3tX5OkoF2WHFcKLGhRUn57/bP&#10;Gfgcyl7SQ3+9SV6WH1Tkh7Gka2MeH7r5G6hAXbiF/9sra2AwfIXrmXgE9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9iExQAAANwAAAAPAAAAAAAAAAAAAAAAAJgCAABkcnMv&#10;ZG93bnJldi54bWxQSwUGAAAAAAQABAD1AAAAigMAAAAA&#10;" path="m,l,1049628r25758,128789l103031,1268569r154547,32197l965916,1300766e" filled="f" strokecolor="black [3040]" strokeweight="1pt">
                  <v:stroke dashstyle="dash"/>
                  <v:path arrowok="t" o:connecttype="custom" o:connectlocs="0,0;0,322163;9094,361692;36375,389363;90937,399245;341013,399245" o:connectangles="0,0,0,0,0,0"/>
                </v:shape>
              </v:group>
              <v:shape id="Поле 677" o:spid="_x0000_s1444" type="#_x0000_t202" style="position:absolute;left:9659;top:5844;width:9722;height:4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NA3sQA&#10;AADcAAAADwAAAGRycy9kb3ducmV2LnhtbESPS4vCQBCE7wv+h6EFb+vEdfERHUWUhQVPvvDaZtok&#10;munJZmY1+usdQfBYVNVX1Hham0JcqHK5ZQWddgSCOLE651TBdvPzOQDhPLLGwjIpuJGD6aTxMcZY&#10;2yuv6LL2qQgQdjEqyLwvYyldkpFB17YlcfCOtjLog6xSqSu8Brgp5FcU9aTBnMNChiXNM0rO63+j&#10;YNddMprU8PFvsb9/zzs8PJy6SrWa9WwEwlPt3+FX+1cr6PX78DwTjoC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DQN7EAAAA3AAAAA8AAAAAAAAAAAAAAAAAmAIAAGRycy9k&#10;b3ducmV2LnhtbFBLBQYAAAAABAAEAPUAAACJAwAAAAA=&#10;" fillcolor="white [3201]" stroked="f" strokeweight=".5pt">
                <v:fill opacity="46003f"/>
                <v:textbox inset="0,0,0,0">
                  <w:txbxContent>
                    <w:p w:rsidR="00191F7D" w:rsidRPr="00C00E55" w:rsidRDefault="00191F7D" w:rsidP="0032403C">
                      <w:pPr>
                        <w:jc w:val="center"/>
                        <w:rPr>
                          <w:sz w:val="24"/>
                          <w:szCs w:val="24"/>
                        </w:rPr>
                      </w:pPr>
                      <w:r>
                        <w:rPr>
                          <w:sz w:val="24"/>
                          <w:szCs w:val="24"/>
                        </w:rPr>
                        <w:t>Углеводород</w:t>
                      </w:r>
                    </w:p>
                  </w:txbxContent>
                </v:textbox>
              </v:shape>
              <v:shape id="Поле 679" o:spid="_x0000_s1445" type="#_x0000_t202" style="position:absolute;left:9272;top:21242;width:9786;height:30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BxN8UA&#10;AADcAAAADwAAAGRycy9kb3ducmV2LnhtbESPQWvCQBSE70L/w/IKvenGWqymrqFEBKEn0xavr9ln&#10;Es2+jdmtSfvrXUHwOMzMN8wi6U0tztS6yrKC8SgCQZxbXXGh4OtzPZyBcB5ZY22ZFPyRg2T5MFhg&#10;rG3HWzpnvhABwi5GBaX3TSyly0sy6Ea2IQ7e3rYGfZBtIXWLXYCbWj5H0VQarDgslNhQWlJ+zH6N&#10;gu/JB6MpDO9Pq93/Szrm+c9hotTTY//+BsJT7+/hW3ujFUxf53A9E46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UHE3xQAAANwAAAAPAAAAAAAAAAAAAAAAAJgCAABkcnMv&#10;ZG93bnJldi54bWxQSwUGAAAAAAQABAD1AAAAigMAAAAA&#10;" fillcolor="white [3201]" stroked="f" strokeweight=".5pt">
                <v:fill opacity="46003f"/>
                <v:textbox inset="0,0,0,0">
                  <w:txbxContent>
                    <w:p w:rsidR="00191F7D" w:rsidRPr="00C00E55" w:rsidRDefault="00191F7D" w:rsidP="0032403C">
                      <w:pPr>
                        <w:jc w:val="center"/>
                        <w:rPr>
                          <w:sz w:val="24"/>
                          <w:szCs w:val="24"/>
                        </w:rPr>
                      </w:pPr>
                      <w:r>
                        <w:rPr>
                          <w:sz w:val="24"/>
                          <w:szCs w:val="24"/>
                        </w:rPr>
                        <w:t>Электролит</w:t>
                      </w:r>
                    </w:p>
                  </w:txbxContent>
                </v:textbox>
              </v:shape>
              <v:shape id="Поле 680" o:spid="_x0000_s1446" type="#_x0000_t202" style="position:absolute;left:21829;top:9331;width:14231;height:34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ojcEA&#10;AADcAAAADwAAAGRycy9kb3ducmV2LnhtbERPy4rCMBTdD/gP4QruxtQHop1GEUUQXI0P3N5pbh/a&#10;3NQmavXrJ4uBWR7OO1m0phIPalxpWcGgH4EgTq0uOVdwPGw+pyCcR9ZYWSYFL3KwmHc+Eoy1ffI3&#10;PfY+FyGEXYwKCu/rWEqXFmTQ9W1NHLjMNgZ9gE0udYPPEG4qOYyiiTRYcmgosKZVQel1fzcKTqMd&#10;o8kNZ7f1+T1eDXj2cxkp1eu2yy8Qnlr/L/5zb7WCyTTMD2fCEZ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qI3BAAAA3AAAAA8AAAAAAAAAAAAAAAAAmAIAAGRycy9kb3du&#10;cmV2LnhtbFBLBQYAAAAABAAEAPUAAACGAwAAAAA=&#10;" fillcolor="white [3201]" stroked="f" strokeweight=".5pt">
                <v:fill opacity="46003f"/>
                <v:textbox inset="0,0,0,0">
                  <w:txbxContent>
                    <w:p w:rsidR="00191F7D" w:rsidRPr="00C00E55" w:rsidRDefault="00191F7D" w:rsidP="0032403C">
                      <w:pPr>
                        <w:jc w:val="left"/>
                        <w:rPr>
                          <w:sz w:val="24"/>
                          <w:szCs w:val="24"/>
                        </w:rPr>
                      </w:pPr>
                      <w:r>
                        <w:rPr>
                          <w:sz w:val="24"/>
                          <w:szCs w:val="24"/>
                        </w:rPr>
                        <w:t>пленка электролита</w:t>
                      </w:r>
                    </w:p>
                  </w:txbxContent>
                </v:textbox>
              </v:shape>
              <v:shape id="Поле 681" o:spid="_x0000_s1447" type="#_x0000_t202" style="position:absolute;left:21829;top:12737;width:10560;height:30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MNFsUA&#10;AADcAAAADwAAAGRycy9kb3ducmV2LnhtbESPQWvCQBSE74L/YXlCb7pJlZBGVylKoeCpsaXXZ/aZ&#10;pM2+jdmtif76bqHgcZiZb5jVZjCNuFDnassK4lkEgriwuuZSwfvhZZqCcB5ZY2OZFFzJwWY9Hq0w&#10;07bnN7rkvhQBwi5DBZX3bSalKyoy6Ga2JQ7eyXYGfZBdKXWHfYCbRj5GUSIN1hwWKmxpW1Hxnf8Y&#10;BR/zPaMpDZ/Ou8/bYhvz0/FrrtTDZHhegvA0+Hv4v/2qFSRpDH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8w0WxQAAANwAAAAPAAAAAAAAAAAAAAAAAJgCAABkcnMv&#10;ZG93bnJldi54bWxQSwUGAAAAAAQABAD1AAAAigMAAAAA&#10;" fillcolor="white [3201]" stroked="f" strokeweight=".5pt">
                <v:fill opacity="46003f"/>
                <v:textbox inset="0,0,0,0">
                  <w:txbxContent>
                    <w:p w:rsidR="00191F7D" w:rsidRPr="00C00E55" w:rsidRDefault="00191F7D" w:rsidP="0032403C">
                      <w:pPr>
                        <w:jc w:val="left"/>
                        <w:rPr>
                          <w:sz w:val="24"/>
                          <w:szCs w:val="24"/>
                        </w:rPr>
                      </w:pPr>
                      <w:r>
                        <w:rPr>
                          <w:sz w:val="24"/>
                          <w:szCs w:val="24"/>
                        </w:rPr>
                        <w:t>мениск</w:t>
                      </w:r>
                    </w:p>
                  </w:txbxContent>
                </v:textbox>
              </v:shape>
              <v:line id="Прямая соединительная линия 682" o:spid="_x0000_s1448" style="position:absolute;flip:x;visibility:visible" from="8500,12170" to="21448,14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0BMIAAADcAAAADwAAAGRycy9kb3ducmV2LnhtbESPQWsCMRSE74L/ITyhN82uB5WtUUpR&#10;2uKpttDrY/PcBDcvaxLd7b9vBKHHYWa+YdbbwbXiRiFazwrKWQGCuPbacqPg+2s/XYGICVlj65kU&#10;/FKE7WY8WmOlfc+fdDumRmQIxwoVmJS6SspYG3IYZ74jzt7JB4cpy9BIHbDPcNfKeVEspEPLecFg&#10;R6+G6vPx6hRcTFl8LA8S25/gyrddr62zWqmnyfDyDCLRkP7Dj/a7VrBYzeF+Jh8Bu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t/0BMIAAADcAAAADwAAAAAAAAAAAAAA&#10;AAChAgAAZHJzL2Rvd25yZXYueG1sUEsFBgAAAAAEAAQA+QAAAJADAAAAAA==&#10;" strokecolor="black [3040]" strokeweight="1pt">
                <v:stroke endarrow="block" endarrowlength="long"/>
              </v:line>
              <v:line id="Прямая соединительная линия 683" o:spid="_x0000_s1449" style="position:absolute;flip:x;visibility:visible" from="9272,15003" to="21447,1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NRn8MAAADcAAAADwAAAGRycy9kb3ducmV2LnhtbESPQWsCMRSE7wX/Q3iCt5rdClZWo4i0&#10;1NJTVfD62Dw3wc3LNknd9d83hUKPw8x8w6w2g2vFjUK0nhWU0wIEce215UbB6fj6uAARE7LG1jMp&#10;uFOEzXr0sMJK+54/6XZIjcgQjhUqMCl1lZSxNuQwTn1HnL2LDw5TlqGROmCf4a6VT0Uxlw4t5wWD&#10;He0M1dfDt1PwZcri/flDYnsOrnx76bV1Vis1GQ/bJYhEQ/oP/7X3WsF8MYPfM/kI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TUZ/DAAAA3AAAAA8AAAAAAAAAAAAA&#10;AAAAoQIAAGRycy9kb3ducmV2LnhtbFBLBQYAAAAABAAEAPkAAACRAwAAAAA=&#10;" strokecolor="black [3040]" strokeweight="1pt">
                <v:stroke endarrow="block" endarrowlength="long"/>
              </v:line>
            </v:group>
            <v:shape id="Поле 685" o:spid="_x0000_s1450" type="#_x0000_t202" style="position:absolute;top:16291;width:54019;height:21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gLFcUA&#10;AADcAAAADwAAAGRycy9kb3ducmV2LnhtbESPQWvCQBSE70L/w/IKvekmTRVN3UixCIInbYvX1+wz&#10;iWbfptltTP31riD0OMzMN8x80ZtadNS6yrKCeBSBIM6trrhQ8PmxGk5BOI+ssbZMCv7IwSJ7GMwx&#10;1fbMW+p2vhABwi5FBaX3TSqly0sy6Ea2IQ7ewbYGfZBtIXWL5wA3tXyOook0WHFYKLGhZUn5afdr&#10;FHwlG0ZTGD78vO8vL8uYZ9/HRKmnx/7tFYSn3v+H7+21VjCZjuF2JhwB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yAsVxQAAANwAAAAPAAAAAAAAAAAAAAAAAJgCAABkcnMv&#10;ZG93bnJldi54bWxQSwUGAAAAAAQABAD1AAAAigMAAAAA&#10;" fillcolor="white [3201]" stroked="f" strokeweight=".5pt">
              <v:fill opacity="46003f"/>
              <v:textbox inset="0,0,0,0">
                <w:txbxContent>
                  <w:p w:rsidR="00191F7D" w:rsidRPr="00C00E55" w:rsidRDefault="00191F7D" w:rsidP="0032403C">
                    <w:pPr>
                      <w:jc w:val="left"/>
                      <w:rPr>
                        <w:sz w:val="24"/>
                        <w:szCs w:val="24"/>
                      </w:rPr>
                    </w:pPr>
                    <w:r>
                      <w:rPr>
                        <w:sz w:val="24"/>
                        <w:szCs w:val="24"/>
                      </w:rPr>
                      <w:t>Рис. 13. Схема коррозии в несмешивающейся системе углеводород–электролит</w:t>
                    </w:r>
                  </w:p>
                </w:txbxContent>
              </v:textbox>
            </v:shape>
          </v:group>
        </w:pict>
      </w:r>
    </w:p>
    <w:p w:rsidR="0032403C" w:rsidRDefault="0032403C" w:rsidP="00760F22">
      <w:pPr>
        <w:shd w:val="clear" w:color="auto" w:fill="FFFFFF"/>
        <w:ind w:right="1" w:firstLine="709"/>
        <w:rPr>
          <w:szCs w:val="28"/>
        </w:rPr>
      </w:pPr>
    </w:p>
    <w:p w:rsidR="0032403C" w:rsidRDefault="0032403C" w:rsidP="00760F22">
      <w:pPr>
        <w:shd w:val="clear" w:color="auto" w:fill="FFFFFF"/>
        <w:ind w:right="1" w:firstLine="709"/>
        <w:rPr>
          <w:szCs w:val="28"/>
        </w:rPr>
      </w:pPr>
    </w:p>
    <w:p w:rsidR="0032403C" w:rsidRDefault="0032403C" w:rsidP="00760F22">
      <w:pPr>
        <w:shd w:val="clear" w:color="auto" w:fill="FFFFFF"/>
        <w:ind w:right="1" w:firstLine="709"/>
        <w:rPr>
          <w:szCs w:val="28"/>
        </w:rPr>
      </w:pPr>
    </w:p>
    <w:p w:rsidR="0032403C" w:rsidRDefault="0032403C" w:rsidP="00760F22">
      <w:pPr>
        <w:shd w:val="clear" w:color="auto" w:fill="FFFFFF"/>
        <w:ind w:right="1" w:firstLine="709"/>
        <w:rPr>
          <w:szCs w:val="28"/>
        </w:rPr>
      </w:pPr>
    </w:p>
    <w:p w:rsidR="0032403C" w:rsidRDefault="0032403C" w:rsidP="00760F22">
      <w:pPr>
        <w:shd w:val="clear" w:color="auto" w:fill="FFFFFF"/>
        <w:ind w:right="1" w:firstLine="709"/>
        <w:rPr>
          <w:szCs w:val="28"/>
        </w:rPr>
      </w:pPr>
    </w:p>
    <w:p w:rsidR="0032403C" w:rsidRDefault="0032403C" w:rsidP="00760F22">
      <w:pPr>
        <w:shd w:val="clear" w:color="auto" w:fill="FFFFFF"/>
        <w:ind w:right="1" w:firstLine="709"/>
        <w:rPr>
          <w:szCs w:val="28"/>
        </w:rPr>
      </w:pPr>
    </w:p>
    <w:p w:rsidR="0032403C" w:rsidRDefault="0032403C" w:rsidP="00760F22">
      <w:pPr>
        <w:shd w:val="clear" w:color="auto" w:fill="FFFFFF"/>
        <w:ind w:right="1" w:firstLine="709"/>
        <w:rPr>
          <w:szCs w:val="28"/>
        </w:rPr>
      </w:pPr>
    </w:p>
    <w:p w:rsidR="0032403C" w:rsidRDefault="0032403C">
      <w:pPr>
        <w:spacing w:after="200" w:line="276" w:lineRule="auto"/>
        <w:jc w:val="left"/>
        <w:rPr>
          <w:szCs w:val="28"/>
        </w:rPr>
      </w:pPr>
      <w:r>
        <w:rPr>
          <w:szCs w:val="28"/>
        </w:rPr>
        <w:br w:type="page"/>
      </w:r>
    </w:p>
    <w:p w:rsidR="009564AF" w:rsidRDefault="00FF442D" w:rsidP="00FF442D">
      <w:pPr>
        <w:pStyle w:val="1"/>
      </w:pPr>
      <w:bookmarkStart w:id="58" w:name="_Toc369464890"/>
      <w:bookmarkStart w:id="59" w:name="_Toc370315146"/>
      <w:r>
        <w:lastRenderedPageBreak/>
        <w:t>Раздел 3 –</w:t>
      </w:r>
      <w:r w:rsidR="009564AF">
        <w:t xml:space="preserve"> Коррозия</w:t>
      </w:r>
      <w:r>
        <w:t xml:space="preserve"> металлов</w:t>
      </w:r>
      <w:r w:rsidR="009564AF">
        <w:t xml:space="preserve"> в </w:t>
      </w:r>
      <w:r w:rsidR="001453FB">
        <w:t>природных</w:t>
      </w:r>
      <w:r w:rsidR="009564AF">
        <w:t xml:space="preserve"> средах</w:t>
      </w:r>
      <w:bookmarkEnd w:id="58"/>
      <w:bookmarkEnd w:id="59"/>
    </w:p>
    <w:p w:rsidR="005E3DF9" w:rsidRDefault="00FF442D" w:rsidP="00FF442D">
      <w:pPr>
        <w:pStyle w:val="2"/>
      </w:pPr>
      <w:bookmarkStart w:id="60" w:name="_Toc369464891"/>
      <w:bookmarkStart w:id="61" w:name="_Toc370315147"/>
      <w:r>
        <w:t xml:space="preserve">Лекция № 6: </w:t>
      </w:r>
      <w:r w:rsidR="009564AF">
        <w:t xml:space="preserve">Атмосферная коррозия </w:t>
      </w:r>
      <w:r>
        <w:t>и коррозия в морской воде</w:t>
      </w:r>
      <w:bookmarkEnd w:id="60"/>
      <w:bookmarkEnd w:id="61"/>
    </w:p>
    <w:p w:rsidR="005E3DF9" w:rsidRPr="00FF442D" w:rsidRDefault="00FF442D" w:rsidP="00FF442D">
      <w:pPr>
        <w:pStyle w:val="3"/>
      </w:pPr>
      <w:bookmarkStart w:id="62" w:name="_Toc369464892"/>
      <w:bookmarkStart w:id="63" w:name="_Toc370315148"/>
      <w:r w:rsidRPr="00FF442D">
        <w:t>6.1</w:t>
      </w:r>
      <w:r>
        <w:t xml:space="preserve"> Виды атмосферной коррозии и механизм ее протекания</w:t>
      </w:r>
      <w:bookmarkEnd w:id="62"/>
      <w:bookmarkEnd w:id="63"/>
    </w:p>
    <w:p w:rsidR="005E3DF9" w:rsidRPr="00156271" w:rsidRDefault="005E3DF9" w:rsidP="005E3DF9">
      <w:pPr>
        <w:shd w:val="clear" w:color="auto" w:fill="FFFFFF"/>
        <w:ind w:firstLine="709"/>
        <w:rPr>
          <w:bCs/>
          <w:spacing w:val="-1"/>
          <w:szCs w:val="28"/>
          <w:u w:val="single"/>
        </w:rPr>
      </w:pPr>
      <w:r w:rsidRPr="001453FB">
        <w:rPr>
          <w:b/>
          <w:bCs/>
          <w:i/>
          <w:spacing w:val="-1"/>
          <w:szCs w:val="28"/>
        </w:rPr>
        <w:t>Атмосферная коррозия</w:t>
      </w:r>
      <w:r w:rsidRPr="009564AF">
        <w:rPr>
          <w:bCs/>
          <w:spacing w:val="-1"/>
          <w:szCs w:val="28"/>
        </w:rPr>
        <w:t xml:space="preserve"> – это разрушение металлов во влажных средах при температуре окружающей среды. Это</w:t>
      </w:r>
      <w:r>
        <w:rPr>
          <w:bCs/>
          <w:spacing w:val="-1"/>
          <w:szCs w:val="28"/>
        </w:rPr>
        <w:t xml:space="preserve"> </w:t>
      </w:r>
      <w:r w:rsidRPr="00A24CED">
        <w:rPr>
          <w:szCs w:val="28"/>
        </w:rPr>
        <w:t>наиболее распространенный вид коррозии, котор</w:t>
      </w:r>
      <w:r>
        <w:rPr>
          <w:szCs w:val="28"/>
        </w:rPr>
        <w:t>ый зависит от степени увлажненн</w:t>
      </w:r>
      <w:r w:rsidRPr="00A24CED">
        <w:rPr>
          <w:szCs w:val="28"/>
        </w:rPr>
        <w:t xml:space="preserve">ости поверхности металлов. И по этому признаку ее подразделяют на три </w:t>
      </w:r>
      <w:r w:rsidR="00FF442D">
        <w:rPr>
          <w:szCs w:val="28"/>
        </w:rPr>
        <w:t>вида</w:t>
      </w:r>
      <w:r w:rsidRPr="00A24CED">
        <w:rPr>
          <w:szCs w:val="28"/>
        </w:rPr>
        <w:t>:</w:t>
      </w:r>
    </w:p>
    <w:p w:rsidR="005E3DF9" w:rsidRDefault="009564AF" w:rsidP="005E3DF9">
      <w:pPr>
        <w:shd w:val="clear" w:color="auto" w:fill="FFFFFF"/>
        <w:tabs>
          <w:tab w:val="left" w:leader="dot" w:pos="264"/>
        </w:tabs>
        <w:ind w:left="10" w:right="43" w:firstLine="699"/>
        <w:rPr>
          <w:szCs w:val="28"/>
        </w:rPr>
      </w:pPr>
      <w:r>
        <w:rPr>
          <w:szCs w:val="28"/>
        </w:rPr>
        <w:t>1.</w:t>
      </w:r>
      <w:r w:rsidR="005E3DF9">
        <w:rPr>
          <w:szCs w:val="28"/>
        </w:rPr>
        <w:t xml:space="preserve"> </w:t>
      </w:r>
      <w:r w:rsidR="005E3DF9" w:rsidRPr="00407EE0">
        <w:rPr>
          <w:i/>
          <w:szCs w:val="28"/>
        </w:rPr>
        <w:t>Мокр</w:t>
      </w:r>
      <w:r>
        <w:rPr>
          <w:i/>
          <w:szCs w:val="28"/>
        </w:rPr>
        <w:t>ая</w:t>
      </w:r>
      <w:r w:rsidR="005E3DF9" w:rsidRPr="00407EE0">
        <w:rPr>
          <w:i/>
          <w:szCs w:val="28"/>
        </w:rPr>
        <w:t xml:space="preserve"> атмосферн</w:t>
      </w:r>
      <w:r>
        <w:rPr>
          <w:i/>
          <w:szCs w:val="28"/>
        </w:rPr>
        <w:t>ая</w:t>
      </w:r>
      <w:r w:rsidR="005E3DF9" w:rsidRPr="00407EE0">
        <w:rPr>
          <w:i/>
          <w:szCs w:val="28"/>
        </w:rPr>
        <w:t xml:space="preserve"> коррози</w:t>
      </w:r>
      <w:r>
        <w:rPr>
          <w:i/>
          <w:szCs w:val="28"/>
        </w:rPr>
        <w:t>я</w:t>
      </w:r>
      <w:r>
        <w:rPr>
          <w:szCs w:val="28"/>
        </w:rPr>
        <w:t>:</w:t>
      </w:r>
      <w:r w:rsidR="005E3DF9">
        <w:rPr>
          <w:szCs w:val="28"/>
        </w:rPr>
        <w:t xml:space="preserve"> протекает при относительной влажности </w:t>
      </w:r>
      <w:r w:rsidR="005E3DF9" w:rsidRPr="00A24CED">
        <w:rPr>
          <w:szCs w:val="28"/>
        </w:rPr>
        <w:t>воздуха 100 %</w:t>
      </w:r>
      <w:r w:rsidR="005E3DF9">
        <w:rPr>
          <w:szCs w:val="28"/>
        </w:rPr>
        <w:t>, (дождь, снег, туман</w:t>
      </w:r>
      <w:r w:rsidR="005E3DF9" w:rsidRPr="00A24CED">
        <w:rPr>
          <w:szCs w:val="28"/>
        </w:rPr>
        <w:t>) при наличии видимой пленки влаги на поверх</w:t>
      </w:r>
      <w:r w:rsidR="005E3DF9">
        <w:rPr>
          <w:szCs w:val="28"/>
        </w:rPr>
        <w:t>ности металла. В итоге происходит прямое попадание влаги на поверхность металла.</w:t>
      </w:r>
    </w:p>
    <w:p w:rsidR="005E3DF9" w:rsidRDefault="005E3DF9" w:rsidP="005E3DF9">
      <w:pPr>
        <w:shd w:val="clear" w:color="auto" w:fill="FFFFFF"/>
        <w:tabs>
          <w:tab w:val="left" w:leader="dot" w:pos="264"/>
        </w:tabs>
        <w:ind w:left="10" w:right="43" w:firstLine="699"/>
        <w:rPr>
          <w:szCs w:val="28"/>
        </w:rPr>
      </w:pPr>
      <w:r>
        <w:rPr>
          <w:szCs w:val="28"/>
        </w:rPr>
        <w:t>2</w:t>
      </w:r>
      <w:r w:rsidR="009564AF">
        <w:rPr>
          <w:szCs w:val="28"/>
        </w:rPr>
        <w:t>.</w:t>
      </w:r>
      <w:r>
        <w:rPr>
          <w:szCs w:val="28"/>
        </w:rPr>
        <w:t xml:space="preserve"> </w:t>
      </w:r>
      <w:r w:rsidRPr="00407EE0">
        <w:rPr>
          <w:i/>
          <w:szCs w:val="28"/>
        </w:rPr>
        <w:t>Влажн</w:t>
      </w:r>
      <w:r w:rsidR="009564AF">
        <w:rPr>
          <w:i/>
          <w:szCs w:val="28"/>
        </w:rPr>
        <w:t>ая</w:t>
      </w:r>
      <w:r w:rsidRPr="00407EE0">
        <w:rPr>
          <w:i/>
          <w:szCs w:val="28"/>
        </w:rPr>
        <w:t xml:space="preserve"> атмосферн</w:t>
      </w:r>
      <w:r w:rsidR="009564AF">
        <w:rPr>
          <w:i/>
          <w:szCs w:val="28"/>
        </w:rPr>
        <w:t>ая</w:t>
      </w:r>
      <w:r w:rsidRPr="00407EE0">
        <w:rPr>
          <w:i/>
          <w:szCs w:val="28"/>
        </w:rPr>
        <w:t xml:space="preserve"> коррози</w:t>
      </w:r>
      <w:r w:rsidR="009564AF">
        <w:rPr>
          <w:i/>
          <w:szCs w:val="28"/>
        </w:rPr>
        <w:t>я</w:t>
      </w:r>
      <w:r w:rsidR="009564AF">
        <w:rPr>
          <w:szCs w:val="28"/>
        </w:rPr>
        <w:t>: протекает</w:t>
      </w:r>
      <w:r w:rsidRPr="00A24CED">
        <w:rPr>
          <w:szCs w:val="28"/>
        </w:rPr>
        <w:t xml:space="preserve"> пр</w:t>
      </w:r>
      <w:r>
        <w:rPr>
          <w:szCs w:val="28"/>
        </w:rPr>
        <w:t>и наличии на поверхности металла видимой пленки влаги, которая образуется при влажности менее 100%.</w:t>
      </w:r>
      <w:r w:rsidRPr="0060087E">
        <w:rPr>
          <w:szCs w:val="28"/>
        </w:rPr>
        <w:t xml:space="preserve"> </w:t>
      </w:r>
      <w:r>
        <w:rPr>
          <w:szCs w:val="28"/>
        </w:rPr>
        <w:t>Она сопровождается конденсацией влаги на поверхность металла</w:t>
      </w:r>
    </w:p>
    <w:p w:rsidR="005E3DF9" w:rsidRPr="00A24CED" w:rsidRDefault="005E3DF9" w:rsidP="005E3DF9">
      <w:pPr>
        <w:shd w:val="clear" w:color="auto" w:fill="FFFFFF"/>
        <w:tabs>
          <w:tab w:val="left" w:leader="dot" w:pos="264"/>
        </w:tabs>
        <w:ind w:left="10" w:right="43" w:firstLine="699"/>
        <w:rPr>
          <w:szCs w:val="28"/>
        </w:rPr>
      </w:pPr>
      <w:r>
        <w:rPr>
          <w:szCs w:val="28"/>
        </w:rPr>
        <w:t>3</w:t>
      </w:r>
      <w:r w:rsidR="009564AF">
        <w:rPr>
          <w:szCs w:val="28"/>
        </w:rPr>
        <w:t>.</w:t>
      </w:r>
      <w:r>
        <w:rPr>
          <w:szCs w:val="28"/>
        </w:rPr>
        <w:t xml:space="preserve"> </w:t>
      </w:r>
      <w:r w:rsidRPr="003026A1">
        <w:rPr>
          <w:i/>
          <w:szCs w:val="28"/>
        </w:rPr>
        <w:t>Сухая атмосферная коррозия</w:t>
      </w:r>
      <w:r w:rsidR="00A5218E">
        <w:rPr>
          <w:szCs w:val="28"/>
        </w:rPr>
        <w:t>: пртекает</w:t>
      </w:r>
      <w:r w:rsidRPr="00A24CED">
        <w:rPr>
          <w:szCs w:val="28"/>
        </w:rPr>
        <w:t xml:space="preserve"> при полном отсутствии влаги на </w:t>
      </w:r>
      <w:r>
        <w:rPr>
          <w:szCs w:val="28"/>
        </w:rPr>
        <w:t xml:space="preserve">поверхности </w:t>
      </w:r>
      <w:r w:rsidRPr="00A24CED">
        <w:rPr>
          <w:szCs w:val="28"/>
        </w:rPr>
        <w:t>металла.</w:t>
      </w:r>
      <w:r>
        <w:rPr>
          <w:szCs w:val="28"/>
        </w:rPr>
        <w:t xml:space="preserve"> Относительная влажность менее 60%. Окисная пленка растет в этих условиях очень медленно.</w:t>
      </w:r>
    </w:p>
    <w:p w:rsidR="005E3DF9" w:rsidRDefault="005E3DF9" w:rsidP="005E3DF9">
      <w:pPr>
        <w:shd w:val="clear" w:color="auto" w:fill="FFFFFF"/>
        <w:ind w:right="53" w:firstLine="708"/>
        <w:rPr>
          <w:szCs w:val="28"/>
        </w:rPr>
      </w:pPr>
      <w:r>
        <w:rPr>
          <w:szCs w:val="28"/>
        </w:rPr>
        <w:t>В</w:t>
      </w:r>
      <w:r w:rsidRPr="00C90AFF">
        <w:rPr>
          <w:szCs w:val="28"/>
        </w:rPr>
        <w:t xml:space="preserve"> реальных условиях все эти типы коррозии взаимно переходят друг в друга. Характер изменения </w:t>
      </w:r>
      <w:r>
        <w:rPr>
          <w:szCs w:val="28"/>
        </w:rPr>
        <w:t>скорости атмосферной коррозии в зависим</w:t>
      </w:r>
      <w:r w:rsidRPr="00C90AFF">
        <w:rPr>
          <w:szCs w:val="28"/>
        </w:rPr>
        <w:t xml:space="preserve">ости от толщины пленки влаги </w:t>
      </w:r>
      <w:r>
        <w:rPr>
          <w:szCs w:val="28"/>
        </w:rPr>
        <w:t xml:space="preserve">можно </w:t>
      </w:r>
      <w:r w:rsidRPr="00C90AFF">
        <w:rPr>
          <w:szCs w:val="28"/>
        </w:rPr>
        <w:t>показа</w:t>
      </w:r>
      <w:r>
        <w:rPr>
          <w:szCs w:val="28"/>
        </w:rPr>
        <w:t>ть следующим образом</w:t>
      </w:r>
      <w:r w:rsidRPr="00C90AFF">
        <w:rPr>
          <w:szCs w:val="28"/>
        </w:rPr>
        <w:t xml:space="preserve"> </w:t>
      </w:r>
      <w:r>
        <w:rPr>
          <w:szCs w:val="28"/>
        </w:rPr>
        <w:t>(</w:t>
      </w:r>
      <w:r w:rsidRPr="00C90AFF">
        <w:rPr>
          <w:szCs w:val="28"/>
        </w:rPr>
        <w:t xml:space="preserve">рис. </w:t>
      </w:r>
      <w:r w:rsidR="001453FB">
        <w:rPr>
          <w:szCs w:val="28"/>
        </w:rPr>
        <w:t>14</w:t>
      </w:r>
      <w:r>
        <w:rPr>
          <w:szCs w:val="28"/>
        </w:rPr>
        <w:t>)</w:t>
      </w:r>
      <w:r w:rsidRPr="00C90AFF">
        <w:rPr>
          <w:szCs w:val="28"/>
        </w:rPr>
        <w:t xml:space="preserve">. Эта </w:t>
      </w:r>
      <w:r>
        <w:rPr>
          <w:szCs w:val="28"/>
        </w:rPr>
        <w:t>скор</w:t>
      </w:r>
      <w:r w:rsidRPr="00C90AFF">
        <w:rPr>
          <w:szCs w:val="28"/>
        </w:rPr>
        <w:t xml:space="preserve">ость изменяется от нуля для </w:t>
      </w:r>
      <w:r>
        <w:rPr>
          <w:szCs w:val="28"/>
        </w:rPr>
        <w:t>сухой атмосферной коррозии, достигает</w:t>
      </w:r>
      <w:r w:rsidRPr="00C90AFF">
        <w:rPr>
          <w:szCs w:val="28"/>
        </w:rPr>
        <w:t xml:space="preserve"> максимума для влажной атмосферной коррозии и снижается до некоторого постоянного значе</w:t>
      </w:r>
      <w:r>
        <w:rPr>
          <w:szCs w:val="28"/>
        </w:rPr>
        <w:t>ния, характеризующего скорость ко</w:t>
      </w:r>
      <w:r w:rsidRPr="00C90AFF">
        <w:rPr>
          <w:szCs w:val="28"/>
        </w:rPr>
        <w:t>ррозии данного металла в электролите.</w:t>
      </w:r>
    </w:p>
    <w:p w:rsidR="001453FB" w:rsidRDefault="00A2205A" w:rsidP="005E3DF9">
      <w:pPr>
        <w:shd w:val="clear" w:color="auto" w:fill="FFFFFF"/>
        <w:ind w:right="53" w:firstLine="708"/>
        <w:rPr>
          <w:szCs w:val="28"/>
        </w:rPr>
      </w:pPr>
      <w:r>
        <w:rPr>
          <w:noProof/>
          <w:szCs w:val="28"/>
          <w:lang w:eastAsia="ru-RU"/>
        </w:rPr>
        <w:pict>
          <v:group id="Группа 706" o:spid="_x0000_s1451" style="position:absolute;left:0;text-align:left;margin-left:56.9pt;margin-top:6.35pt;width:366.55pt;height:222.05pt;z-index:251802624" coordsize="46551,28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">
            <v:shape id="Поле 534" o:spid="_x0000_s1452" type="#_x0000_t202" style="position:absolute;top:20219;width:46551;height:79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mtjMYA&#10;AADcAAAADwAAAGRycy9kb3ducmV2LnhtbESPS0sDQRCE7wH/w9BCbmY2vghrJkHUgAeNeYLe2p12&#10;d3GnZ5npbNZ/7whCjkVVfUVN571rVEch1p4NjEcZKOLC25pLA7vt4mICKgqyxcYzGfihCPPZ2WCK&#10;ufVHXlO3kVIlCMccDVQiba51LCpyGEe+JU7elw8OJclQahvwmOCu0ZdZdqsd1pwWKmzpoaLie3Nw&#10;Bpr3GF4+M/noHstXWb3pw/5pvDRmeN7f34ES6uUU/m8/WwM3V9fwdyYdAT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mtjMYAAADcAAAADwAAAAAAAAAAAAAAAACYAgAAZHJz&#10;L2Rvd25yZXYueG1sUEsFBgAAAAAEAAQA9QAAAIsDAAAAAA==&#10;" filled="f" stroked="f" strokeweight=".5pt">
              <v:textbox inset="0,0,0,0">
                <w:txbxContent>
                  <w:p w:rsidR="00191F7D" w:rsidRPr="003C00BC" w:rsidRDefault="00191F7D" w:rsidP="00FE6BEE">
                    <w:pPr>
                      <w:jc w:val="center"/>
                      <w:rPr>
                        <w:sz w:val="24"/>
                        <w:szCs w:val="24"/>
                      </w:rPr>
                    </w:pPr>
                    <w:r w:rsidRPr="001453FB">
                      <w:rPr>
                        <w:sz w:val="24"/>
                        <w:szCs w:val="24"/>
                      </w:rPr>
                      <w:t xml:space="preserve">Рис. 14. Зависимость скорости атмосферной коррозии </w:t>
                    </w:r>
                    <w:r w:rsidRPr="001453FB">
                      <w:rPr>
                        <w:i/>
                        <w:sz w:val="24"/>
                        <w:szCs w:val="24"/>
                        <w:lang w:val="en-US"/>
                      </w:rPr>
                      <w:t>K</w:t>
                    </w:r>
                    <w:r>
                      <w:rPr>
                        <w:sz w:val="24"/>
                        <w:szCs w:val="24"/>
                        <w:vertAlign w:val="subscript"/>
                      </w:rPr>
                      <w:t>П</w:t>
                    </w:r>
                    <w:r w:rsidRPr="001453FB">
                      <w:rPr>
                        <w:sz w:val="24"/>
                        <w:szCs w:val="24"/>
                      </w:rPr>
                      <w:t xml:space="preserve"> от</w:t>
                    </w:r>
                  </w:p>
                  <w:p w:rsidR="00191F7D" w:rsidRPr="003C00BC" w:rsidRDefault="00191F7D" w:rsidP="00FE6BEE">
                    <w:pPr>
                      <w:jc w:val="center"/>
                      <w:rPr>
                        <w:sz w:val="24"/>
                        <w:szCs w:val="24"/>
                      </w:rPr>
                    </w:pPr>
                    <w:r w:rsidRPr="001453FB">
                      <w:rPr>
                        <w:sz w:val="24"/>
                        <w:szCs w:val="24"/>
                      </w:rPr>
                      <w:t xml:space="preserve">толщины пленки влаги </w:t>
                    </w:r>
                    <w:r w:rsidRPr="001453FB">
                      <w:rPr>
                        <w:i/>
                        <w:sz w:val="24"/>
                        <w:szCs w:val="24"/>
                        <w:lang w:val="en-US"/>
                      </w:rPr>
                      <w:t>h</w:t>
                    </w:r>
                    <w:r>
                      <w:rPr>
                        <w:sz w:val="24"/>
                        <w:szCs w:val="24"/>
                      </w:rPr>
                      <w:t>:</w:t>
                    </w:r>
                  </w:p>
                  <w:p w:rsidR="00191F7D" w:rsidRPr="003C00BC" w:rsidRDefault="00191F7D" w:rsidP="001453FB">
                    <w:pPr>
                      <w:rPr>
                        <w:sz w:val="24"/>
                        <w:szCs w:val="24"/>
                      </w:rPr>
                    </w:pPr>
                    <w:r w:rsidRPr="001453FB">
                      <w:rPr>
                        <w:sz w:val="24"/>
                        <w:szCs w:val="24"/>
                        <w:lang w:val="en-US"/>
                      </w:rPr>
                      <w:t>I</w:t>
                    </w:r>
                    <w:r w:rsidRPr="001453FB">
                      <w:rPr>
                        <w:sz w:val="24"/>
                        <w:szCs w:val="24"/>
                      </w:rPr>
                      <w:t xml:space="preserve"> – сухая атмосферная коррозия; </w:t>
                    </w:r>
                    <w:r w:rsidRPr="001453FB">
                      <w:rPr>
                        <w:iCs/>
                        <w:sz w:val="24"/>
                        <w:szCs w:val="24"/>
                        <w:lang w:val="en-US"/>
                      </w:rPr>
                      <w:t>II</w:t>
                    </w:r>
                    <w:r w:rsidRPr="001453FB">
                      <w:rPr>
                        <w:iCs/>
                        <w:sz w:val="24"/>
                        <w:szCs w:val="24"/>
                      </w:rPr>
                      <w:t xml:space="preserve"> –</w:t>
                    </w:r>
                    <w:r>
                      <w:rPr>
                        <w:sz w:val="24"/>
                        <w:szCs w:val="24"/>
                      </w:rPr>
                      <w:t xml:space="preserve"> влажная атмосферная коррозия;</w:t>
                    </w:r>
                  </w:p>
                  <w:p w:rsidR="00191F7D" w:rsidRPr="001453FB" w:rsidRDefault="00191F7D" w:rsidP="001453FB">
                    <w:pPr>
                      <w:rPr>
                        <w:sz w:val="24"/>
                        <w:szCs w:val="24"/>
                      </w:rPr>
                    </w:pPr>
                    <w:r w:rsidRPr="001453FB">
                      <w:rPr>
                        <w:sz w:val="24"/>
                        <w:szCs w:val="24"/>
                        <w:lang w:val="en-US"/>
                      </w:rPr>
                      <w:t>III</w:t>
                    </w:r>
                    <w:r w:rsidRPr="001453FB">
                      <w:rPr>
                        <w:sz w:val="24"/>
                        <w:szCs w:val="24"/>
                      </w:rPr>
                      <w:t xml:space="preserve"> – мокрая атмосферная коррозия; </w:t>
                    </w:r>
                    <w:r w:rsidRPr="001453FB">
                      <w:rPr>
                        <w:iCs/>
                        <w:sz w:val="24"/>
                        <w:szCs w:val="24"/>
                        <w:lang w:val="en-US"/>
                      </w:rPr>
                      <w:t>IV</w:t>
                    </w:r>
                    <w:r w:rsidRPr="001453FB">
                      <w:rPr>
                        <w:iCs/>
                        <w:sz w:val="24"/>
                        <w:szCs w:val="24"/>
                      </w:rPr>
                      <w:t xml:space="preserve"> –</w:t>
                    </w:r>
                    <w:r w:rsidRPr="001453FB">
                      <w:rPr>
                        <w:sz w:val="24"/>
                        <w:szCs w:val="24"/>
                      </w:rPr>
                      <w:t xml:space="preserve"> коррозия в электролите</w:t>
                    </w:r>
                  </w:p>
                </w:txbxContent>
              </v:textbox>
            </v:shape>
            <v:group id="Группа 705" o:spid="_x0000_s1453" style="position:absolute;left:2060;width:40628;height:19696" coordsize="40628,1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group id="Группа 703" o:spid="_x0000_s1454" style="position:absolute;left:5666;top:772;width:31802;height:15329" coordsize="31801,153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shape id="Прямая со стрелкой 689" o:spid="_x0000_s1455" type="#_x0000_t32" style="position:absolute;width:0;height:1499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Ywk8MAAADcAAAADwAAAGRycy9kb3ducmV2LnhtbESPQWvCQBSE74X+h+UVequbepAYXUWE&#10;lkLxYIz3R/aZDWbfht2Nxv76riB4HGbmG2a5Hm0nLuRD61jB5yQDQVw73XKjoDp8feQgQkTW2Dkm&#10;BTcKsF69viyx0O7Ke7qUsREJwqFABSbGvpAy1IYshonriZN3ct5iTNI3Unu8Jrjt5DTLZtJiy2nB&#10;YE9bQ/W5HKyCv+E2rfLv3+0Qd56P1JmqzPdKvb+NmwWISGN8hh/tH61gls/hfiYdAbn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MJPDAAAA3AAAAA8AAAAAAAAAAAAA&#10;AAAAoQIAAGRycy9kb3ducmV2LnhtbFBLBQYAAAAABAAEAPkAAACRAwAAAAA=&#10;" strokecolor="black [3040]" strokeweight="1.5pt">
                  <v:stroke endarrow="block" endarrowlength="long"/>
                </v:shape>
                <v:shape id="Прямая со стрелкой 690" o:spid="_x0000_s1456" type="#_x0000_t32" style="position:absolute;left:64;top:15003;width:31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OMpMMAAADcAAAADwAAAGRycy9kb3ducmV2LnhtbERPO2/CMBDeK/EfrEPqUhWnHVCSYhBC&#10;vIZ2KKDO1/hIIuJzGh8h/Pt6qNTx0/eeLQbXqJ66UHs28DJJQBEX3tZcGjgdN88pqCDIFhvPZOBO&#10;ARbz0cMMc+tv/En9QUoVQzjkaKASaXOtQ1GRwzDxLXHkzr5zKBF2pbYd3mK4a/Rrkky1w5pjQ4Ut&#10;rSoqLoerM5Cl4eup363fU3/dy/fZys/2IzPmcTws30AJDfIv/nPvrYFpFufHM/EI6P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DjKTDAAAA3AAAAA8AAAAAAAAAAAAA&#10;AAAAoQIAAGRycy9kb3ducmV2LnhtbFBLBQYAAAAABAAEAPkAAACRAwAAAAA=&#10;" strokecolor="black [3040]" strokeweight="1.5pt">
                  <v:stroke endarrow="block" endarrowlength="long"/>
                </v:shape>
                <v:line id="Прямая соединительная линия 691" o:spid="_x0000_s1457" style="position:absolute;visibility:visible" from="4765,321" to="4765,1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bIkcUAAADcAAAADwAAAGRycy9kb3ducmV2LnhtbESPQWvCQBSE7wX/w/IEb3UTD1pTN1IF&#10;QfTUtOL1NfuahGTfxuyaxH/fLRR6HGbmG2azHU0jeupcZVlBPI9AEOdWV1wo+Pw4PL+AcB5ZY2OZ&#10;FDzIwTadPG0w0Xbgd+ozX4gAYZeggtL7NpHS5SUZdHPbEgfv23YGfZBdIXWHQ4CbRi6iaCkNVhwW&#10;SmxpX1JeZ3ej4FRfLots2LX9Ku+/4uvtvJfnlVKz6fj2CsLT6P/Df+2jVrBcx/B7JhwBm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bIkcUAAADcAAAADwAAAAAAAAAA&#10;AAAAAAChAgAAZHJzL2Rvd25yZXYueG1sUEsFBgAAAAAEAAQA+QAAAJMDAAAAAA==&#10;" strokecolor="black [3040]" strokeweight="1pt">
                  <v:stroke dashstyle="longDash"/>
                </v:line>
                <v:line id="Прямая соединительная линия 692" o:spid="_x0000_s1458" style="position:absolute;visibility:visible" from="13909,321" to="13909,1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RW5sUAAADcAAAADwAAAGRycy9kb3ducmV2LnhtbESPQWvCQBSE7wX/w/IEb3VjDlpTN1IF&#10;QfTUtOL1NfuahGTfxuyaxH/fLRR6HGbmG2azHU0jeupcZVnBYh6BIM6trrhQ8PlxeH4B4TyyxsYy&#10;KXiQg206edpgou3A79RnvhABwi5BBaX3bSKly0sy6Oa2JQ7et+0M+iC7QuoOhwA3jYyjaCkNVhwW&#10;SmxpX1JeZ3ej4FRfLnE27Np+lfdfi+vtvJfnlVKz6fj2CsLT6P/Df+2jVrBcx/B7JhwBm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RW5sUAAADcAAAADwAAAAAAAAAA&#10;AAAAAAChAgAAZHJzL2Rvd25yZXYueG1sUEsFBgAAAAAEAAQA+QAAAJMDAAAAAA==&#10;" strokecolor="black [3040]" strokeweight="1pt">
                  <v:stroke dashstyle="longDash"/>
                </v:line>
                <v:line id="Прямая соединительная линия 693" o:spid="_x0000_s1459" style="position:absolute;visibility:visible" from="27432,321" to="27432,15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jzfcUAAADcAAAADwAAAGRycy9kb3ducmV2LnhtbESPT2vCQBTE7wW/w/KE3upGC/6JrqJC&#10;oeipUfH6zD6TYPZtmt0m8du7QsHjMDO/YRarzpSiodoVlhUMBxEI4tTqgjMFx8PXxxSE88gaS8uk&#10;4E4OVsve2wJjbVv+oSbxmQgQdjEqyL2vYildmpNBN7AVcfCutjbog6wzqWtsA9yUchRFY2mw4LCQ&#10;Y0XbnNJb8mcU7G6n0yhpN1UzSZvL8Py738r9RKn3freeg/DU+Vf4v/2tFYxnn/A8E46AX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jzfcUAAADcAAAADwAAAAAAAAAA&#10;AAAAAAChAgAAZHJzL2Rvd25yZXYueG1sUEsFBgAAAAAEAAQA+QAAAJMDAAAAAA==&#10;" strokecolor="black [3040]" strokeweight="1pt">
                  <v:stroke dashstyle="longDash"/>
                </v:line>
                <v:line id="Прямая соединительная линия 698" o:spid="_x0000_s1460" style="position:absolute;visibility:visible" from="9144,14617" to="9144,1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yLtsEAAADcAAAADwAAAGRycy9kb3ducmV2LnhtbERP3WrCMBS+H/gO4Qi7m6kyZFajiCjM&#10;i8KqPsCxOTbR5qQ2mXZvv1wMdvnx/S9WvWvEg7pgPSsYjzIQxJXXlmsFp+Pu7QNEiMgaG8+k4IcC&#10;rJaDlwXm2j+5pMch1iKFcMhRgYmxzaUMlSGHYeRb4sRdfOcwJtjVUnf4TOGukZMsm0qHllODwZY2&#10;hqrb4dspuH5N/LYPe7O/v5+Ljc1KWxSlUq/Dfj0HEamP/+I/96dWMJ2ltelMOgJ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bIu2wQAAANwAAAAPAAAAAAAAAAAAAAAA&#10;AKECAABkcnMvZG93bnJldi54bWxQSwUGAAAAAAQABAD5AAAAjwMAAAAA&#10;" strokecolor="black [3040]" strokeweight="1pt"/>
                <v:line id="Прямая соединительная линия 699" o:spid="_x0000_s1461" style="position:absolute;visibility:visible" from="18352,14617" to="18352,1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AuLcUAAADcAAAADwAAAGRycy9kb3ducmV2LnhtbESP0WoCMRRE3wX/IVzBN80qIro1ikgL&#10;9WGha/sBt5vbTermZt2kuv37piD4OMzMGWaz610jrtQF61nBbJqBIK68tlwr+Hh/maxAhIissfFM&#10;Cn4pwG47HGww1/7GJV1PsRYJwiFHBSbGNpcyVIYchqlviZP35TuHMcmulrrDW4K7Rs6zbCkdWk4L&#10;Bls6GKrOpx+n4Ptt7p/7cDTHy+KzONistEVRKjUe9fsnEJH6+Ajf269awXK9hv8z6Qj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yAuLcUAAADcAAAADwAAAAAAAAAA&#10;AAAAAAChAgAAZHJzL2Rvd25yZXYueG1sUEsFBgAAAAAEAAQA+QAAAJMDAAAAAA==&#10;" strokecolor="black [3040]" strokeweight="1pt"/>
                <v:line id="Прямая соединительная линия 700" o:spid="_x0000_s1462" style="position:absolute;visibility:visible" from="22666,14617" to="22666,1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EdqsIAAADcAAAADwAAAGRycy9kb3ducmV2LnhtbERPzWoCMRC+C75DGKE3TZSisjWKSAv1&#10;sNDVPsB0M92k3Uy2m1S3b28OBY8f3/9mN/hWXKiPLrCG+UyBIK6DcdxoeD+/TNcgYkI22AYmDX8U&#10;YbcdjzZYmHDlii6n1IgcwrFADTalrpAy1pY8xlnoiDP3GXqPKcO+kabHaw73rVwotZQeHecGix0d&#10;LNXfp1+v4ettEZ6HeLTHn8eP8uBU5cqy0vphMuyfQCQa0l387341GlYqz89n8hGQ2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EdqsIAAADcAAAADwAAAAAAAAAAAAAA&#10;AAChAgAAZHJzL2Rvd25yZXYueG1sUEsFBgAAAAAEAAQA+QAAAJADAAAAAA==&#10;" strokecolor="black [3040]" strokeweight="1pt"/>
                <v:shape id="Полилиния 701" o:spid="_x0000_s1463" style="position:absolute;top:1416;width:29313;height:12566;visibility:visible;mso-wrap-style:square;v-text-anchor:middle" coordsize="2931318,1256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s4EMUA&#10;AADcAAAADwAAAGRycy9kb3ducmV2LnhtbESPT2sCMRTE74LfITyhN836B6urUaRg6amgLUVvj81z&#10;d3Xzst2ka/z2jSB4HGbmN8xyHUwlWmpcaVnBcJCAIM6sLjlX8P217c9AOI+ssbJMCm7kYL3qdpaY&#10;anvlHbV7n4sIYZeigsL7OpXSZQUZdANbE0fvZBuDPsoml7rBa4SbSo6SZCoNlhwXCqzpraDssv8z&#10;Ctr5NuTZ+HiZ6PP4/fAbfj5n2ij10gubBQhPwT/Dj/aHVvCaDOF+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zgQxQAAANwAAAAPAAAAAAAAAAAAAAAAAJgCAABkcnMv&#10;ZG93bnJldi54bWxQSwUGAAAAAAQABAD1AAAAigMAAAAA&#10;" path="m,1256595v65881,-3969,131762,-7937,180975,-14287c230188,1235958,255588,1231592,295275,1218495v39687,-13097,82550,-27385,123825,-54769c460375,1136342,471885,1141898,542925,1054189,613966,966480,757237,764470,845343,637470,933449,510470,1011237,379105,1071562,292189v60325,-86916,85725,-129779,135731,-176213c1257299,69542,1318022,31442,1371600,13583v53578,-17859,92868,-16669,157162,-4763c1593056,20726,1668462,47317,1757362,85020v88900,37703,201216,102394,304800,150019c2165746,282664,2284015,338226,2378868,370770v94853,32544,182166,46037,252413,59531c2701528,443795,2750344,447367,2800350,451733v50006,4366,90487,4564,130968,4762e" filled="f" strokecolor="black [3040]" strokeweight="2pt">
                  <v:path arrowok="t" o:connecttype="custom" o:connectlocs="0,1256595;180975,1242308;295275,1218495;419100,1163726;542925,1054189;845343,637470;1071562,292189;1207293,115976;1371600,13583;1528762,8820;1757362,85020;2062162,235039;2378868,370770;2631281,430301;2800350,451733;2931318,456495" o:connectangles="0,0,0,0,0,0,0,0,0,0,0,0,0,0,0,0"/>
                </v:shape>
              </v:group>
              <v:group id="Группа 704" o:spid="_x0000_s1464" style="position:absolute;width:40628;height:19696" coordsize="40628,1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shape id="Поле 44" o:spid="_x0000_s1465" type="#_x0000_t202" style="position:absolute;left:7534;top:9723;width:1606;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VMUA&#10;AADbAAAADwAAAGRycy9kb3ducmV2LnhtbESPX2vCQBDE3wt+h2MF3+rFIqWkniK2BR/6T22hvq25&#10;NQnm9sLdGtNv3ysU+jjMzG+Y2aJ3jeooxNqzgck4A0VceFtzaeBj93R9ByoKssXGMxn4pgiL+eBq&#10;hrn1F95Qt5VSJQjHHA1UIm2udSwqchjHviVO3tEHh5JkKLUNeElw1+ibLLvVDmtOCxW2tKqoOG3P&#10;zkDzFcPzIZN991C+yPubPn8+Tl6NGQ375T0ooV7+w3/ttTUwncLvl/QD9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GH5UxQAAANsAAAAPAAAAAAAAAAAAAAAAAJgCAABkcnMv&#10;ZG93bnJldi54bWxQSwUGAAAAAAQABAD1AAAAigMAAAAA&#10;" filled="f" stroked="f" strokeweight=".5pt">
                  <v:textbox inset="0,0,0,0">
                    <w:txbxContent>
                      <w:p w:rsidR="00191F7D" w:rsidRPr="00FE6BEE" w:rsidRDefault="00191F7D" w:rsidP="001453FB">
                        <w:pPr>
                          <w:rPr>
                            <w:sz w:val="24"/>
                            <w:szCs w:val="24"/>
                            <w:lang w:val="en-US"/>
                          </w:rPr>
                        </w:pPr>
                        <w:r>
                          <w:rPr>
                            <w:sz w:val="24"/>
                            <w:szCs w:val="24"/>
                            <w:lang w:val="en-US"/>
                          </w:rPr>
                          <w:t>I</w:t>
                        </w:r>
                      </w:p>
                    </w:txbxContent>
                  </v:textbox>
                </v:shape>
                <v:shape id="Поле 145" o:spid="_x0000_s1466" type="#_x0000_t202" style="position:absolute;left:14488;top:9723;width:1994;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zXc8QA&#10;AADcAAAADwAAAGRycy9kb3ducmV2LnhtbERPS0vDQBC+F/oflil4azcVLSV2W8QH9FCrVgW9jdkx&#10;CWZnw+40jf/eLRR6m4/vOYtV7xrVUYi1ZwPTSQaKuPC25tLA+9vjeA4qCrLFxjMZ+KMIq+VwsMDc&#10;+gO/UreTUqUQjjkaqETaXOtYVOQwTnxLnLgfHxxKgqHUNuAhhbtGX2bZTDusOTVU2NJdRcXvbu8M&#10;NJ8xbL4z+eruyyd5edb7j4fp1piLUX97A0qol7P45F7bNP/qG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813PEAAAA3AAAAA8AAAAAAAAAAAAAAAAAmAIAAGRycy9k&#10;b3ducmV2LnhtbFBLBQYAAAAABAAEAPUAAACJAwAAAAA=&#10;" filled="f" stroked="f" strokeweight=".5pt">
                  <v:textbox inset="0,0,0,0">
                    <w:txbxContent>
                      <w:p w:rsidR="00191F7D" w:rsidRPr="00FE6BEE" w:rsidRDefault="00191F7D" w:rsidP="001453FB">
                        <w:pPr>
                          <w:rPr>
                            <w:sz w:val="24"/>
                            <w:szCs w:val="24"/>
                            <w:lang w:val="en-US"/>
                          </w:rPr>
                        </w:pPr>
                        <w:r>
                          <w:rPr>
                            <w:sz w:val="24"/>
                            <w:szCs w:val="24"/>
                            <w:lang w:val="en-US"/>
                          </w:rPr>
                          <w:t>II</w:t>
                        </w:r>
                      </w:p>
                    </w:txbxContent>
                  </v:textbox>
                </v:shape>
                <v:shape id="Поле 157" o:spid="_x0000_s1467" type="#_x0000_t202" style="position:absolute;left:24791;top:9723;width:2699;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t6QsQA&#10;AADcAAAADwAAAGRycy9kb3ducmV2LnhtbERPS0vDQBC+F/oflil4azcVtCV2W8QH9FCrVgW9jdkx&#10;CWZnw+40jf/eLRR6m4/vOYtV7xrVUYi1ZwPTSQaKuPC25tLA+9vjeA4qCrLFxjMZ+KMIq+VwsMDc&#10;+gO/UreTUqUQjjkaqETaXOtYVOQwTnxLnLgfHxxKgqHUNuAhhbtGX2bZtXZYc2qosKW7iorf3d4Z&#10;aD5j2Hxn8tXdl0/y8qz3Hw/TrTEXo/72BpRQL2fxyb22af7VDI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7ekLEAAAA3AAAAA8AAAAAAAAAAAAAAAAAmAIAAGRycy9k&#10;b3ducmV2LnhtbFBLBQYAAAAABAAEAPUAAACJAwAAAAA=&#10;" filled="f" stroked="f" strokeweight=".5pt">
                  <v:textbox inset="0,0,0,0">
                    <w:txbxContent>
                      <w:p w:rsidR="00191F7D" w:rsidRPr="00FE6BEE" w:rsidRDefault="00191F7D" w:rsidP="001453FB">
                        <w:pPr>
                          <w:rPr>
                            <w:sz w:val="24"/>
                            <w:szCs w:val="24"/>
                            <w:lang w:val="en-US"/>
                          </w:rPr>
                        </w:pPr>
                        <w:r>
                          <w:rPr>
                            <w:sz w:val="24"/>
                            <w:szCs w:val="24"/>
                            <w:lang w:val="en-US"/>
                          </w:rPr>
                          <w:t>III</w:t>
                        </w:r>
                      </w:p>
                    </w:txbxContent>
                  </v:textbox>
                </v:shape>
                <v:shape id="Поле 158" o:spid="_x0000_s1468" type="#_x0000_t202" style="position:absolute;width:5280;height:46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uMMYA&#10;AADcAAAADwAAAGRycy9kb3ducmV2LnhtbESPzUvDQBDF74L/wzKCN7upoEjstogf4MGvthba2zQ7&#10;JsHsbNidpvG/dw6Ctxnem/d+M1uMoTMDpdxGdjCdFGCIq+hbrh18rp8ubsBkQfbYRSYHP5RhMT89&#10;mWHp45GXNKykNhrCuUQHjUhfWpurhgLmSeyJVfuKKaDommrrEx41PHT2siiubcCWtaHBnu4bqr5X&#10;h+Cg2+b0si9kNzzUr/Lxbg+bx+mbc+dn490tGKFR/s1/189e8a+UVp/RCez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TuMMYAAADcAAAADwAAAAAAAAAAAAAAAACYAgAAZHJz&#10;L2Rvd25yZXYueG1sUEsFBgAAAAAEAAQA9QAAAIsDAAAAAA==&#10;" filled="f" stroked="f" strokeweight=".5pt">
                  <v:textbox inset="0,0,0,0">
                    <w:txbxContent>
                      <w:p w:rsidR="00191F7D" w:rsidRDefault="00191F7D" w:rsidP="001453FB">
                        <w:pPr>
                          <w:jc w:val="right"/>
                          <w:rPr>
                            <w:sz w:val="24"/>
                            <w:szCs w:val="24"/>
                          </w:rPr>
                        </w:pPr>
                        <w:r w:rsidRPr="001453FB">
                          <w:rPr>
                            <w:i/>
                            <w:sz w:val="24"/>
                            <w:szCs w:val="24"/>
                            <w:lang w:val="en-US"/>
                          </w:rPr>
                          <w:t>K</w:t>
                        </w:r>
                        <w:r>
                          <w:rPr>
                            <w:sz w:val="24"/>
                            <w:szCs w:val="24"/>
                            <w:vertAlign w:val="subscript"/>
                          </w:rPr>
                          <w:t>П</w:t>
                        </w:r>
                        <w:r>
                          <w:rPr>
                            <w:sz w:val="24"/>
                            <w:szCs w:val="24"/>
                            <w:lang w:val="en-US"/>
                          </w:rPr>
                          <w:t>,</w:t>
                        </w:r>
                      </w:p>
                      <w:p w:rsidR="00191F7D" w:rsidRPr="003026A1" w:rsidRDefault="00191F7D" w:rsidP="001453FB">
                        <w:pPr>
                          <w:jc w:val="right"/>
                          <w:rPr>
                            <w:sz w:val="24"/>
                            <w:szCs w:val="24"/>
                          </w:rPr>
                        </w:pPr>
                        <w:r>
                          <w:rPr>
                            <w:sz w:val="24"/>
                            <w:szCs w:val="24"/>
                          </w:rPr>
                          <w:t>мм/год</w:t>
                        </w:r>
                      </w:p>
                    </w:txbxContent>
                  </v:textbox>
                </v:shape>
                <v:shape id="Поле 159" o:spid="_x0000_s1469" type="#_x0000_t202" style="position:absolute;left:9594;top:16098;width:4433;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hLq8QA&#10;AADcAAAADwAAAGRycy9kb3ducmV2LnhtbERPS0vDQBC+F/oflil4azcVlDZ2W8QH9FCrVgW9jdkx&#10;CWZnw+40jf/eLRR6m4/vOYtV7xrVUYi1ZwPTSQaKuPC25tLA+9vjeAYqCrLFxjMZ+KMIq+VwsMDc&#10;+gO/UreTUqUQjjkaqETaXOtYVOQwTnxLnLgfHxxKgqHUNuAhhbtGX2bZtXZYc2qosKW7iorf3d4Z&#10;aD5j2Hxn8tXdl0/y8qz3Hw/TrTEXo/72BpRQL2fxyb22af7VHI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oS6vEAAAA3AAAAA8AAAAAAAAAAAAAAAAAmAIAAGRycy9k&#10;b3ducmV2LnhtbFBLBQYAAAAABAAEAPUAAACJAwAAAAA=&#10;" filled="f" stroked="f" strokeweight=".5pt">
                  <v:textbox inset="0,0,0,0">
                    <w:txbxContent>
                      <w:p w:rsidR="00191F7D" w:rsidRPr="00D0695B" w:rsidRDefault="00191F7D" w:rsidP="001453FB">
                        <w:pPr>
                          <w:rPr>
                            <w:sz w:val="24"/>
                            <w:szCs w:val="24"/>
                            <w:vertAlign w:val="superscript"/>
                          </w:rPr>
                        </w:pPr>
                        <w:r>
                          <w:rPr>
                            <w:sz w:val="24"/>
                            <w:szCs w:val="24"/>
                          </w:rPr>
                          <w:t>10</w:t>
                        </w:r>
                        <w:r>
                          <w:rPr>
                            <w:sz w:val="24"/>
                            <w:szCs w:val="24"/>
                            <w:vertAlign w:val="superscript"/>
                          </w:rPr>
                          <w:t>-5</w:t>
                        </w:r>
                      </w:p>
                    </w:txbxContent>
                  </v:textbox>
                </v:shape>
                <v:shape id="Поле 161" o:spid="_x0000_s1470" type="#_x0000_t202" style="position:absolute;left:17128;top:17708;width:5925;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KNEMMA&#10;AADcAAAADwAAAGRycy9kb3ducmV2LnhtbERPyWrDMBC9F/oPYgq9NbJ7CMWJEkoXyCFdskFym1hT&#10;29QaGWniuH9fFQq5zeOtM50PrlU9hdh4NpCPMlDEpbcNVwa2m9e7B1BRkC22nsnAD0WYz66vplhY&#10;f+YV9WupVArhWKCBWqQrtI5lTQ7jyHfEifvywaEkGCptA55TuGv1fZaNtcOGU0ONHT3VVH6vT85A&#10;u49heczk0D9Xb/L5oU+7l/zdmNub4XECSmiQi/jfvbBp/jiHv2fSBXr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KNEMMAAADcAAAADwAAAAAAAAAAAAAAAACYAgAAZHJzL2Rv&#10;d25yZXYueG1sUEsFBgAAAAAEAAQA9QAAAIgDAAAAAA==&#10;" filled="f" stroked="f" strokeweight=".5pt">
                  <v:textbox inset="0,0,0,0">
                    <w:txbxContent>
                      <w:p w:rsidR="00191F7D" w:rsidRPr="003026A1" w:rsidRDefault="00191F7D" w:rsidP="001453FB">
                        <w:pPr>
                          <w:rPr>
                            <w:sz w:val="24"/>
                            <w:szCs w:val="24"/>
                          </w:rPr>
                        </w:pPr>
                        <w:r>
                          <w:rPr>
                            <w:sz w:val="24"/>
                            <w:szCs w:val="24"/>
                          </w:rPr>
                          <w:t>(1 мкм)</w:t>
                        </w:r>
                      </w:p>
                    </w:txbxContent>
                  </v:textbox>
                </v:shape>
                <v:shape id="Поле 162" o:spid="_x0000_s1471" type="#_x0000_t202" style="position:absolute;left:32776;top:16098;width:4433;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TZ8QA&#10;AADcAAAADwAAAGRycy9kb3ducmV2LnhtbERPTWvCQBC9F/wPywi91Y0epKSuUqpCD22ttoX2Ns1O&#10;k2B2NuyOMf57Vyh4m8f7nNmid43qKMTas4HxKANFXHhbc2ng82N9dw8qCrLFxjMZOFGExXxwM8Pc&#10;+iNvqdtJqVIIxxwNVCJtrnUsKnIYR74lTtyfDw4lwVBqG/CYwl2jJ1k21Q5rTg0VtvRUUbHfHZyB&#10;5juGl99Mfrpl+SrvG334Wo3fjLkd9o8PoIR6uYr/3c82zZ9O4PJMukDP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gE2fEAAAA3AAAAA8AAAAAAAAAAAAAAAAAmAIAAGRycy9k&#10;b3ducmV2LnhtbFBLBQYAAAAABAAEAPUAAACJAwAAAAA=&#10;" filled="f" stroked="f" strokeweight=".5pt">
                  <v:textbox inset="0,0,0,0">
                    <w:txbxContent>
                      <w:p w:rsidR="00191F7D" w:rsidRPr="003026A1" w:rsidRDefault="00191F7D" w:rsidP="001453FB">
                        <w:pPr>
                          <w:rPr>
                            <w:sz w:val="24"/>
                            <w:szCs w:val="24"/>
                          </w:rPr>
                        </w:pPr>
                        <w:r>
                          <w:rPr>
                            <w:sz w:val="24"/>
                            <w:szCs w:val="24"/>
                          </w:rPr>
                          <w:t>1</w:t>
                        </w:r>
                      </w:p>
                    </w:txbxContent>
                  </v:textbox>
                </v:shape>
                <v:shape id="Поле 163" o:spid="_x0000_s1472" type="#_x0000_t202" style="position:absolute;left:36189;top:13394;width:4439;height:1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y2/MQA&#10;AADcAAAADwAAAGRycy9kb3ducmV2LnhtbERPS2vCQBC+F/oflhF6qxsrSEldRWwLHvpSW6i3MTsm&#10;odnZsDvG+O/dQqG3+fieM533rlEdhVh7NjAaZqCIC29rLg18bp9v70FFQbbYeCYDZ4own11fTTG3&#10;/sRr6jZSqhTCMUcDlUibax2LihzGoW+JE3fwwaEkGEptA55SuGv0XZZNtMOaU0OFLS0rKn42R2eg&#10;+Y7hZZ/JrnssX+XjXR+/nkZvxtwM+sUDKKFe/sV/7pVN8ydj+H0mXa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stvzEAAAA3AAAAA8AAAAAAAAAAAAAAAAAmAIAAGRycy9k&#10;b3ducmV2LnhtbFBLBQYAAAAABAAEAPUAAACJAwAAAAA=&#10;" filled="f" stroked="f" strokeweight=".5pt">
                  <v:textbox inset="0,0,0,0">
                    <w:txbxContent>
                      <w:p w:rsidR="00191F7D" w:rsidRPr="003026A1" w:rsidRDefault="00191F7D" w:rsidP="001453FB">
                        <w:pPr>
                          <w:rPr>
                            <w:sz w:val="24"/>
                            <w:szCs w:val="24"/>
                          </w:rPr>
                        </w:pPr>
                        <w:r w:rsidRPr="001453FB">
                          <w:rPr>
                            <w:i/>
                            <w:sz w:val="24"/>
                            <w:szCs w:val="24"/>
                            <w:lang w:val="en-US"/>
                          </w:rPr>
                          <w:t>h</w:t>
                        </w:r>
                        <w:r>
                          <w:rPr>
                            <w:sz w:val="24"/>
                            <w:szCs w:val="24"/>
                          </w:rPr>
                          <w:t>, мм</w:t>
                        </w:r>
                      </w:p>
                    </w:txbxContent>
                  </v:textbox>
                </v:shape>
                <v:shape id="Поле 694" o:spid="_x0000_s1473" type="#_x0000_t202" style="position:absolute;left:14037;top:16098;width:4433;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yscA&#10;AADcAAAADwAAAGRycy9kb3ducmV2LnhtbESPQUvDQBSE74X+h+UVvLWbihQbuy2lKnhQW9sKentm&#10;n0kw+zbsvqbx37uC4HGYmW+Yxap3jeooxNqzgekkA0VceFtzaeB4uB9fg4qCbLHxTAa+KcJqORws&#10;MLf+zC/U7aVUCcIxRwOVSJtrHYuKHMaJb4mT9+mDQ0kylNoGPCe4a/Rlls20w5rTQoUtbSoqvvYn&#10;Z6B5i+HxI5P37rZ8kt1Wn17vps/GXIz69Q0ooV7+w3/tB2tgNr+C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6k8rHAAAA3AAAAA8AAAAAAAAAAAAAAAAAmAIAAGRy&#10;cy9kb3ducmV2LnhtbFBLBQYAAAAABAAEAPUAAACMAwAAAAA=&#10;" filled="f" stroked="f" strokeweight=".5pt">
                  <v:textbox inset="0,0,0,0">
                    <w:txbxContent>
                      <w:p w:rsidR="00191F7D" w:rsidRPr="00D0695B" w:rsidRDefault="00191F7D" w:rsidP="00D0695B">
                        <w:pPr>
                          <w:rPr>
                            <w:sz w:val="24"/>
                            <w:szCs w:val="24"/>
                            <w:vertAlign w:val="superscript"/>
                          </w:rPr>
                        </w:pPr>
                        <w:r>
                          <w:rPr>
                            <w:sz w:val="24"/>
                            <w:szCs w:val="24"/>
                          </w:rPr>
                          <w:t>10</w:t>
                        </w:r>
                        <w:r>
                          <w:rPr>
                            <w:sz w:val="24"/>
                            <w:szCs w:val="24"/>
                            <w:vertAlign w:val="superscript"/>
                          </w:rPr>
                          <w:t>-4</w:t>
                        </w:r>
                      </w:p>
                    </w:txbxContent>
                  </v:textbox>
                </v:shape>
                <v:shape id="Поле 695" o:spid="_x0000_s1474" type="#_x0000_t202" style="position:absolute;left:18416;top:16098;width:4433;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2UccA&#10;AADcAAAADwAAAGRycy9kb3ducmV2LnhtbESPQUvDQBSE74X+h+UVvLWbChYbuy2lKnhQW9sKentm&#10;n0kw+zbsvqbx37uC4HGYmW+Yxap3jeooxNqzgekkA0VceFtzaeB4uB9fg4qCbLHxTAa+KcJqORws&#10;MLf+zC/U7aVUCcIxRwOVSJtrHYuKHMaJb4mT9+mDQ0kylNoGPCe4a/Rlls20w5rTQoUtbSoqvvYn&#10;Z6B5i+HxI5P37rZ8kt1Wn17vps/GXIz69Q0ooV7+w3/tB2tgNr+C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2NlHHAAAA3AAAAA8AAAAAAAAAAAAAAAAAmAIAAGRy&#10;cy9kb3ducmV2LnhtbFBLBQYAAAAABAAEAPUAAACMAwAAAAA=&#10;" filled="f" stroked="f" strokeweight=".5pt">
                  <v:textbox inset="0,0,0,0">
                    <w:txbxContent>
                      <w:p w:rsidR="00191F7D" w:rsidRPr="00D0695B" w:rsidRDefault="00191F7D" w:rsidP="00D0695B">
                        <w:pPr>
                          <w:rPr>
                            <w:sz w:val="24"/>
                            <w:szCs w:val="24"/>
                            <w:vertAlign w:val="superscript"/>
                          </w:rPr>
                        </w:pPr>
                        <w:r>
                          <w:rPr>
                            <w:sz w:val="24"/>
                            <w:szCs w:val="24"/>
                          </w:rPr>
                          <w:t>10</w:t>
                        </w:r>
                        <w:r>
                          <w:rPr>
                            <w:sz w:val="24"/>
                            <w:szCs w:val="24"/>
                            <w:vertAlign w:val="superscript"/>
                          </w:rPr>
                          <w:t>-3</w:t>
                        </w:r>
                      </w:p>
                    </w:txbxContent>
                  </v:textbox>
                </v:shape>
                <v:shape id="Поле 696" o:spid="_x0000_s1475" type="#_x0000_t202" style="position:absolute;left:23053;top:16098;width:4432;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oJsYA&#10;AADcAAAADwAAAGRycy9kb3ducmV2LnhtbESPS2vDMBCE74X+B7GF3Bo5PZjGiRJCH5BDn2kC6W1r&#10;bWxTa2WkjeP++6oQ6HGYmW+Y+XJwreopxMazgck4A0VcettwZWD78Xh9CyoKssXWMxn4oQjLxeXF&#10;HAvrT/xO/UYqlSAcCzRQi3SF1rGsyWEc+444eQcfHEqSodI24CnBXatvsizXDhtOCzV2dFdT+b05&#10;OgPtPoanr0w++/vqWd5e9XH3MHkxZnQ1rGaghAb5D5/ba2sgn+bwdyYdAb3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SoJsYAAADcAAAADwAAAAAAAAAAAAAAAACYAgAAZHJz&#10;L2Rvd25yZXYueG1sUEsFBgAAAAAEAAQA9QAAAIsDAAAAAA==&#10;" filled="f" stroked="f" strokeweight=".5pt">
                  <v:textbox inset="0,0,0,0">
                    <w:txbxContent>
                      <w:p w:rsidR="00191F7D" w:rsidRPr="00D0695B" w:rsidRDefault="00191F7D" w:rsidP="00D0695B">
                        <w:pPr>
                          <w:rPr>
                            <w:sz w:val="24"/>
                            <w:szCs w:val="24"/>
                            <w:vertAlign w:val="superscript"/>
                          </w:rPr>
                        </w:pPr>
                        <w:r>
                          <w:rPr>
                            <w:sz w:val="24"/>
                            <w:szCs w:val="24"/>
                          </w:rPr>
                          <w:t>10</w:t>
                        </w:r>
                        <w:r>
                          <w:rPr>
                            <w:sz w:val="24"/>
                            <w:szCs w:val="24"/>
                            <w:vertAlign w:val="superscript"/>
                          </w:rPr>
                          <w:t>-2</w:t>
                        </w:r>
                      </w:p>
                    </w:txbxContent>
                  </v:textbox>
                </v:shape>
                <v:shape id="Поле 697" o:spid="_x0000_s1476" type="#_x0000_t202" style="position:absolute;left:27496;top:16098;width:4432;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gNvccA&#10;AADcAAAADwAAAGRycy9kb3ducmV2LnhtbESPQU/CQBSE7yT8h80z4QZbPKBUFmJQEg8qCJjo7dl9&#10;to3dt83uo9R/75qYeJzMzDeZxap3jeooxNqzgekkA0VceFtzaeB42IyvQUVBtth4JgPfFGG1HA4W&#10;mFt/5hfq9lKqBOGYo4FKpM21jkVFDuPEt8TJ+/TBoSQZSm0DnhPcNfoyy2baYc1pocKW1hUVX/uT&#10;M9C8xfD4kcl7d1c+yW6rT6/302djRhf97Q0ooV7+w3/tB2tgNr+C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oDb3HAAAA3AAAAA8AAAAAAAAAAAAAAAAAmAIAAGRy&#10;cy9kb3ducmV2LnhtbFBLBQYAAAAABAAEAPUAAACMAwAAAAA=&#10;" filled="f" stroked="f" strokeweight=".5pt">
                  <v:textbox inset="0,0,0,0">
                    <w:txbxContent>
                      <w:p w:rsidR="00191F7D" w:rsidRPr="00D0695B" w:rsidRDefault="00191F7D" w:rsidP="00D0695B">
                        <w:pPr>
                          <w:rPr>
                            <w:sz w:val="24"/>
                            <w:szCs w:val="24"/>
                            <w:vertAlign w:val="superscript"/>
                          </w:rPr>
                        </w:pPr>
                        <w:r>
                          <w:rPr>
                            <w:sz w:val="24"/>
                            <w:szCs w:val="24"/>
                          </w:rPr>
                          <w:t>10</w:t>
                        </w:r>
                        <w:r>
                          <w:rPr>
                            <w:sz w:val="24"/>
                            <w:szCs w:val="24"/>
                            <w:vertAlign w:val="superscript"/>
                          </w:rPr>
                          <w:t>-1</w:t>
                        </w:r>
                      </w:p>
                    </w:txbxContent>
                  </v:textbox>
                </v:shape>
                <v:shape id="Поле 702" o:spid="_x0000_s1477" type="#_x0000_t202" style="position:absolute;left:33485;top:9723;width:2698;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0P8YA&#10;AADcAAAADwAAAGRycy9kb3ducmV2LnhtbESPQUsDMRSE74L/ITzBm03ag8ratIit4KG1WhX09tw8&#10;dxc3L0vyut3++6YgeBxm5htmOh98q3qKqQlsYTwyoIjL4BquLLy/PV7dgkqC7LANTBYOlGA+Oz+b&#10;YuHCnl+p30qlMoRTgRZqka7QOpU1eUyj0BFn7ydEj5JlrLSLuM9w3+qJMdfaY8N5ocaOHmoqf7c7&#10;b6H9THH1beSrX1Rredno3cdy/Gzt5cVwfwdKaJD/8F/7yVm4MRM4nclHQM+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Q0P8YAAADcAAAADwAAAAAAAAAAAAAAAACYAgAAZHJz&#10;L2Rvd25yZXYueG1sUEsFBgAAAAAEAAQA9QAAAIsDAAAAAA==&#10;" filled="f" stroked="f" strokeweight=".5pt">
                  <v:textbox inset="0,0,0,0">
                    <w:txbxContent>
                      <w:p w:rsidR="00191F7D" w:rsidRPr="00FE6BEE" w:rsidRDefault="00191F7D" w:rsidP="00FE6BEE">
                        <w:pPr>
                          <w:rPr>
                            <w:sz w:val="24"/>
                            <w:szCs w:val="24"/>
                            <w:lang w:val="en-US"/>
                          </w:rPr>
                        </w:pPr>
                        <w:r>
                          <w:rPr>
                            <w:sz w:val="24"/>
                            <w:szCs w:val="24"/>
                            <w:lang w:val="en-US"/>
                          </w:rPr>
                          <w:t>IV</w:t>
                        </w:r>
                      </w:p>
                    </w:txbxContent>
                  </v:textbox>
                </v:shape>
              </v:group>
            </v:group>
          </v:group>
        </w:pict>
      </w: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1453FB" w:rsidRDefault="001453FB" w:rsidP="005E3DF9">
      <w:pPr>
        <w:shd w:val="clear" w:color="auto" w:fill="FFFFFF"/>
        <w:ind w:right="53" w:firstLine="708"/>
        <w:rPr>
          <w:szCs w:val="28"/>
        </w:rPr>
      </w:pPr>
    </w:p>
    <w:p w:rsidR="00FE6BEE" w:rsidRPr="003C00BC" w:rsidRDefault="00FE6BEE" w:rsidP="005E3DF9">
      <w:pPr>
        <w:shd w:val="clear" w:color="auto" w:fill="FFFFFF"/>
        <w:ind w:right="53" w:firstLine="709"/>
        <w:rPr>
          <w:szCs w:val="28"/>
        </w:rPr>
      </w:pPr>
    </w:p>
    <w:p w:rsidR="005E3DF9" w:rsidRPr="00C90AFF" w:rsidRDefault="005E3DF9" w:rsidP="005E3DF9">
      <w:pPr>
        <w:shd w:val="clear" w:color="auto" w:fill="FFFFFF"/>
        <w:ind w:right="53" w:firstLine="709"/>
        <w:rPr>
          <w:szCs w:val="28"/>
        </w:rPr>
      </w:pPr>
      <w:r w:rsidRPr="00C90AFF">
        <w:rPr>
          <w:szCs w:val="28"/>
        </w:rPr>
        <w:t xml:space="preserve">Механизм атмосферной </w:t>
      </w:r>
      <w:r>
        <w:rPr>
          <w:szCs w:val="28"/>
        </w:rPr>
        <w:t>коррозии включает электрохимическую</w:t>
      </w:r>
      <w:r w:rsidRPr="00C90AFF">
        <w:rPr>
          <w:szCs w:val="28"/>
        </w:rPr>
        <w:t xml:space="preserve"> (мок</w:t>
      </w:r>
      <w:r>
        <w:rPr>
          <w:szCs w:val="28"/>
        </w:rPr>
        <w:t>рую и влажную) и химическую</w:t>
      </w:r>
      <w:r w:rsidRPr="00C90AFF">
        <w:rPr>
          <w:szCs w:val="28"/>
        </w:rPr>
        <w:t xml:space="preserve"> (сухую) коррозию. Мокрая и влажная </w:t>
      </w:r>
      <w:r w:rsidRPr="00C90AFF">
        <w:rPr>
          <w:szCs w:val="28"/>
        </w:rPr>
        <w:lastRenderedPageBreak/>
        <w:t>атмосферная коррозия протекает в основном с катодной поляризацией и кислородной деполяризацией (по данным И. Л. Розенфельда).</w:t>
      </w:r>
    </w:p>
    <w:p w:rsidR="005E3DF9" w:rsidRDefault="005E3DF9" w:rsidP="005E3DF9">
      <w:pPr>
        <w:shd w:val="clear" w:color="auto" w:fill="FFFFFF"/>
        <w:ind w:right="43" w:firstLine="709"/>
        <w:rPr>
          <w:szCs w:val="28"/>
        </w:rPr>
      </w:pPr>
      <w:r w:rsidRPr="00C90AFF">
        <w:rPr>
          <w:szCs w:val="28"/>
        </w:rPr>
        <w:t>Особенность атмосферной к</w:t>
      </w:r>
      <w:r>
        <w:rPr>
          <w:szCs w:val="28"/>
        </w:rPr>
        <w:t>оррозии металлов – малая толщина</w:t>
      </w:r>
      <w:r w:rsidRPr="00C90AFF">
        <w:rPr>
          <w:szCs w:val="28"/>
        </w:rPr>
        <w:t xml:space="preserve"> слоя электролита на поверхн</w:t>
      </w:r>
      <w:r>
        <w:rPr>
          <w:szCs w:val="28"/>
        </w:rPr>
        <w:t>ости металла (вода + соли + про</w:t>
      </w:r>
      <w:r w:rsidRPr="00C90AFF">
        <w:rPr>
          <w:szCs w:val="28"/>
        </w:rPr>
        <w:t>дукты коррозии). В связи с этим кислород воздуха достаточно легко проникает к поверхности корродирующего металла.</w:t>
      </w:r>
    </w:p>
    <w:p w:rsidR="005E3DF9" w:rsidRDefault="005E3DF9" w:rsidP="002B1AEA">
      <w:pPr>
        <w:shd w:val="clear" w:color="auto" w:fill="FFFFFF"/>
        <w:ind w:right="34" w:firstLine="709"/>
        <w:rPr>
          <w:szCs w:val="28"/>
        </w:rPr>
      </w:pPr>
      <w:r w:rsidRPr="00D20EC3">
        <w:rPr>
          <w:szCs w:val="28"/>
        </w:rPr>
        <w:t>Отсюда следует, что с уменьшением толщины слоя электролита катодный процесс атмосферной коррозии метал</w:t>
      </w:r>
      <w:r>
        <w:rPr>
          <w:szCs w:val="28"/>
        </w:rPr>
        <w:t>ла облегчается, а</w:t>
      </w:r>
      <w:r w:rsidRPr="00D20EC3">
        <w:rPr>
          <w:szCs w:val="28"/>
        </w:rPr>
        <w:t xml:space="preserve"> анодный процесс затрудняется.</w:t>
      </w:r>
      <w:r>
        <w:rPr>
          <w:szCs w:val="28"/>
        </w:rPr>
        <w:t xml:space="preserve"> Анодный процесс затрудняется тем, что продукты коррозии экранируют поверхность металла. Воды недостаточно для переходящих в коррозионную среду ионов гидратации.</w:t>
      </w:r>
      <w:r w:rsidRPr="00D20EC3">
        <w:rPr>
          <w:szCs w:val="28"/>
        </w:rPr>
        <w:t xml:space="preserve"> </w:t>
      </w:r>
      <w:r>
        <w:rPr>
          <w:szCs w:val="28"/>
        </w:rPr>
        <w:t>Кроме того</w:t>
      </w:r>
      <w:r w:rsidRPr="00D20EC3">
        <w:rPr>
          <w:szCs w:val="28"/>
        </w:rPr>
        <w:t>, малая толщина слоя электролита приводит к большому омическому сопротивле</w:t>
      </w:r>
      <w:r w:rsidRPr="00D20EC3">
        <w:rPr>
          <w:szCs w:val="28"/>
        </w:rPr>
        <w:softHyphen/>
        <w:t xml:space="preserve">нию при работе коррозионных </w:t>
      </w:r>
      <w:r w:rsidRPr="002B1AEA">
        <w:rPr>
          <w:szCs w:val="28"/>
        </w:rPr>
        <w:t>микропар</w:t>
      </w:r>
      <w:r w:rsidRPr="00D20EC3">
        <w:rPr>
          <w:szCs w:val="28"/>
        </w:rPr>
        <w:t>. Следовательно, для атмосферной коррозии контролирующим факто</w:t>
      </w:r>
      <w:r>
        <w:rPr>
          <w:szCs w:val="28"/>
        </w:rPr>
        <w:t>ром является катод</w:t>
      </w:r>
      <w:r w:rsidR="00E272C9">
        <w:rPr>
          <w:szCs w:val="28"/>
        </w:rPr>
        <w:t>но-анодно-омический контроль.</w:t>
      </w:r>
    </w:p>
    <w:p w:rsidR="00FE6BEE" w:rsidRDefault="00FF442D" w:rsidP="00FF442D">
      <w:pPr>
        <w:pStyle w:val="3"/>
      </w:pPr>
      <w:bookmarkStart w:id="64" w:name="_Toc369464893"/>
      <w:bookmarkStart w:id="65" w:name="_Toc370315149"/>
      <w:r>
        <w:t>6.2 Основные ф</w:t>
      </w:r>
      <w:r w:rsidR="00FE6BEE" w:rsidRPr="00E272C9">
        <w:t>акторы, влияющие н</w:t>
      </w:r>
      <w:r w:rsidR="005E3DF9" w:rsidRPr="00E272C9">
        <w:t>а атмосферн</w:t>
      </w:r>
      <w:r>
        <w:t>ую коррозию</w:t>
      </w:r>
      <w:bookmarkEnd w:id="64"/>
      <w:bookmarkEnd w:id="65"/>
    </w:p>
    <w:p w:rsidR="005E3DF9" w:rsidRDefault="00FE6BEE" w:rsidP="005E3DF9">
      <w:pPr>
        <w:shd w:val="clear" w:color="auto" w:fill="FFFFFF"/>
        <w:ind w:right="34" w:firstLine="709"/>
        <w:rPr>
          <w:szCs w:val="28"/>
        </w:rPr>
      </w:pPr>
      <w:r>
        <w:rPr>
          <w:szCs w:val="28"/>
        </w:rPr>
        <w:t>1. С</w:t>
      </w:r>
      <w:r w:rsidR="005E3DF9">
        <w:rPr>
          <w:szCs w:val="28"/>
        </w:rPr>
        <w:t xml:space="preserve">войства образующихся продуктов коррозии </w:t>
      </w:r>
      <w:r w:rsidR="00C056C4">
        <w:rPr>
          <w:szCs w:val="28"/>
        </w:rPr>
        <w:t>зависит</w:t>
      </w:r>
      <w:r w:rsidR="005E3DF9">
        <w:rPr>
          <w:szCs w:val="28"/>
        </w:rPr>
        <w:t xml:space="preserve"> в первую очередь </w:t>
      </w:r>
      <w:r w:rsidR="00C056C4">
        <w:rPr>
          <w:szCs w:val="28"/>
        </w:rPr>
        <w:t xml:space="preserve">от </w:t>
      </w:r>
      <w:r w:rsidR="005E3DF9">
        <w:rPr>
          <w:szCs w:val="28"/>
        </w:rPr>
        <w:t xml:space="preserve">их </w:t>
      </w:r>
      <w:r w:rsidR="005E3DF9" w:rsidRPr="00A5218E">
        <w:rPr>
          <w:b/>
          <w:i/>
          <w:szCs w:val="28"/>
        </w:rPr>
        <w:t>гигроскопичност</w:t>
      </w:r>
      <w:r w:rsidR="00C056C4">
        <w:rPr>
          <w:b/>
          <w:i/>
          <w:szCs w:val="28"/>
        </w:rPr>
        <w:t>и</w:t>
      </w:r>
      <w:r w:rsidR="005E3DF9">
        <w:rPr>
          <w:szCs w:val="28"/>
        </w:rPr>
        <w:t xml:space="preserve">. </w:t>
      </w:r>
      <w:r w:rsidR="005E3DF9" w:rsidRPr="00A5218E">
        <w:rPr>
          <w:i/>
          <w:szCs w:val="28"/>
        </w:rPr>
        <w:t>Гигроскопичные продукты коррозии</w:t>
      </w:r>
      <w:r w:rsidR="00A5218E">
        <w:rPr>
          <w:szCs w:val="28"/>
        </w:rPr>
        <w:t xml:space="preserve"> (например,</w:t>
      </w:r>
      <w:r w:rsidR="005E3DF9">
        <w:rPr>
          <w:szCs w:val="28"/>
        </w:rPr>
        <w:t xml:space="preserve"> меди и никеля) в присутствии в атмосфере газов (</w:t>
      </w:r>
      <w:r w:rsidR="005E3DF9" w:rsidRPr="0051322C">
        <w:rPr>
          <w:szCs w:val="28"/>
          <w:lang w:val="en-US"/>
        </w:rPr>
        <w:t>SO</w:t>
      </w:r>
      <w:r w:rsidR="005E3DF9" w:rsidRPr="0051322C">
        <w:rPr>
          <w:szCs w:val="28"/>
          <w:vertAlign w:val="subscript"/>
        </w:rPr>
        <w:t>2</w:t>
      </w:r>
      <w:r w:rsidR="005E3DF9" w:rsidRPr="0051322C">
        <w:rPr>
          <w:szCs w:val="28"/>
        </w:rPr>
        <w:t>,</w:t>
      </w:r>
      <w:r w:rsidR="005E3DF9" w:rsidRPr="00401AEB">
        <w:rPr>
          <w:szCs w:val="28"/>
        </w:rPr>
        <w:t xml:space="preserve"> </w:t>
      </w:r>
      <w:r w:rsidR="005E3DF9" w:rsidRPr="0051322C">
        <w:rPr>
          <w:szCs w:val="28"/>
        </w:rPr>
        <w:t>Н</w:t>
      </w:r>
      <w:r w:rsidR="005E3DF9" w:rsidRPr="0051322C">
        <w:rPr>
          <w:szCs w:val="28"/>
          <w:vertAlign w:val="subscript"/>
        </w:rPr>
        <w:t>2</w:t>
      </w:r>
      <w:r w:rsidR="005E3DF9">
        <w:rPr>
          <w:szCs w:val="28"/>
          <w:lang w:val="en-US"/>
        </w:rPr>
        <w:t>S</w:t>
      </w:r>
      <w:r w:rsidR="005E3DF9">
        <w:rPr>
          <w:szCs w:val="28"/>
        </w:rPr>
        <w:t>,</w:t>
      </w:r>
      <w:r w:rsidR="005E3DF9" w:rsidRPr="00401AEB">
        <w:rPr>
          <w:szCs w:val="28"/>
        </w:rPr>
        <w:t xml:space="preserve"> </w:t>
      </w:r>
      <w:r w:rsidR="005E3DF9">
        <w:rPr>
          <w:szCs w:val="28"/>
        </w:rPr>
        <w:t>N</w:t>
      </w:r>
      <w:r w:rsidR="005E3DF9">
        <w:rPr>
          <w:szCs w:val="28"/>
          <w:lang w:val="en-US"/>
        </w:rPr>
        <w:t>H</w:t>
      </w:r>
      <w:r w:rsidR="005E3DF9" w:rsidRPr="009E2635">
        <w:rPr>
          <w:szCs w:val="28"/>
          <w:vertAlign w:val="subscript"/>
        </w:rPr>
        <w:t>3</w:t>
      </w:r>
      <w:r w:rsidR="005E3DF9">
        <w:rPr>
          <w:szCs w:val="28"/>
        </w:rPr>
        <w:t xml:space="preserve"> и др.) способствуют интенсивному поглощению влаги поверхностью и усилению коррозии.</w:t>
      </w:r>
      <w:r>
        <w:rPr>
          <w:szCs w:val="28"/>
        </w:rPr>
        <w:t xml:space="preserve"> </w:t>
      </w:r>
      <w:r w:rsidR="005E3DF9" w:rsidRPr="00A5218E">
        <w:rPr>
          <w:i/>
          <w:szCs w:val="28"/>
        </w:rPr>
        <w:t>Негигроскопичные продукты коррозии</w:t>
      </w:r>
      <w:r w:rsidR="00A5218E">
        <w:rPr>
          <w:szCs w:val="28"/>
        </w:rPr>
        <w:t xml:space="preserve"> (например,</w:t>
      </w:r>
      <w:r w:rsidR="005E3DF9">
        <w:rPr>
          <w:szCs w:val="28"/>
        </w:rPr>
        <w:t xml:space="preserve"> алюминия, хрома) предохраняют металла от дальнейшего разрушения даже в случае </w:t>
      </w:r>
      <w:r w:rsidR="005E3DF9" w:rsidRPr="0051322C">
        <w:rPr>
          <w:szCs w:val="28"/>
          <w:lang w:val="en-US"/>
        </w:rPr>
        <w:t>SO</w:t>
      </w:r>
      <w:r w:rsidR="005E3DF9" w:rsidRPr="0051322C">
        <w:rPr>
          <w:szCs w:val="28"/>
          <w:vertAlign w:val="subscript"/>
        </w:rPr>
        <w:t>2</w:t>
      </w:r>
      <w:r w:rsidR="005E3DF9">
        <w:rPr>
          <w:szCs w:val="28"/>
        </w:rPr>
        <w:t>.</w:t>
      </w:r>
    </w:p>
    <w:p w:rsidR="005E3DF9" w:rsidRPr="00FD3BC8" w:rsidRDefault="00FE6BEE" w:rsidP="00FE6BEE">
      <w:pPr>
        <w:shd w:val="clear" w:color="auto" w:fill="FFFFFF"/>
        <w:ind w:right="24" w:firstLine="709"/>
        <w:rPr>
          <w:szCs w:val="28"/>
        </w:rPr>
      </w:pPr>
      <w:r>
        <w:rPr>
          <w:spacing w:val="-2"/>
          <w:szCs w:val="28"/>
        </w:rPr>
        <w:t xml:space="preserve">2. </w:t>
      </w:r>
      <w:r w:rsidRPr="00FE6BEE">
        <w:rPr>
          <w:b/>
          <w:i/>
          <w:spacing w:val="-2"/>
          <w:szCs w:val="28"/>
        </w:rPr>
        <w:t>Состав атмосферы</w:t>
      </w:r>
      <w:r>
        <w:rPr>
          <w:spacing w:val="-2"/>
          <w:szCs w:val="28"/>
        </w:rPr>
        <w:t xml:space="preserve">. </w:t>
      </w:r>
      <w:r w:rsidR="005E3DF9" w:rsidRPr="00AD041E">
        <w:rPr>
          <w:spacing w:val="-2"/>
          <w:szCs w:val="28"/>
        </w:rPr>
        <w:t>Наиболее агрессивны</w:t>
      </w:r>
      <w:r>
        <w:rPr>
          <w:spacing w:val="-2"/>
          <w:szCs w:val="28"/>
        </w:rPr>
        <w:t xml:space="preserve"> –</w:t>
      </w:r>
      <w:r w:rsidR="005E3DF9" w:rsidRPr="00AD041E">
        <w:rPr>
          <w:spacing w:val="-2"/>
          <w:szCs w:val="28"/>
        </w:rPr>
        <w:t xml:space="preserve"> среды, сильно загрязненные промышлен</w:t>
      </w:r>
      <w:r w:rsidR="005E3DF9" w:rsidRPr="00AD041E">
        <w:rPr>
          <w:szCs w:val="28"/>
        </w:rPr>
        <w:t xml:space="preserve">ными отходами </w:t>
      </w:r>
      <w:r w:rsidR="00A5218E">
        <w:rPr>
          <w:szCs w:val="28"/>
        </w:rPr>
        <w:t>(</w:t>
      </w:r>
      <w:r w:rsidR="005E3DF9" w:rsidRPr="00AD041E">
        <w:rPr>
          <w:szCs w:val="28"/>
        </w:rPr>
        <w:t>газами С</w:t>
      </w:r>
      <w:r w:rsidR="00A5218E">
        <w:rPr>
          <w:szCs w:val="28"/>
        </w:rPr>
        <w:t>О</w:t>
      </w:r>
      <w:r w:rsidR="005E3DF9" w:rsidRPr="00AD041E">
        <w:rPr>
          <w:szCs w:val="28"/>
          <w:vertAlign w:val="subscript"/>
        </w:rPr>
        <w:t>2</w:t>
      </w:r>
      <w:r w:rsidR="005E3DF9">
        <w:rPr>
          <w:szCs w:val="28"/>
        </w:rPr>
        <w:t xml:space="preserve">, </w:t>
      </w:r>
      <w:r w:rsidR="005E3DF9">
        <w:rPr>
          <w:szCs w:val="28"/>
          <w:lang w:val="en-US"/>
        </w:rPr>
        <w:t>SO</w:t>
      </w:r>
      <w:r w:rsidR="005E3DF9" w:rsidRPr="00AD041E">
        <w:rPr>
          <w:szCs w:val="28"/>
          <w:vertAlign w:val="subscript"/>
        </w:rPr>
        <w:t>2</w:t>
      </w:r>
      <w:r w:rsidR="005E3DF9">
        <w:rPr>
          <w:szCs w:val="28"/>
        </w:rPr>
        <w:t>,</w:t>
      </w:r>
      <w:r w:rsidR="005E3DF9">
        <w:rPr>
          <w:szCs w:val="28"/>
          <w:lang w:val="en-US"/>
        </w:rPr>
        <w:t>NO</w:t>
      </w:r>
      <w:r w:rsidR="005E3DF9" w:rsidRPr="00AD041E">
        <w:rPr>
          <w:szCs w:val="28"/>
          <w:vertAlign w:val="subscript"/>
        </w:rPr>
        <w:t>2</w:t>
      </w:r>
      <w:r w:rsidR="005E3DF9">
        <w:rPr>
          <w:szCs w:val="28"/>
        </w:rPr>
        <w:t xml:space="preserve">, </w:t>
      </w:r>
      <w:r w:rsidR="005E3DF9">
        <w:rPr>
          <w:szCs w:val="28"/>
          <w:lang w:val="en-US"/>
        </w:rPr>
        <w:t>N</w:t>
      </w:r>
      <w:r w:rsidR="005E3DF9" w:rsidRPr="00AD041E">
        <w:rPr>
          <w:szCs w:val="28"/>
        </w:rPr>
        <w:t xml:space="preserve">Нз, НС1, частицами </w:t>
      </w:r>
      <w:r w:rsidR="005E3DF9" w:rsidRPr="00AD041E">
        <w:rPr>
          <w:spacing w:val="-3"/>
          <w:szCs w:val="28"/>
        </w:rPr>
        <w:t>солей, угольной пылью</w:t>
      </w:r>
      <w:r w:rsidR="00A5218E">
        <w:rPr>
          <w:spacing w:val="-3"/>
          <w:szCs w:val="28"/>
        </w:rPr>
        <w:t>)</w:t>
      </w:r>
      <w:r w:rsidR="005E3DF9" w:rsidRPr="00AD041E">
        <w:rPr>
          <w:spacing w:val="-3"/>
          <w:szCs w:val="28"/>
        </w:rPr>
        <w:t xml:space="preserve">; менее </w:t>
      </w:r>
      <w:r w:rsidR="005E3DF9">
        <w:rPr>
          <w:spacing w:val="-3"/>
          <w:szCs w:val="28"/>
        </w:rPr>
        <w:t>агрессивны</w:t>
      </w:r>
      <w:r w:rsidR="005E3DF9" w:rsidRPr="00AD041E">
        <w:rPr>
          <w:spacing w:val="-3"/>
          <w:szCs w:val="28"/>
        </w:rPr>
        <w:t xml:space="preserve"> </w:t>
      </w:r>
      <w:r>
        <w:rPr>
          <w:spacing w:val="-3"/>
          <w:szCs w:val="28"/>
        </w:rPr>
        <w:t xml:space="preserve">– </w:t>
      </w:r>
      <w:r w:rsidR="005E3DF9" w:rsidRPr="00AD041E">
        <w:rPr>
          <w:spacing w:val="-3"/>
          <w:szCs w:val="28"/>
        </w:rPr>
        <w:t xml:space="preserve">чистые и сухие </w:t>
      </w:r>
      <w:r w:rsidR="005E3DF9" w:rsidRPr="00AD041E">
        <w:rPr>
          <w:spacing w:val="-1"/>
          <w:szCs w:val="28"/>
        </w:rPr>
        <w:t xml:space="preserve">атмосферы. О влиянии состава атмосферы на скорость </w:t>
      </w:r>
      <w:r w:rsidR="005E3DF9" w:rsidRPr="00AD041E">
        <w:rPr>
          <w:spacing w:val="-2"/>
          <w:szCs w:val="28"/>
        </w:rPr>
        <w:t>коррозии можно судить и по следующим данным: в сельской ат</w:t>
      </w:r>
      <w:r w:rsidR="005E3DF9" w:rsidRPr="00AD041E">
        <w:rPr>
          <w:szCs w:val="28"/>
        </w:rPr>
        <w:t>мосфере скорость коррозии стали составляет 100</w:t>
      </w:r>
      <w:r w:rsidR="005E3DF9">
        <w:rPr>
          <w:szCs w:val="28"/>
        </w:rPr>
        <w:t>-</w:t>
      </w:r>
      <w:r w:rsidR="005E3DF9" w:rsidRPr="00AD041E">
        <w:rPr>
          <w:szCs w:val="28"/>
        </w:rPr>
        <w:t>250 г/(м</w:t>
      </w:r>
      <w:r w:rsidR="005E3DF9" w:rsidRPr="00AD041E">
        <w:rPr>
          <w:szCs w:val="28"/>
          <w:vertAlign w:val="superscript"/>
        </w:rPr>
        <w:t>2</w:t>
      </w:r>
      <w:r w:rsidR="005E3DF9">
        <w:rPr>
          <w:rFonts w:cs="Times New Roman"/>
          <w:szCs w:val="28"/>
        </w:rPr>
        <w:t>∙</w:t>
      </w:r>
      <w:r w:rsidR="005E3DF9" w:rsidRPr="00AD041E">
        <w:rPr>
          <w:szCs w:val="28"/>
        </w:rPr>
        <w:t xml:space="preserve">год), </w:t>
      </w:r>
      <w:r w:rsidR="005E3DF9" w:rsidRPr="00AD041E">
        <w:rPr>
          <w:spacing w:val="-1"/>
          <w:szCs w:val="28"/>
        </w:rPr>
        <w:t>а в промышленной атмосфере</w:t>
      </w:r>
      <w:r w:rsidR="005E3DF9">
        <w:rPr>
          <w:spacing w:val="-1"/>
          <w:szCs w:val="28"/>
        </w:rPr>
        <w:t xml:space="preserve"> в два раза больше</w:t>
      </w:r>
      <w:r w:rsidR="005E3DF9" w:rsidRPr="00AD041E">
        <w:rPr>
          <w:spacing w:val="-1"/>
          <w:szCs w:val="28"/>
        </w:rPr>
        <w:t xml:space="preserve"> </w:t>
      </w:r>
      <w:r w:rsidR="005E3DF9">
        <w:rPr>
          <w:spacing w:val="-1"/>
          <w:szCs w:val="28"/>
        </w:rPr>
        <w:t>(</w:t>
      </w:r>
      <w:r w:rsidR="005E3DF9" w:rsidRPr="00AD041E">
        <w:rPr>
          <w:spacing w:val="-1"/>
          <w:szCs w:val="28"/>
        </w:rPr>
        <w:t>450</w:t>
      </w:r>
      <w:r w:rsidR="005E3DF9">
        <w:rPr>
          <w:spacing w:val="-1"/>
          <w:szCs w:val="28"/>
        </w:rPr>
        <w:t>-</w:t>
      </w:r>
      <w:r w:rsidR="005E3DF9" w:rsidRPr="00AD041E">
        <w:rPr>
          <w:spacing w:val="-1"/>
          <w:szCs w:val="28"/>
        </w:rPr>
        <w:t>500 г/(м</w:t>
      </w:r>
      <w:r w:rsidR="005E3DF9" w:rsidRPr="00AD041E">
        <w:rPr>
          <w:spacing w:val="-1"/>
          <w:szCs w:val="28"/>
          <w:vertAlign w:val="superscript"/>
        </w:rPr>
        <w:t>2</w:t>
      </w:r>
      <w:r w:rsidR="005E3DF9">
        <w:rPr>
          <w:rFonts w:cs="Times New Roman"/>
          <w:szCs w:val="28"/>
        </w:rPr>
        <w:t>∙</w:t>
      </w:r>
      <w:r w:rsidR="005E3DF9" w:rsidRPr="00AD041E">
        <w:rPr>
          <w:spacing w:val="-1"/>
          <w:szCs w:val="28"/>
        </w:rPr>
        <w:t>год)</w:t>
      </w:r>
      <w:r w:rsidR="00A5218E">
        <w:rPr>
          <w:spacing w:val="-1"/>
          <w:szCs w:val="28"/>
        </w:rPr>
        <w:t>)</w:t>
      </w:r>
      <w:r w:rsidR="005E3DF9" w:rsidRPr="00AD041E">
        <w:rPr>
          <w:szCs w:val="28"/>
        </w:rPr>
        <w:t>.</w:t>
      </w:r>
      <w:r>
        <w:rPr>
          <w:szCs w:val="28"/>
        </w:rPr>
        <w:t xml:space="preserve"> </w:t>
      </w:r>
      <w:r w:rsidR="005E3DF9" w:rsidRPr="00AD041E">
        <w:rPr>
          <w:spacing w:val="-2"/>
          <w:szCs w:val="28"/>
        </w:rPr>
        <w:t xml:space="preserve">В промышленных районах атмосферная коррозия может </w:t>
      </w:r>
      <w:r w:rsidR="005E3DF9">
        <w:rPr>
          <w:spacing w:val="-2"/>
          <w:szCs w:val="28"/>
        </w:rPr>
        <w:t>ускоряться</w:t>
      </w:r>
      <w:r w:rsidR="005E3DF9" w:rsidRPr="00AD041E">
        <w:rPr>
          <w:szCs w:val="28"/>
        </w:rPr>
        <w:t xml:space="preserve"> под действи</w:t>
      </w:r>
      <w:r w:rsidR="005E3DF9">
        <w:rPr>
          <w:szCs w:val="28"/>
        </w:rPr>
        <w:t>ем</w:t>
      </w:r>
      <w:r w:rsidR="00A5218E">
        <w:rPr>
          <w:szCs w:val="28"/>
        </w:rPr>
        <w:t>,</w:t>
      </w:r>
      <w:r w:rsidR="005E3DF9">
        <w:rPr>
          <w:szCs w:val="28"/>
        </w:rPr>
        <w:t xml:space="preserve"> так называемых</w:t>
      </w:r>
      <w:r w:rsidR="00A5218E">
        <w:rPr>
          <w:szCs w:val="28"/>
        </w:rPr>
        <w:t>,</w:t>
      </w:r>
      <w:r w:rsidR="005E3DF9">
        <w:rPr>
          <w:szCs w:val="28"/>
        </w:rPr>
        <w:t xml:space="preserve"> кислотных дож</w:t>
      </w:r>
      <w:r w:rsidR="005E3DF9" w:rsidRPr="00AD041E">
        <w:rPr>
          <w:spacing w:val="-1"/>
          <w:szCs w:val="28"/>
        </w:rPr>
        <w:t>дей</w:t>
      </w:r>
      <w:r w:rsidR="005E3DF9">
        <w:rPr>
          <w:spacing w:val="-1"/>
          <w:szCs w:val="28"/>
        </w:rPr>
        <w:t>.</w:t>
      </w:r>
      <w:r w:rsidR="005E3DF9" w:rsidRPr="00AD041E">
        <w:rPr>
          <w:spacing w:val="-1"/>
          <w:szCs w:val="28"/>
        </w:rPr>
        <w:t xml:space="preserve"> </w:t>
      </w:r>
      <w:r w:rsidR="005E3DF9">
        <w:rPr>
          <w:spacing w:val="-1"/>
          <w:szCs w:val="28"/>
        </w:rPr>
        <w:t xml:space="preserve">Их </w:t>
      </w:r>
      <w:r w:rsidR="005E3DF9" w:rsidRPr="00AD041E">
        <w:rPr>
          <w:spacing w:val="-1"/>
          <w:szCs w:val="28"/>
        </w:rPr>
        <w:t xml:space="preserve">агрессивными составляющими являются </w:t>
      </w:r>
      <w:r w:rsidR="005E3DF9" w:rsidRPr="00AD041E">
        <w:rPr>
          <w:szCs w:val="28"/>
        </w:rPr>
        <w:t>Н</w:t>
      </w:r>
      <w:r w:rsidR="005E3DF9" w:rsidRPr="00AD041E">
        <w:rPr>
          <w:szCs w:val="28"/>
          <w:vertAlign w:val="subscript"/>
        </w:rPr>
        <w:t>2</w:t>
      </w:r>
      <w:r w:rsidR="005E3DF9">
        <w:rPr>
          <w:szCs w:val="28"/>
          <w:lang w:val="en-US"/>
        </w:rPr>
        <w:t>S</w:t>
      </w:r>
      <w:r w:rsidR="005E3DF9">
        <w:rPr>
          <w:szCs w:val="28"/>
        </w:rPr>
        <w:t>О</w:t>
      </w:r>
      <w:r w:rsidR="005E3DF9" w:rsidRPr="00AD041E">
        <w:rPr>
          <w:szCs w:val="28"/>
          <w:vertAlign w:val="subscript"/>
        </w:rPr>
        <w:t>4</w:t>
      </w:r>
      <w:r w:rsidR="005E3DF9">
        <w:rPr>
          <w:szCs w:val="28"/>
        </w:rPr>
        <w:t xml:space="preserve"> и </w:t>
      </w:r>
      <w:r w:rsidR="005E3DF9">
        <w:rPr>
          <w:szCs w:val="28"/>
          <w:lang w:val="en-US"/>
        </w:rPr>
        <w:t>HNO</w:t>
      </w:r>
      <w:r w:rsidR="005E3DF9" w:rsidRPr="00AD041E">
        <w:rPr>
          <w:szCs w:val="28"/>
          <w:vertAlign w:val="subscript"/>
        </w:rPr>
        <w:t>3</w:t>
      </w:r>
      <w:r w:rsidR="005E3DF9" w:rsidRPr="00AD041E">
        <w:rPr>
          <w:szCs w:val="28"/>
        </w:rPr>
        <w:t>. Выде</w:t>
      </w:r>
      <w:r w:rsidR="005E3DF9">
        <w:rPr>
          <w:szCs w:val="28"/>
        </w:rPr>
        <w:t xml:space="preserve">ляющийся в атмосферу </w:t>
      </w:r>
      <w:r w:rsidR="005E3DF9">
        <w:rPr>
          <w:szCs w:val="28"/>
          <w:lang w:val="en-US"/>
        </w:rPr>
        <w:t>SO</w:t>
      </w:r>
      <w:r w:rsidR="005E3DF9" w:rsidRPr="00AD041E">
        <w:rPr>
          <w:szCs w:val="28"/>
          <w:vertAlign w:val="subscript"/>
        </w:rPr>
        <w:t>2</w:t>
      </w:r>
      <w:r w:rsidR="005E3DF9" w:rsidRPr="00AD041E">
        <w:rPr>
          <w:szCs w:val="28"/>
        </w:rPr>
        <w:t xml:space="preserve"> растворяется в </w:t>
      </w:r>
      <w:r w:rsidR="005E3DF9" w:rsidRPr="00AD041E">
        <w:rPr>
          <w:spacing w:val="-1"/>
          <w:szCs w:val="28"/>
        </w:rPr>
        <w:t xml:space="preserve">каплях воды </w:t>
      </w:r>
      <w:r w:rsidR="005E3DF9" w:rsidRPr="00AD041E">
        <w:rPr>
          <w:szCs w:val="28"/>
        </w:rPr>
        <w:t xml:space="preserve">с образованием сернокислотного тумана. </w:t>
      </w:r>
      <w:r w:rsidR="005E3DF9">
        <w:rPr>
          <w:szCs w:val="28"/>
        </w:rPr>
        <w:t>И</w:t>
      </w:r>
      <w:r w:rsidR="005E3DF9" w:rsidRPr="00AD041E">
        <w:rPr>
          <w:szCs w:val="28"/>
        </w:rPr>
        <w:t>оны марганца или железа</w:t>
      </w:r>
      <w:r w:rsidR="005E3DF9">
        <w:rPr>
          <w:szCs w:val="28"/>
        </w:rPr>
        <w:t>, п</w:t>
      </w:r>
      <w:r w:rsidR="005E3DF9" w:rsidRPr="00AD041E">
        <w:rPr>
          <w:szCs w:val="28"/>
        </w:rPr>
        <w:t>рисутствующие в водяных каплях</w:t>
      </w:r>
      <w:r w:rsidR="005E3DF9">
        <w:rPr>
          <w:szCs w:val="28"/>
        </w:rPr>
        <w:t xml:space="preserve"> как примеси,</w:t>
      </w:r>
      <w:r w:rsidR="005E3DF9" w:rsidRPr="00AD041E">
        <w:rPr>
          <w:szCs w:val="28"/>
        </w:rPr>
        <w:t xml:space="preserve"> служат </w:t>
      </w:r>
      <w:r w:rsidR="005E3DF9" w:rsidRPr="00A5218E">
        <w:rPr>
          <w:i/>
          <w:szCs w:val="28"/>
        </w:rPr>
        <w:t>катализаторами этого процесса</w:t>
      </w:r>
      <w:r w:rsidR="005E3DF9" w:rsidRPr="00AD041E">
        <w:rPr>
          <w:szCs w:val="28"/>
        </w:rPr>
        <w:t>. Образование сернокислотного тумана ускоряется в результате окислительного действия Н</w:t>
      </w:r>
      <w:r w:rsidR="005E3DF9" w:rsidRPr="00AD041E">
        <w:rPr>
          <w:szCs w:val="28"/>
          <w:vertAlign w:val="subscript"/>
        </w:rPr>
        <w:t>2</w:t>
      </w:r>
      <w:r w:rsidR="005E3DF9">
        <w:rPr>
          <w:szCs w:val="28"/>
          <w:lang w:val="en-US"/>
        </w:rPr>
        <w:t>O</w:t>
      </w:r>
      <w:r w:rsidR="005E3DF9" w:rsidRPr="00AD041E">
        <w:rPr>
          <w:szCs w:val="28"/>
        </w:rPr>
        <w:t xml:space="preserve"> и озона. Кислотные дожди (рН</w:t>
      </w:r>
      <w:r>
        <w:rPr>
          <w:szCs w:val="28"/>
        </w:rPr>
        <w:t xml:space="preserve"> </w:t>
      </w:r>
      <w:r w:rsidR="005E3DF9" w:rsidRPr="00AD041E">
        <w:rPr>
          <w:szCs w:val="28"/>
        </w:rPr>
        <w:t>&lt;</w:t>
      </w:r>
      <w:r>
        <w:rPr>
          <w:szCs w:val="28"/>
        </w:rPr>
        <w:t xml:space="preserve"> </w:t>
      </w:r>
      <w:r w:rsidR="005E3DF9" w:rsidRPr="00AD041E">
        <w:rPr>
          <w:szCs w:val="28"/>
        </w:rPr>
        <w:t>4) легко вызывают коррозию сплавов алюминия, железа, цинка.</w:t>
      </w:r>
    </w:p>
    <w:p w:rsidR="005E3DF9" w:rsidRPr="001B75AB" w:rsidRDefault="005E3DF9" w:rsidP="005E3DF9">
      <w:pPr>
        <w:shd w:val="clear" w:color="auto" w:fill="FFFFFF"/>
        <w:ind w:right="34" w:firstLine="709"/>
        <w:rPr>
          <w:szCs w:val="28"/>
        </w:rPr>
      </w:pPr>
      <w:r>
        <w:rPr>
          <w:szCs w:val="28"/>
        </w:rPr>
        <w:t>Известен уникальный случай стойкости железа в атмосферных условиях. Уже две с половиной тысячи лет в Дели практически не корродирует колонна, изготовленная из железа, содержащего</w:t>
      </w:r>
      <w:r w:rsidRPr="00C30DD3">
        <w:rPr>
          <w:szCs w:val="28"/>
        </w:rPr>
        <w:t xml:space="preserve"> </w:t>
      </w:r>
      <w:r>
        <w:rPr>
          <w:szCs w:val="28"/>
          <w:lang w:val="en-US"/>
        </w:rPr>
        <w:t>C</w:t>
      </w:r>
      <w:r w:rsidR="00FE6BEE">
        <w:rPr>
          <w:szCs w:val="28"/>
        </w:rPr>
        <w:t xml:space="preserve"> = </w:t>
      </w:r>
      <w:r>
        <w:rPr>
          <w:szCs w:val="28"/>
        </w:rPr>
        <w:t>0</w:t>
      </w:r>
      <w:r w:rsidRPr="00C30DD3">
        <w:rPr>
          <w:szCs w:val="28"/>
        </w:rPr>
        <w:t>,08</w:t>
      </w:r>
      <w:r w:rsidR="00FE6BEE">
        <w:rPr>
          <w:szCs w:val="28"/>
        </w:rPr>
        <w:t xml:space="preserve"> %</w:t>
      </w:r>
      <w:r>
        <w:rPr>
          <w:szCs w:val="28"/>
        </w:rPr>
        <w:t>;</w:t>
      </w:r>
      <w:r w:rsidR="00FE6BEE">
        <w:rPr>
          <w:szCs w:val="28"/>
        </w:rPr>
        <w:br/>
      </w:r>
      <w:r>
        <w:rPr>
          <w:szCs w:val="28"/>
          <w:lang w:val="en-US"/>
        </w:rPr>
        <w:t>S</w:t>
      </w:r>
      <w:r w:rsidR="00FE6BEE">
        <w:rPr>
          <w:szCs w:val="28"/>
        </w:rPr>
        <w:t xml:space="preserve"> = </w:t>
      </w:r>
      <w:r w:rsidRPr="00C30DD3">
        <w:rPr>
          <w:szCs w:val="28"/>
        </w:rPr>
        <w:t>0,05</w:t>
      </w:r>
      <w:r w:rsidR="00FE6BEE">
        <w:rPr>
          <w:szCs w:val="28"/>
        </w:rPr>
        <w:t xml:space="preserve"> %</w:t>
      </w:r>
      <w:r>
        <w:rPr>
          <w:szCs w:val="28"/>
        </w:rPr>
        <w:t>;</w:t>
      </w:r>
      <w:r w:rsidRPr="00C30DD3">
        <w:rPr>
          <w:szCs w:val="28"/>
        </w:rPr>
        <w:t xml:space="preserve"> </w:t>
      </w:r>
      <w:r>
        <w:rPr>
          <w:szCs w:val="28"/>
          <w:lang w:val="en-US"/>
        </w:rPr>
        <w:t>S</w:t>
      </w:r>
      <w:r w:rsidR="00FE6BEE">
        <w:rPr>
          <w:szCs w:val="28"/>
        </w:rPr>
        <w:t xml:space="preserve"> = </w:t>
      </w:r>
      <w:r w:rsidRPr="00C30DD3">
        <w:rPr>
          <w:szCs w:val="28"/>
        </w:rPr>
        <w:t>0,006</w:t>
      </w:r>
      <w:r w:rsidR="00FE6BEE">
        <w:rPr>
          <w:szCs w:val="28"/>
        </w:rPr>
        <w:t xml:space="preserve"> %</w:t>
      </w:r>
      <w:r>
        <w:rPr>
          <w:szCs w:val="28"/>
        </w:rPr>
        <w:t>;</w:t>
      </w:r>
      <w:r w:rsidRPr="00C30DD3">
        <w:rPr>
          <w:szCs w:val="28"/>
        </w:rPr>
        <w:t xml:space="preserve"> </w:t>
      </w:r>
      <w:r>
        <w:rPr>
          <w:szCs w:val="28"/>
          <w:lang w:val="en-US"/>
        </w:rPr>
        <w:t>P</w:t>
      </w:r>
      <w:r w:rsidR="00FE6BEE">
        <w:rPr>
          <w:szCs w:val="28"/>
        </w:rPr>
        <w:t xml:space="preserve"> = </w:t>
      </w:r>
      <w:r w:rsidRPr="00C30DD3">
        <w:rPr>
          <w:szCs w:val="28"/>
        </w:rPr>
        <w:t>0,114</w:t>
      </w:r>
      <w:r w:rsidR="00FE6BEE">
        <w:rPr>
          <w:szCs w:val="28"/>
        </w:rPr>
        <w:t>%</w:t>
      </w:r>
      <w:r>
        <w:rPr>
          <w:szCs w:val="28"/>
        </w:rPr>
        <w:t>;</w:t>
      </w:r>
      <w:r w:rsidRPr="00C30DD3">
        <w:rPr>
          <w:szCs w:val="28"/>
        </w:rPr>
        <w:t xml:space="preserve"> </w:t>
      </w:r>
      <w:r w:rsidR="00FE6BEE">
        <w:rPr>
          <w:szCs w:val="28"/>
        </w:rPr>
        <w:t>с</w:t>
      </w:r>
      <w:r>
        <w:rPr>
          <w:szCs w:val="28"/>
        </w:rPr>
        <w:t>леды</w:t>
      </w:r>
      <w:r w:rsidR="00FE6BEE">
        <w:rPr>
          <w:szCs w:val="28"/>
        </w:rPr>
        <w:t xml:space="preserve"> </w:t>
      </w:r>
      <w:r w:rsidR="00FE6BEE">
        <w:rPr>
          <w:szCs w:val="28"/>
          <w:lang w:val="en-US"/>
        </w:rPr>
        <w:t>Mn</w:t>
      </w:r>
      <w:r>
        <w:rPr>
          <w:szCs w:val="28"/>
        </w:rPr>
        <w:t xml:space="preserve">. Стойкость колонны объясняется не только чистотой железа и не только тем, что в Дели сухой воздух. Основная причина стойкости делийской колонны заключается в том, </w:t>
      </w:r>
      <w:r>
        <w:rPr>
          <w:szCs w:val="28"/>
        </w:rPr>
        <w:lastRenderedPageBreak/>
        <w:t>что она запасает в течение дня такое большое количества тепла, что на ее поверхности не может конденсироваться влага. По этой причине она очень быстро высыхает после дождя.</w:t>
      </w:r>
    </w:p>
    <w:p w:rsidR="00FE6BEE" w:rsidRPr="00FE6BEE" w:rsidRDefault="00FE6BEE" w:rsidP="00FF442D">
      <w:pPr>
        <w:shd w:val="clear" w:color="auto" w:fill="FFFFFF"/>
        <w:ind w:right="82" w:firstLine="709"/>
        <w:rPr>
          <w:sz w:val="16"/>
          <w:szCs w:val="16"/>
        </w:rPr>
      </w:pPr>
      <w:r>
        <w:rPr>
          <w:szCs w:val="28"/>
        </w:rPr>
        <w:t>3.</w:t>
      </w:r>
      <w:r w:rsidRPr="00FE6BEE">
        <w:rPr>
          <w:szCs w:val="28"/>
        </w:rPr>
        <w:t xml:space="preserve"> </w:t>
      </w:r>
      <w:r w:rsidRPr="00FE6BEE">
        <w:rPr>
          <w:b/>
          <w:i/>
          <w:szCs w:val="28"/>
        </w:rPr>
        <w:t>Х</w:t>
      </w:r>
      <w:r w:rsidR="005E3DF9" w:rsidRPr="00FE6BEE">
        <w:rPr>
          <w:b/>
          <w:i/>
          <w:szCs w:val="28"/>
        </w:rPr>
        <w:t>имическ</w:t>
      </w:r>
      <w:r w:rsidRPr="00FE6BEE">
        <w:rPr>
          <w:b/>
          <w:i/>
          <w:szCs w:val="28"/>
        </w:rPr>
        <w:t>ая</w:t>
      </w:r>
      <w:r w:rsidR="005E3DF9" w:rsidRPr="00FE6BEE">
        <w:rPr>
          <w:b/>
          <w:i/>
          <w:szCs w:val="28"/>
        </w:rPr>
        <w:t xml:space="preserve"> природ</w:t>
      </w:r>
      <w:r w:rsidRPr="00FE6BEE">
        <w:rPr>
          <w:b/>
          <w:i/>
          <w:szCs w:val="28"/>
        </w:rPr>
        <w:t>а металлов</w:t>
      </w:r>
      <w:r w:rsidR="005E3DF9" w:rsidRPr="00FE6BEE">
        <w:rPr>
          <w:b/>
          <w:i/>
          <w:szCs w:val="28"/>
        </w:rPr>
        <w:t xml:space="preserve"> и состояни</w:t>
      </w:r>
      <w:r w:rsidRPr="00FE6BEE">
        <w:rPr>
          <w:b/>
          <w:i/>
          <w:szCs w:val="28"/>
        </w:rPr>
        <w:t>е их</w:t>
      </w:r>
      <w:r w:rsidR="005E3DF9" w:rsidRPr="00FE6BEE">
        <w:rPr>
          <w:b/>
          <w:i/>
          <w:szCs w:val="28"/>
        </w:rPr>
        <w:t xml:space="preserve"> поверхности</w:t>
      </w:r>
      <w:r w:rsidR="005E3DF9" w:rsidRPr="0051322C">
        <w:rPr>
          <w:szCs w:val="28"/>
        </w:rPr>
        <w:t xml:space="preserve">. </w:t>
      </w:r>
      <w:r>
        <w:rPr>
          <w:szCs w:val="28"/>
        </w:rPr>
        <w:t>В таблице 1</w:t>
      </w:r>
      <w:r w:rsidR="005E3DF9" w:rsidRPr="0051322C">
        <w:rPr>
          <w:szCs w:val="28"/>
        </w:rPr>
        <w:t xml:space="preserve"> приведены приближенные данные по скорости коррозии некоторых металлов в гор</w:t>
      </w:r>
      <w:r>
        <w:rPr>
          <w:szCs w:val="28"/>
        </w:rPr>
        <w:t>одской (промышленной) атмосфере.</w:t>
      </w:r>
    </w:p>
    <w:p w:rsidR="00FE6BEE" w:rsidRDefault="00FE6BEE" w:rsidP="00FE6BEE">
      <w:pPr>
        <w:shd w:val="clear" w:color="auto" w:fill="FFFFFF"/>
        <w:ind w:right="82"/>
        <w:jc w:val="right"/>
        <w:rPr>
          <w:szCs w:val="28"/>
        </w:rPr>
      </w:pPr>
      <w:r>
        <w:rPr>
          <w:szCs w:val="28"/>
        </w:rPr>
        <w:t>Таблица 1</w:t>
      </w:r>
    </w:p>
    <w:p w:rsidR="00FE6BEE" w:rsidRDefault="00FE6BEE" w:rsidP="00FE6BEE">
      <w:pPr>
        <w:shd w:val="clear" w:color="auto" w:fill="FFFFFF"/>
        <w:ind w:right="82"/>
        <w:jc w:val="center"/>
        <w:rPr>
          <w:szCs w:val="28"/>
        </w:rPr>
      </w:pPr>
      <w:r>
        <w:rPr>
          <w:szCs w:val="28"/>
        </w:rPr>
        <w:t>Стойкость металлов в промышленной атмосфере</w:t>
      </w:r>
    </w:p>
    <w:p w:rsidR="00FE6BEE" w:rsidRPr="00FE6BEE" w:rsidRDefault="00FE6BEE" w:rsidP="00FE6BEE">
      <w:pPr>
        <w:shd w:val="clear" w:color="auto" w:fill="FFFFFF"/>
        <w:ind w:right="82"/>
        <w:rPr>
          <w:sz w:val="16"/>
          <w:szCs w:val="16"/>
        </w:rPr>
      </w:pPr>
    </w:p>
    <w:tbl>
      <w:tblPr>
        <w:tblStyle w:val="ab"/>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077"/>
        <w:gridCol w:w="784"/>
        <w:gridCol w:w="785"/>
        <w:gridCol w:w="785"/>
        <w:gridCol w:w="785"/>
        <w:gridCol w:w="785"/>
        <w:gridCol w:w="785"/>
        <w:gridCol w:w="785"/>
      </w:tblGrid>
      <w:tr w:rsidR="00FE6BEE" w:rsidTr="00212AF9">
        <w:tc>
          <w:tcPr>
            <w:tcW w:w="4077" w:type="dxa"/>
          </w:tcPr>
          <w:p w:rsidR="00FE6BEE" w:rsidRDefault="00FE6BEE" w:rsidP="00FE6BEE">
            <w:pPr>
              <w:ind w:right="82"/>
              <w:rPr>
                <w:szCs w:val="28"/>
              </w:rPr>
            </w:pPr>
            <w:r>
              <w:rPr>
                <w:szCs w:val="28"/>
              </w:rPr>
              <w:t>Металл</w:t>
            </w:r>
          </w:p>
        </w:tc>
        <w:tc>
          <w:tcPr>
            <w:tcW w:w="784" w:type="dxa"/>
          </w:tcPr>
          <w:p w:rsidR="00FE6BEE" w:rsidRPr="00FE6BEE" w:rsidRDefault="00FE6BEE" w:rsidP="00E272C9">
            <w:pPr>
              <w:ind w:right="82"/>
              <w:jc w:val="center"/>
              <w:rPr>
                <w:szCs w:val="28"/>
                <w:lang w:val="en-US"/>
              </w:rPr>
            </w:pPr>
            <w:r>
              <w:rPr>
                <w:szCs w:val="28"/>
                <w:lang w:val="en-US"/>
              </w:rPr>
              <w:t>Pb</w:t>
            </w:r>
          </w:p>
        </w:tc>
        <w:tc>
          <w:tcPr>
            <w:tcW w:w="785" w:type="dxa"/>
          </w:tcPr>
          <w:p w:rsidR="00FE6BEE" w:rsidRPr="00FE6BEE" w:rsidRDefault="00FE6BEE" w:rsidP="00E272C9">
            <w:pPr>
              <w:ind w:right="82"/>
              <w:jc w:val="center"/>
              <w:rPr>
                <w:szCs w:val="28"/>
                <w:lang w:val="en-US"/>
              </w:rPr>
            </w:pPr>
            <w:r>
              <w:rPr>
                <w:szCs w:val="28"/>
                <w:lang w:val="en-US"/>
              </w:rPr>
              <w:t>Al</w:t>
            </w:r>
          </w:p>
        </w:tc>
        <w:tc>
          <w:tcPr>
            <w:tcW w:w="785" w:type="dxa"/>
          </w:tcPr>
          <w:p w:rsidR="00FE6BEE" w:rsidRPr="00FE6BEE" w:rsidRDefault="00FE6BEE" w:rsidP="00E272C9">
            <w:pPr>
              <w:ind w:right="82"/>
              <w:jc w:val="center"/>
              <w:rPr>
                <w:szCs w:val="28"/>
                <w:lang w:val="en-US"/>
              </w:rPr>
            </w:pPr>
            <w:r>
              <w:rPr>
                <w:szCs w:val="28"/>
                <w:lang w:val="en-US"/>
              </w:rPr>
              <w:t>Sn</w:t>
            </w:r>
          </w:p>
        </w:tc>
        <w:tc>
          <w:tcPr>
            <w:tcW w:w="785" w:type="dxa"/>
          </w:tcPr>
          <w:p w:rsidR="00FE6BEE" w:rsidRPr="00FE6BEE" w:rsidRDefault="00FE6BEE" w:rsidP="00E272C9">
            <w:pPr>
              <w:ind w:right="82"/>
              <w:jc w:val="center"/>
              <w:rPr>
                <w:szCs w:val="28"/>
                <w:lang w:val="en-US"/>
              </w:rPr>
            </w:pPr>
            <w:r>
              <w:rPr>
                <w:szCs w:val="28"/>
                <w:lang w:val="en-US"/>
              </w:rPr>
              <w:t>Cu</w:t>
            </w:r>
          </w:p>
        </w:tc>
        <w:tc>
          <w:tcPr>
            <w:tcW w:w="785" w:type="dxa"/>
          </w:tcPr>
          <w:p w:rsidR="00FE6BEE" w:rsidRPr="00FE6BEE" w:rsidRDefault="00FE6BEE" w:rsidP="00E272C9">
            <w:pPr>
              <w:ind w:right="82"/>
              <w:jc w:val="center"/>
              <w:rPr>
                <w:szCs w:val="28"/>
                <w:lang w:val="en-US"/>
              </w:rPr>
            </w:pPr>
            <w:r>
              <w:rPr>
                <w:szCs w:val="28"/>
                <w:lang w:val="en-US"/>
              </w:rPr>
              <w:t>Ni</w:t>
            </w:r>
          </w:p>
        </w:tc>
        <w:tc>
          <w:tcPr>
            <w:tcW w:w="785" w:type="dxa"/>
          </w:tcPr>
          <w:p w:rsidR="00FE6BEE" w:rsidRPr="00FE6BEE" w:rsidRDefault="00FE6BEE" w:rsidP="00E272C9">
            <w:pPr>
              <w:ind w:right="82"/>
              <w:jc w:val="center"/>
              <w:rPr>
                <w:szCs w:val="28"/>
                <w:lang w:val="en-US"/>
              </w:rPr>
            </w:pPr>
            <w:r>
              <w:rPr>
                <w:szCs w:val="28"/>
                <w:lang w:val="en-US"/>
              </w:rPr>
              <w:t>Zn</w:t>
            </w:r>
          </w:p>
        </w:tc>
        <w:tc>
          <w:tcPr>
            <w:tcW w:w="785" w:type="dxa"/>
          </w:tcPr>
          <w:p w:rsidR="00FE6BEE" w:rsidRPr="00FE6BEE" w:rsidRDefault="00FE6BEE" w:rsidP="00E272C9">
            <w:pPr>
              <w:ind w:right="82"/>
              <w:jc w:val="center"/>
              <w:rPr>
                <w:szCs w:val="28"/>
              </w:rPr>
            </w:pPr>
            <w:r>
              <w:rPr>
                <w:szCs w:val="28"/>
                <w:lang w:val="en-US"/>
              </w:rPr>
              <w:t>Fe</w:t>
            </w:r>
          </w:p>
        </w:tc>
      </w:tr>
      <w:tr w:rsidR="00FE6BEE" w:rsidTr="00212AF9">
        <w:tc>
          <w:tcPr>
            <w:tcW w:w="4077" w:type="dxa"/>
          </w:tcPr>
          <w:p w:rsidR="00FE6BEE" w:rsidRDefault="00FE6BEE" w:rsidP="00FE6BEE">
            <w:pPr>
              <w:ind w:right="82"/>
              <w:rPr>
                <w:szCs w:val="28"/>
              </w:rPr>
            </w:pPr>
            <w:r>
              <w:rPr>
                <w:szCs w:val="28"/>
              </w:rPr>
              <w:t>Скорость коррозии, мкм/год</w:t>
            </w:r>
          </w:p>
        </w:tc>
        <w:tc>
          <w:tcPr>
            <w:tcW w:w="784" w:type="dxa"/>
          </w:tcPr>
          <w:p w:rsidR="00FE6BEE" w:rsidRDefault="00FE6BEE" w:rsidP="00E272C9">
            <w:pPr>
              <w:ind w:right="82"/>
              <w:jc w:val="center"/>
              <w:rPr>
                <w:szCs w:val="28"/>
              </w:rPr>
            </w:pPr>
            <w:r>
              <w:rPr>
                <w:szCs w:val="28"/>
              </w:rPr>
              <w:t>4</w:t>
            </w:r>
          </w:p>
        </w:tc>
        <w:tc>
          <w:tcPr>
            <w:tcW w:w="785" w:type="dxa"/>
          </w:tcPr>
          <w:p w:rsidR="00FE6BEE" w:rsidRDefault="00FE6BEE" w:rsidP="00E272C9">
            <w:pPr>
              <w:ind w:right="82"/>
              <w:jc w:val="center"/>
              <w:rPr>
                <w:szCs w:val="28"/>
              </w:rPr>
            </w:pPr>
            <w:r>
              <w:rPr>
                <w:szCs w:val="28"/>
              </w:rPr>
              <w:t>8</w:t>
            </w:r>
          </w:p>
        </w:tc>
        <w:tc>
          <w:tcPr>
            <w:tcW w:w="785" w:type="dxa"/>
          </w:tcPr>
          <w:p w:rsidR="00FE6BEE" w:rsidRDefault="00FE6BEE" w:rsidP="00E272C9">
            <w:pPr>
              <w:ind w:right="82"/>
              <w:jc w:val="center"/>
              <w:rPr>
                <w:szCs w:val="28"/>
              </w:rPr>
            </w:pPr>
            <w:r>
              <w:rPr>
                <w:szCs w:val="28"/>
              </w:rPr>
              <w:t>12</w:t>
            </w:r>
          </w:p>
        </w:tc>
        <w:tc>
          <w:tcPr>
            <w:tcW w:w="785" w:type="dxa"/>
          </w:tcPr>
          <w:p w:rsidR="00FE6BEE" w:rsidRDefault="00FE6BEE" w:rsidP="00E272C9">
            <w:pPr>
              <w:ind w:right="82"/>
              <w:jc w:val="center"/>
              <w:rPr>
                <w:szCs w:val="28"/>
              </w:rPr>
            </w:pPr>
            <w:r>
              <w:rPr>
                <w:szCs w:val="28"/>
              </w:rPr>
              <w:t>12</w:t>
            </w:r>
          </w:p>
        </w:tc>
        <w:tc>
          <w:tcPr>
            <w:tcW w:w="785" w:type="dxa"/>
          </w:tcPr>
          <w:p w:rsidR="00FE6BEE" w:rsidRDefault="00FE6BEE" w:rsidP="00E272C9">
            <w:pPr>
              <w:ind w:right="82"/>
              <w:jc w:val="center"/>
              <w:rPr>
                <w:szCs w:val="28"/>
              </w:rPr>
            </w:pPr>
            <w:r>
              <w:rPr>
                <w:szCs w:val="28"/>
              </w:rPr>
              <w:t>32</w:t>
            </w:r>
          </w:p>
        </w:tc>
        <w:tc>
          <w:tcPr>
            <w:tcW w:w="785" w:type="dxa"/>
          </w:tcPr>
          <w:p w:rsidR="00FE6BEE" w:rsidRDefault="00FE6BEE" w:rsidP="00E272C9">
            <w:pPr>
              <w:ind w:right="82"/>
              <w:jc w:val="center"/>
              <w:rPr>
                <w:szCs w:val="28"/>
              </w:rPr>
            </w:pPr>
            <w:r>
              <w:rPr>
                <w:szCs w:val="28"/>
              </w:rPr>
              <w:t>50</w:t>
            </w:r>
          </w:p>
        </w:tc>
        <w:tc>
          <w:tcPr>
            <w:tcW w:w="785" w:type="dxa"/>
          </w:tcPr>
          <w:p w:rsidR="00FE6BEE" w:rsidRDefault="00FE6BEE" w:rsidP="00E272C9">
            <w:pPr>
              <w:ind w:right="82"/>
              <w:jc w:val="center"/>
              <w:rPr>
                <w:szCs w:val="28"/>
              </w:rPr>
            </w:pPr>
            <w:r>
              <w:rPr>
                <w:szCs w:val="28"/>
              </w:rPr>
              <w:t>200</w:t>
            </w:r>
          </w:p>
        </w:tc>
      </w:tr>
    </w:tbl>
    <w:p w:rsidR="00A5218E" w:rsidRPr="00A5218E" w:rsidRDefault="00A5218E" w:rsidP="00E272C9">
      <w:pPr>
        <w:shd w:val="clear" w:color="auto" w:fill="FFFFFF"/>
        <w:rPr>
          <w:sz w:val="16"/>
          <w:szCs w:val="16"/>
        </w:rPr>
      </w:pPr>
    </w:p>
    <w:p w:rsidR="005E3DF9" w:rsidRPr="00D30A21" w:rsidRDefault="00E272C9" w:rsidP="00A5218E">
      <w:pPr>
        <w:shd w:val="clear" w:color="auto" w:fill="FFFFFF"/>
        <w:ind w:left="10" w:firstLine="699"/>
        <w:rPr>
          <w:szCs w:val="28"/>
        </w:rPr>
      </w:pPr>
      <w:r>
        <w:rPr>
          <w:szCs w:val="28"/>
        </w:rPr>
        <w:t xml:space="preserve">4. </w:t>
      </w:r>
      <w:r w:rsidRPr="00E272C9">
        <w:rPr>
          <w:b/>
          <w:i/>
          <w:szCs w:val="28"/>
        </w:rPr>
        <w:t>К</w:t>
      </w:r>
      <w:r w:rsidR="005E3DF9" w:rsidRPr="00E272C9">
        <w:rPr>
          <w:b/>
          <w:i/>
          <w:szCs w:val="28"/>
        </w:rPr>
        <w:t>онтакт металлов, электродные потенциалы которых неодинаковы</w:t>
      </w:r>
      <w:r w:rsidR="005E3DF9" w:rsidRPr="00D30A21">
        <w:rPr>
          <w:szCs w:val="28"/>
        </w:rPr>
        <w:t>.</w:t>
      </w:r>
      <w:r>
        <w:rPr>
          <w:szCs w:val="28"/>
        </w:rPr>
        <w:t xml:space="preserve"> </w:t>
      </w:r>
      <w:r w:rsidR="005E3DF9" w:rsidRPr="00D30A21">
        <w:rPr>
          <w:szCs w:val="28"/>
        </w:rPr>
        <w:t>При конструировании пользуются стандартными</w:t>
      </w:r>
      <w:r w:rsidR="005E3DF9">
        <w:rPr>
          <w:szCs w:val="28"/>
        </w:rPr>
        <w:t xml:space="preserve"> правилами</w:t>
      </w:r>
      <w:r w:rsidR="005E3DF9" w:rsidRPr="00D30A21">
        <w:rPr>
          <w:szCs w:val="28"/>
        </w:rPr>
        <w:t xml:space="preserve"> для определения возможного кон</w:t>
      </w:r>
      <w:r w:rsidR="005E3DF9">
        <w:rPr>
          <w:szCs w:val="28"/>
        </w:rPr>
        <w:t>такта металлов. Допустимы та</w:t>
      </w:r>
      <w:r w:rsidR="005E3DF9" w:rsidRPr="00D30A21">
        <w:rPr>
          <w:szCs w:val="28"/>
        </w:rPr>
        <w:t>кие контакты, при которых скорость коррозии анода состав</w:t>
      </w:r>
      <w:r w:rsidR="005E3DF9">
        <w:rPr>
          <w:szCs w:val="28"/>
        </w:rPr>
        <w:t xml:space="preserve">ляет </w:t>
      </w:r>
      <w:r w:rsidR="005E3DF9" w:rsidRPr="00D30A21">
        <w:rPr>
          <w:szCs w:val="28"/>
        </w:rPr>
        <w:t>0</w:t>
      </w:r>
      <w:r w:rsidR="005E3DF9">
        <w:rPr>
          <w:szCs w:val="28"/>
        </w:rPr>
        <w:t>-</w:t>
      </w:r>
      <w:r w:rsidR="005E3DF9" w:rsidRPr="00D30A21">
        <w:rPr>
          <w:szCs w:val="28"/>
        </w:rPr>
        <w:t>50 г/(м</w:t>
      </w:r>
      <w:r w:rsidR="005E3DF9" w:rsidRPr="00D30A21">
        <w:rPr>
          <w:szCs w:val="28"/>
          <w:vertAlign w:val="superscript"/>
        </w:rPr>
        <w:t>2</w:t>
      </w:r>
      <w:r w:rsidR="005E3DF9">
        <w:rPr>
          <w:rFonts w:cs="Times New Roman"/>
          <w:szCs w:val="28"/>
        </w:rPr>
        <w:t>∙</w:t>
      </w:r>
      <w:r w:rsidR="005E3DF9" w:rsidRPr="00D30A21">
        <w:rPr>
          <w:szCs w:val="28"/>
        </w:rPr>
        <w:t>год)</w:t>
      </w:r>
      <w:r>
        <w:rPr>
          <w:szCs w:val="28"/>
        </w:rPr>
        <w:t>;</w:t>
      </w:r>
      <w:r w:rsidR="005E3DF9" w:rsidRPr="00D30A21">
        <w:rPr>
          <w:szCs w:val="28"/>
        </w:rPr>
        <w:t xml:space="preserve"> относительно допустимы </w:t>
      </w:r>
      <w:r w:rsidR="005E3DF9">
        <w:rPr>
          <w:szCs w:val="28"/>
        </w:rPr>
        <w:t>–</w:t>
      </w:r>
      <w:r w:rsidR="005E3DF9" w:rsidRPr="00D30A21">
        <w:rPr>
          <w:szCs w:val="28"/>
        </w:rPr>
        <w:t xml:space="preserve"> при скорости 50</w:t>
      </w:r>
      <w:r w:rsidR="005E3DF9">
        <w:rPr>
          <w:szCs w:val="28"/>
        </w:rPr>
        <w:t>-</w:t>
      </w:r>
      <w:r w:rsidR="005E3DF9" w:rsidRPr="00D30A21">
        <w:rPr>
          <w:szCs w:val="28"/>
        </w:rPr>
        <w:t>150 г/(м</w:t>
      </w:r>
      <w:r w:rsidR="005E3DF9" w:rsidRPr="00D30A21">
        <w:rPr>
          <w:szCs w:val="28"/>
          <w:vertAlign w:val="superscript"/>
        </w:rPr>
        <w:t>2</w:t>
      </w:r>
      <w:r w:rsidR="005E3DF9">
        <w:rPr>
          <w:rFonts w:cs="Times New Roman"/>
          <w:szCs w:val="28"/>
        </w:rPr>
        <w:t>∙</w:t>
      </w:r>
      <w:r w:rsidR="005E3DF9" w:rsidRPr="00D30A21">
        <w:rPr>
          <w:szCs w:val="28"/>
        </w:rPr>
        <w:t>год)</w:t>
      </w:r>
      <w:r>
        <w:rPr>
          <w:szCs w:val="28"/>
        </w:rPr>
        <w:t>;</w:t>
      </w:r>
      <w:r w:rsidR="005E3DF9" w:rsidRPr="00D30A21">
        <w:rPr>
          <w:szCs w:val="28"/>
        </w:rPr>
        <w:t xml:space="preserve"> контакты не допустимы, если скорость коррозии превышает 150 г/(м</w:t>
      </w:r>
      <w:r w:rsidR="005E3DF9" w:rsidRPr="00D30A21">
        <w:rPr>
          <w:szCs w:val="28"/>
          <w:vertAlign w:val="superscript"/>
        </w:rPr>
        <w:t>2</w:t>
      </w:r>
      <w:r w:rsidR="005E3DF9">
        <w:rPr>
          <w:rFonts w:cs="Times New Roman"/>
          <w:szCs w:val="28"/>
        </w:rPr>
        <w:t>∙</w:t>
      </w:r>
      <w:r w:rsidR="005E3DF9" w:rsidRPr="00D30A21">
        <w:rPr>
          <w:szCs w:val="28"/>
        </w:rPr>
        <w:t>год).</w:t>
      </w:r>
    </w:p>
    <w:p w:rsidR="00A5218E" w:rsidRDefault="005E3DF9" w:rsidP="00A5218E">
      <w:pPr>
        <w:shd w:val="clear" w:color="auto" w:fill="FFFFFF"/>
        <w:ind w:firstLine="709"/>
        <w:rPr>
          <w:szCs w:val="28"/>
        </w:rPr>
      </w:pPr>
      <w:r w:rsidRPr="00D30A21">
        <w:rPr>
          <w:szCs w:val="28"/>
        </w:rPr>
        <w:t xml:space="preserve">Все металлы разделены на </w:t>
      </w:r>
      <w:r w:rsidR="00A5218E">
        <w:rPr>
          <w:szCs w:val="28"/>
        </w:rPr>
        <w:t>пять групп:</w:t>
      </w:r>
    </w:p>
    <w:p w:rsidR="00A5218E" w:rsidRDefault="005E3DF9" w:rsidP="00A5218E">
      <w:pPr>
        <w:shd w:val="clear" w:color="auto" w:fill="FFFFFF"/>
        <w:ind w:firstLine="709"/>
        <w:rPr>
          <w:szCs w:val="28"/>
        </w:rPr>
      </w:pPr>
      <w:r>
        <w:rPr>
          <w:szCs w:val="28"/>
          <w:lang w:val="en-US"/>
        </w:rPr>
        <w:t>I</w:t>
      </w:r>
      <w:r w:rsidR="00E272C9">
        <w:rPr>
          <w:szCs w:val="28"/>
        </w:rPr>
        <w:tab/>
      </w:r>
      <w:r>
        <w:rPr>
          <w:szCs w:val="28"/>
        </w:rPr>
        <w:t>– магний;</w:t>
      </w:r>
    </w:p>
    <w:p w:rsidR="00A5218E" w:rsidRDefault="005E3DF9" w:rsidP="00A5218E">
      <w:pPr>
        <w:shd w:val="clear" w:color="auto" w:fill="FFFFFF"/>
        <w:ind w:firstLine="709"/>
        <w:rPr>
          <w:spacing w:val="-2"/>
          <w:szCs w:val="28"/>
        </w:rPr>
      </w:pPr>
      <w:r w:rsidRPr="00D30A21">
        <w:rPr>
          <w:spacing w:val="-2"/>
          <w:szCs w:val="28"/>
          <w:lang w:val="en-US"/>
        </w:rPr>
        <w:t>II</w:t>
      </w:r>
      <w:r w:rsidR="00E272C9">
        <w:rPr>
          <w:spacing w:val="-2"/>
          <w:szCs w:val="28"/>
        </w:rPr>
        <w:tab/>
      </w:r>
      <w:r>
        <w:rPr>
          <w:spacing w:val="-2"/>
          <w:szCs w:val="28"/>
        </w:rPr>
        <w:t>–</w:t>
      </w:r>
      <w:r w:rsidR="00A5218E">
        <w:rPr>
          <w:spacing w:val="-2"/>
          <w:szCs w:val="28"/>
        </w:rPr>
        <w:t xml:space="preserve"> цинк, алюминий, кадмий;</w:t>
      </w:r>
    </w:p>
    <w:p w:rsidR="00A5218E" w:rsidRDefault="005E3DF9" w:rsidP="00A5218E">
      <w:pPr>
        <w:shd w:val="clear" w:color="auto" w:fill="FFFFFF"/>
        <w:ind w:firstLine="709"/>
        <w:rPr>
          <w:szCs w:val="28"/>
        </w:rPr>
      </w:pPr>
      <w:r w:rsidRPr="00D30A21">
        <w:rPr>
          <w:spacing w:val="20"/>
          <w:szCs w:val="28"/>
          <w:lang w:val="en-US"/>
        </w:rPr>
        <w:t>III</w:t>
      </w:r>
      <w:r w:rsidR="00E272C9">
        <w:rPr>
          <w:spacing w:val="20"/>
          <w:szCs w:val="28"/>
        </w:rPr>
        <w:tab/>
      </w:r>
      <w:r>
        <w:rPr>
          <w:spacing w:val="20"/>
          <w:szCs w:val="28"/>
        </w:rPr>
        <w:t>–</w:t>
      </w:r>
      <w:r w:rsidRPr="00D30A21">
        <w:rPr>
          <w:spacing w:val="-2"/>
          <w:szCs w:val="28"/>
        </w:rPr>
        <w:t xml:space="preserve"> железо, углеродистые стали, </w:t>
      </w:r>
      <w:r w:rsidR="00A5218E">
        <w:rPr>
          <w:szCs w:val="28"/>
        </w:rPr>
        <w:t>свинец, олово;</w:t>
      </w:r>
    </w:p>
    <w:p w:rsidR="00A5218E" w:rsidRDefault="005E3DF9" w:rsidP="00A5218E">
      <w:pPr>
        <w:shd w:val="clear" w:color="auto" w:fill="FFFFFF"/>
        <w:ind w:firstLine="709"/>
        <w:rPr>
          <w:szCs w:val="28"/>
        </w:rPr>
      </w:pPr>
      <w:r w:rsidRPr="00D30A21">
        <w:rPr>
          <w:szCs w:val="28"/>
          <w:lang w:val="en-US"/>
        </w:rPr>
        <w:t>IV</w:t>
      </w:r>
      <w:r w:rsidR="00E272C9">
        <w:rPr>
          <w:szCs w:val="28"/>
        </w:rPr>
        <w:tab/>
      </w:r>
      <w:r>
        <w:rPr>
          <w:szCs w:val="28"/>
        </w:rPr>
        <w:t>–</w:t>
      </w:r>
      <w:r w:rsidRPr="00D30A21">
        <w:rPr>
          <w:szCs w:val="28"/>
        </w:rPr>
        <w:t xml:space="preserve"> никель, хром, хромистые стали, хромони</w:t>
      </w:r>
      <w:r>
        <w:rPr>
          <w:szCs w:val="28"/>
        </w:rPr>
        <w:t>ке</w:t>
      </w:r>
      <w:r w:rsidR="00A5218E">
        <w:rPr>
          <w:szCs w:val="28"/>
        </w:rPr>
        <w:t>левые стали;</w:t>
      </w:r>
    </w:p>
    <w:p w:rsidR="00A5218E" w:rsidRDefault="005E3DF9" w:rsidP="00A5218E">
      <w:pPr>
        <w:shd w:val="clear" w:color="auto" w:fill="FFFFFF"/>
        <w:ind w:firstLine="709"/>
        <w:rPr>
          <w:szCs w:val="28"/>
        </w:rPr>
      </w:pPr>
      <w:r w:rsidRPr="00D30A21">
        <w:rPr>
          <w:szCs w:val="28"/>
          <w:lang w:val="en-US"/>
        </w:rPr>
        <w:t>V</w:t>
      </w:r>
      <w:r w:rsidR="00E272C9">
        <w:rPr>
          <w:szCs w:val="28"/>
        </w:rPr>
        <w:tab/>
      </w:r>
      <w:r>
        <w:rPr>
          <w:szCs w:val="28"/>
        </w:rPr>
        <w:t>–</w:t>
      </w:r>
      <w:r w:rsidRPr="00D30A21">
        <w:rPr>
          <w:szCs w:val="28"/>
        </w:rPr>
        <w:t xml:space="preserve"> медно-н</w:t>
      </w:r>
      <w:r w:rsidR="00A5218E">
        <w:rPr>
          <w:szCs w:val="28"/>
        </w:rPr>
        <w:t>икелевые сплавы, медь, серебро.</w:t>
      </w:r>
    </w:p>
    <w:p w:rsidR="005E3DF9" w:rsidRDefault="005E3DF9" w:rsidP="00A5218E">
      <w:pPr>
        <w:shd w:val="clear" w:color="auto" w:fill="FFFFFF"/>
        <w:ind w:firstLine="709"/>
        <w:rPr>
          <w:szCs w:val="28"/>
        </w:rPr>
      </w:pPr>
      <w:r w:rsidRPr="00D30A21">
        <w:rPr>
          <w:szCs w:val="28"/>
        </w:rPr>
        <w:t>До</w:t>
      </w:r>
      <w:r w:rsidRPr="00D30A21">
        <w:rPr>
          <w:spacing w:val="-1"/>
          <w:szCs w:val="28"/>
        </w:rPr>
        <w:t xml:space="preserve">пустимым считается контакт металлов, входящих в одну и ту же </w:t>
      </w:r>
      <w:r w:rsidRPr="00D30A21">
        <w:rPr>
          <w:szCs w:val="28"/>
        </w:rPr>
        <w:t>группу. Металлы каждой последующей группы усили</w:t>
      </w:r>
      <w:r>
        <w:rPr>
          <w:szCs w:val="28"/>
        </w:rPr>
        <w:t>вают корро</w:t>
      </w:r>
      <w:r w:rsidRPr="00D30A21">
        <w:rPr>
          <w:szCs w:val="28"/>
        </w:rPr>
        <w:t>зию металлов предыдущей группы. Внутри группы металлы под</w:t>
      </w:r>
      <w:r>
        <w:rPr>
          <w:szCs w:val="28"/>
        </w:rPr>
        <w:t>вергаются коррозии, находясь в контакте с металлами, расположенными в группе за ними.</w:t>
      </w:r>
    </w:p>
    <w:p w:rsidR="005E3DF9" w:rsidRPr="0040410D" w:rsidRDefault="00FF442D" w:rsidP="00FF442D">
      <w:pPr>
        <w:pStyle w:val="3"/>
      </w:pPr>
      <w:bookmarkStart w:id="66" w:name="_Toc369464894"/>
      <w:bookmarkStart w:id="67" w:name="_Toc370315150"/>
      <w:r>
        <w:t>6.3 Способы</w:t>
      </w:r>
      <w:r w:rsidR="005E3DF9" w:rsidRPr="00E272C9">
        <w:t xml:space="preserve"> защиты металлов от атмосферной коррозии</w:t>
      </w:r>
      <w:r w:rsidR="005E3DF9" w:rsidRPr="0040410D">
        <w:t>:</w:t>
      </w:r>
      <w:bookmarkEnd w:id="66"/>
      <w:bookmarkEnd w:id="67"/>
    </w:p>
    <w:p w:rsidR="005E3DF9" w:rsidRPr="0040410D" w:rsidRDefault="00E272C9" w:rsidP="00A5218E">
      <w:pPr>
        <w:shd w:val="clear" w:color="auto" w:fill="FFFFFF"/>
        <w:tabs>
          <w:tab w:val="left" w:pos="682"/>
        </w:tabs>
        <w:ind w:left="34" w:right="158" w:firstLine="675"/>
        <w:rPr>
          <w:szCs w:val="28"/>
        </w:rPr>
      </w:pPr>
      <w:r>
        <w:rPr>
          <w:spacing w:val="-8"/>
          <w:szCs w:val="28"/>
        </w:rPr>
        <w:t>1</w:t>
      </w:r>
      <w:r w:rsidR="005E3DF9" w:rsidRPr="0040410D">
        <w:rPr>
          <w:spacing w:val="-8"/>
          <w:szCs w:val="28"/>
        </w:rPr>
        <w:t xml:space="preserve">) </w:t>
      </w:r>
      <w:r w:rsidR="005E3DF9" w:rsidRPr="0040410D">
        <w:rPr>
          <w:szCs w:val="28"/>
        </w:rPr>
        <w:t>нанесени</w:t>
      </w:r>
      <w:r>
        <w:rPr>
          <w:szCs w:val="28"/>
        </w:rPr>
        <w:t>е</w:t>
      </w:r>
      <w:r w:rsidR="005E3DF9" w:rsidRPr="0040410D">
        <w:rPr>
          <w:szCs w:val="28"/>
        </w:rPr>
        <w:t xml:space="preserve"> защитных</w:t>
      </w:r>
      <w:r>
        <w:rPr>
          <w:szCs w:val="28"/>
        </w:rPr>
        <w:t xml:space="preserve"> и изолирующих</w:t>
      </w:r>
      <w:r w:rsidR="005E3DF9" w:rsidRPr="0040410D">
        <w:rPr>
          <w:szCs w:val="28"/>
        </w:rPr>
        <w:t xml:space="preserve"> пок</w:t>
      </w:r>
      <w:r w:rsidR="005E3DF9">
        <w:rPr>
          <w:szCs w:val="28"/>
        </w:rPr>
        <w:t xml:space="preserve">рытий (смазки, лаки, пленки, цинкование, никелирование, </w:t>
      </w:r>
      <w:r w:rsidR="005E3DF9" w:rsidRPr="0040410D">
        <w:rPr>
          <w:szCs w:val="28"/>
        </w:rPr>
        <w:t>хром</w:t>
      </w:r>
      <w:r w:rsidR="005E3DF9">
        <w:rPr>
          <w:szCs w:val="28"/>
        </w:rPr>
        <w:t xml:space="preserve">ирование, фосфатирование, </w:t>
      </w:r>
      <w:r>
        <w:rPr>
          <w:szCs w:val="28"/>
        </w:rPr>
        <w:t>оксидирование</w:t>
      </w:r>
      <w:r w:rsidR="005E3DF9" w:rsidRPr="0040410D">
        <w:rPr>
          <w:szCs w:val="28"/>
        </w:rPr>
        <w:t>);</w:t>
      </w:r>
    </w:p>
    <w:p w:rsidR="005E3DF9" w:rsidRPr="0040410D" w:rsidRDefault="00E272C9" w:rsidP="00A5218E">
      <w:pPr>
        <w:shd w:val="clear" w:color="auto" w:fill="FFFFFF"/>
        <w:tabs>
          <w:tab w:val="left" w:pos="682"/>
        </w:tabs>
        <w:ind w:left="34" w:right="173" w:firstLine="675"/>
        <w:rPr>
          <w:szCs w:val="28"/>
        </w:rPr>
      </w:pPr>
      <w:r>
        <w:rPr>
          <w:spacing w:val="-5"/>
          <w:szCs w:val="28"/>
        </w:rPr>
        <w:t>2</w:t>
      </w:r>
      <w:r w:rsidR="005E3DF9" w:rsidRPr="0040410D">
        <w:rPr>
          <w:spacing w:val="-5"/>
          <w:szCs w:val="28"/>
        </w:rPr>
        <w:t>)</w:t>
      </w:r>
      <w:r w:rsidR="005E3DF9">
        <w:rPr>
          <w:spacing w:val="-5"/>
          <w:szCs w:val="28"/>
        </w:rPr>
        <w:t xml:space="preserve"> </w:t>
      </w:r>
      <w:r w:rsidR="005E3DF9" w:rsidRPr="0040410D">
        <w:rPr>
          <w:szCs w:val="28"/>
        </w:rPr>
        <w:t>воздействи</w:t>
      </w:r>
      <w:r>
        <w:rPr>
          <w:szCs w:val="28"/>
        </w:rPr>
        <w:t>е</w:t>
      </w:r>
      <w:r w:rsidR="005E3DF9" w:rsidRPr="0040410D">
        <w:rPr>
          <w:szCs w:val="28"/>
        </w:rPr>
        <w:t xml:space="preserve"> на контролирующие проц</w:t>
      </w:r>
      <w:r w:rsidR="005E3DF9">
        <w:rPr>
          <w:szCs w:val="28"/>
        </w:rPr>
        <w:t>ессы (пассивация</w:t>
      </w:r>
      <w:r w:rsidR="00A5218E">
        <w:rPr>
          <w:szCs w:val="28"/>
        </w:rPr>
        <w:t xml:space="preserve"> </w:t>
      </w:r>
      <w:r w:rsidR="005E3DF9">
        <w:rPr>
          <w:szCs w:val="28"/>
        </w:rPr>
        <w:t xml:space="preserve">анода </w:t>
      </w:r>
      <w:r w:rsidR="00A5218E">
        <w:rPr>
          <w:szCs w:val="28"/>
        </w:rPr>
        <w:t>хромом</w:t>
      </w:r>
      <w:r w:rsidR="005E3DF9">
        <w:rPr>
          <w:szCs w:val="28"/>
        </w:rPr>
        <w:t xml:space="preserve">, </w:t>
      </w:r>
      <w:r>
        <w:rPr>
          <w:szCs w:val="28"/>
        </w:rPr>
        <w:t>алюминием</w:t>
      </w:r>
      <w:r w:rsidR="005E3DF9">
        <w:rPr>
          <w:szCs w:val="28"/>
        </w:rPr>
        <w:t xml:space="preserve">, </w:t>
      </w:r>
      <w:r>
        <w:rPr>
          <w:szCs w:val="28"/>
        </w:rPr>
        <w:t>никелем</w:t>
      </w:r>
      <w:r w:rsidR="005E3DF9" w:rsidRPr="0040410D">
        <w:rPr>
          <w:szCs w:val="28"/>
        </w:rPr>
        <w:t>,</w:t>
      </w:r>
      <w:r w:rsidR="00A5218E">
        <w:rPr>
          <w:szCs w:val="28"/>
        </w:rPr>
        <w:t xml:space="preserve"> титаном</w:t>
      </w:r>
      <w:r>
        <w:rPr>
          <w:szCs w:val="28"/>
        </w:rPr>
        <w:t>;</w:t>
      </w:r>
      <w:r w:rsidR="005E3DF9" w:rsidRPr="0040410D">
        <w:rPr>
          <w:szCs w:val="28"/>
        </w:rPr>
        <w:t xml:space="preserve"> катодные вкл</w:t>
      </w:r>
      <w:r w:rsidR="005E3DF9">
        <w:rPr>
          <w:szCs w:val="28"/>
        </w:rPr>
        <w:t xml:space="preserve">ючения </w:t>
      </w:r>
      <w:r>
        <w:rPr>
          <w:szCs w:val="28"/>
        </w:rPr>
        <w:t>меди, палладия</w:t>
      </w:r>
      <w:r w:rsidR="005E3DF9" w:rsidRPr="0040410D">
        <w:rPr>
          <w:szCs w:val="28"/>
        </w:rPr>
        <w:t>);</w:t>
      </w:r>
    </w:p>
    <w:p w:rsidR="005E3DF9" w:rsidRPr="0040410D" w:rsidRDefault="00E272C9" w:rsidP="00A5218E">
      <w:pPr>
        <w:shd w:val="clear" w:color="auto" w:fill="FFFFFF"/>
        <w:tabs>
          <w:tab w:val="left" w:pos="682"/>
        </w:tabs>
        <w:ind w:left="34" w:right="192" w:firstLine="675"/>
        <w:rPr>
          <w:szCs w:val="28"/>
        </w:rPr>
      </w:pPr>
      <w:r>
        <w:rPr>
          <w:spacing w:val="-14"/>
          <w:szCs w:val="28"/>
        </w:rPr>
        <w:t>3</w:t>
      </w:r>
      <w:r w:rsidR="005E3DF9" w:rsidRPr="0040410D">
        <w:rPr>
          <w:spacing w:val="-14"/>
          <w:szCs w:val="28"/>
        </w:rPr>
        <w:t xml:space="preserve">) </w:t>
      </w:r>
      <w:r w:rsidR="005E3DF9" w:rsidRPr="0040410D">
        <w:rPr>
          <w:szCs w:val="28"/>
        </w:rPr>
        <w:t>уменьшени</w:t>
      </w:r>
      <w:r>
        <w:rPr>
          <w:szCs w:val="28"/>
        </w:rPr>
        <w:t>е</w:t>
      </w:r>
      <w:r w:rsidR="005E3DF9" w:rsidRPr="0040410D">
        <w:rPr>
          <w:szCs w:val="28"/>
        </w:rPr>
        <w:t xml:space="preserve"> </w:t>
      </w:r>
      <w:r w:rsidR="005E3DF9">
        <w:rPr>
          <w:szCs w:val="28"/>
        </w:rPr>
        <w:t>количества</w:t>
      </w:r>
      <w:r w:rsidR="005E3DF9" w:rsidRPr="0040410D">
        <w:rPr>
          <w:szCs w:val="28"/>
        </w:rPr>
        <w:t xml:space="preserve"> электролита на поверхности металла (осушка и очистка воздуха);</w:t>
      </w:r>
    </w:p>
    <w:p w:rsidR="005E3DF9" w:rsidRPr="0040410D" w:rsidRDefault="00E272C9" w:rsidP="00A5218E">
      <w:pPr>
        <w:shd w:val="clear" w:color="auto" w:fill="FFFFFF"/>
        <w:tabs>
          <w:tab w:val="left" w:pos="682"/>
        </w:tabs>
        <w:ind w:right="216" w:firstLine="675"/>
        <w:rPr>
          <w:szCs w:val="28"/>
        </w:rPr>
      </w:pPr>
      <w:r>
        <w:rPr>
          <w:spacing w:val="-15"/>
          <w:szCs w:val="28"/>
        </w:rPr>
        <w:t>4</w:t>
      </w:r>
      <w:r w:rsidR="005E3DF9" w:rsidRPr="0040410D">
        <w:rPr>
          <w:spacing w:val="-15"/>
          <w:szCs w:val="28"/>
        </w:rPr>
        <w:t>)</w:t>
      </w:r>
      <w:r w:rsidR="005E3DF9">
        <w:rPr>
          <w:szCs w:val="28"/>
        </w:rPr>
        <w:t xml:space="preserve"> </w:t>
      </w:r>
      <w:r w:rsidR="005E3DF9" w:rsidRPr="0040410D">
        <w:rPr>
          <w:szCs w:val="28"/>
        </w:rPr>
        <w:t>примен</w:t>
      </w:r>
      <w:r w:rsidR="005E3DF9">
        <w:rPr>
          <w:szCs w:val="28"/>
        </w:rPr>
        <w:t>ени</w:t>
      </w:r>
      <w:r>
        <w:rPr>
          <w:szCs w:val="28"/>
        </w:rPr>
        <w:t>е</w:t>
      </w:r>
      <w:r w:rsidR="005E3DF9">
        <w:rPr>
          <w:szCs w:val="28"/>
        </w:rPr>
        <w:t xml:space="preserve"> замедлителей коррозии</w:t>
      </w:r>
      <w:r w:rsidR="005E3DF9" w:rsidRPr="0040410D">
        <w:rPr>
          <w:szCs w:val="28"/>
        </w:rPr>
        <w:t xml:space="preserve"> </w:t>
      </w:r>
      <w:r w:rsidR="005E3DF9">
        <w:rPr>
          <w:szCs w:val="28"/>
        </w:rPr>
        <w:t>(нитриты</w:t>
      </w:r>
      <w:r>
        <w:rPr>
          <w:szCs w:val="28"/>
        </w:rPr>
        <w:t xml:space="preserve">, например, </w:t>
      </w:r>
      <w:r>
        <w:rPr>
          <w:szCs w:val="28"/>
          <w:lang w:val="en-US"/>
        </w:rPr>
        <w:t>NaNO</w:t>
      </w:r>
      <w:r w:rsidRPr="0040410D">
        <w:rPr>
          <w:szCs w:val="28"/>
          <w:vertAlign w:val="subscript"/>
        </w:rPr>
        <w:t>2</w:t>
      </w:r>
      <w:r w:rsidR="005E3DF9">
        <w:rPr>
          <w:szCs w:val="28"/>
        </w:rPr>
        <w:t>,</w:t>
      </w:r>
      <w:r w:rsidR="005E3DF9" w:rsidRPr="0040410D">
        <w:rPr>
          <w:szCs w:val="28"/>
        </w:rPr>
        <w:t xml:space="preserve"> карбонаты, бензоаты дицикло</w:t>
      </w:r>
      <w:r w:rsidR="005E3DF9">
        <w:rPr>
          <w:szCs w:val="28"/>
        </w:rPr>
        <w:t xml:space="preserve">гексиламина и моноэтаноламина) в основном </w:t>
      </w:r>
      <w:r w:rsidR="005E3DF9" w:rsidRPr="0040410D">
        <w:rPr>
          <w:szCs w:val="28"/>
        </w:rPr>
        <w:t>при хранении металло</w:t>
      </w:r>
      <w:r w:rsidR="005E3DF9">
        <w:rPr>
          <w:szCs w:val="28"/>
        </w:rPr>
        <w:t>в и транспортировании их в кон</w:t>
      </w:r>
      <w:r w:rsidR="005E3DF9" w:rsidRPr="0040410D">
        <w:rPr>
          <w:szCs w:val="28"/>
        </w:rPr>
        <w:t>тейнерах или упаковке из оберточных материалов.</w:t>
      </w:r>
    </w:p>
    <w:p w:rsidR="005E3DF9" w:rsidRPr="0040410D" w:rsidRDefault="005E3DF9" w:rsidP="005E3DF9">
      <w:pPr>
        <w:rPr>
          <w:szCs w:val="28"/>
        </w:rPr>
      </w:pPr>
    </w:p>
    <w:p w:rsidR="005E3DF9" w:rsidRDefault="005E3DF9" w:rsidP="005E3DF9">
      <w:pPr>
        <w:spacing w:after="200" w:line="276" w:lineRule="auto"/>
        <w:jc w:val="left"/>
      </w:pPr>
      <w:r>
        <w:br w:type="page"/>
      </w:r>
    </w:p>
    <w:p w:rsidR="005E3DF9" w:rsidRPr="00CE6C47" w:rsidRDefault="00FF442D" w:rsidP="00FF442D">
      <w:pPr>
        <w:pStyle w:val="3"/>
      </w:pPr>
      <w:bookmarkStart w:id="68" w:name="_Toc369464895"/>
      <w:bookmarkStart w:id="69" w:name="_Toc370315151"/>
      <w:r>
        <w:lastRenderedPageBreak/>
        <w:t>6.4</w:t>
      </w:r>
      <w:r w:rsidR="00E272C9">
        <w:t xml:space="preserve"> </w:t>
      </w:r>
      <w:r>
        <w:t>Механизм коррозии</w:t>
      </w:r>
      <w:r w:rsidR="00A5218E">
        <w:t xml:space="preserve"> в морской воде</w:t>
      </w:r>
      <w:bookmarkEnd w:id="68"/>
      <w:bookmarkEnd w:id="69"/>
    </w:p>
    <w:p w:rsidR="005E3DF9" w:rsidRPr="00CE6C47" w:rsidRDefault="005E3DF9" w:rsidP="005E3DF9">
      <w:pPr>
        <w:shd w:val="clear" w:color="auto" w:fill="FFFFFF"/>
        <w:ind w:right="259" w:firstLine="709"/>
        <w:rPr>
          <w:szCs w:val="28"/>
        </w:rPr>
      </w:pPr>
      <w:r w:rsidRPr="00CE6C47">
        <w:rPr>
          <w:szCs w:val="28"/>
        </w:rPr>
        <w:t>Морская вод</w:t>
      </w:r>
      <w:r w:rsidR="00A5218E">
        <w:rPr>
          <w:szCs w:val="28"/>
        </w:rPr>
        <w:t>а является хорошо аэрированным</w:t>
      </w:r>
      <w:r w:rsidR="00E272C9">
        <w:rPr>
          <w:szCs w:val="28"/>
        </w:rPr>
        <w:t xml:space="preserve"> (</w:t>
      </w:r>
      <w:r>
        <w:rPr>
          <w:szCs w:val="28"/>
        </w:rPr>
        <w:t xml:space="preserve">8 </w:t>
      </w:r>
      <w:r w:rsidRPr="00CE6C47">
        <w:rPr>
          <w:szCs w:val="28"/>
        </w:rPr>
        <w:t>мг/л</w:t>
      </w:r>
      <w:r>
        <w:rPr>
          <w:szCs w:val="28"/>
        </w:rPr>
        <w:t xml:space="preserve"> </w:t>
      </w:r>
      <w:r>
        <w:rPr>
          <w:szCs w:val="28"/>
          <w:lang w:val="en-US"/>
        </w:rPr>
        <w:t>O</w:t>
      </w:r>
      <w:r w:rsidRPr="00CE6C47">
        <w:rPr>
          <w:szCs w:val="28"/>
          <w:vertAlign w:val="subscript"/>
        </w:rPr>
        <w:t>2</w:t>
      </w:r>
      <w:r>
        <w:rPr>
          <w:szCs w:val="28"/>
        </w:rPr>
        <w:t>)</w:t>
      </w:r>
      <w:r w:rsidRPr="00CE6C47">
        <w:rPr>
          <w:szCs w:val="28"/>
        </w:rPr>
        <w:t xml:space="preserve"> нейтральным (рН = 7,2</w:t>
      </w:r>
      <w:r>
        <w:rPr>
          <w:szCs w:val="28"/>
        </w:rPr>
        <w:t>-8,6) электролитом с высокой электропров</w:t>
      </w:r>
      <w:r w:rsidRPr="00CE6C47">
        <w:rPr>
          <w:szCs w:val="28"/>
        </w:rPr>
        <w:t>одностью вследствие содержания от 1 до 4 % солей (хлориды, сульфаты натрия, магния, кальция, калия). В морской</w:t>
      </w:r>
      <w:r>
        <w:rPr>
          <w:szCs w:val="28"/>
        </w:rPr>
        <w:t xml:space="preserve"> воде экс</w:t>
      </w:r>
      <w:r w:rsidRPr="00CE6C47">
        <w:rPr>
          <w:szCs w:val="28"/>
        </w:rPr>
        <w:t>плуатируют трубопроводы, буровые, причалы, пирсы. Эти объекты и под</w:t>
      </w:r>
      <w:r>
        <w:rPr>
          <w:szCs w:val="28"/>
        </w:rPr>
        <w:t>вергаю</w:t>
      </w:r>
      <w:r w:rsidRPr="00CE6C47">
        <w:rPr>
          <w:szCs w:val="28"/>
        </w:rPr>
        <w:t>тся интенсивной коррозии.</w:t>
      </w:r>
    </w:p>
    <w:p w:rsidR="005E3DF9" w:rsidRPr="00CE6C47" w:rsidRDefault="005E3DF9" w:rsidP="005E3DF9">
      <w:pPr>
        <w:shd w:val="clear" w:color="auto" w:fill="FFFFFF"/>
        <w:ind w:right="10" w:firstLine="709"/>
        <w:rPr>
          <w:szCs w:val="28"/>
        </w:rPr>
      </w:pPr>
      <w:r>
        <w:rPr>
          <w:szCs w:val="28"/>
        </w:rPr>
        <w:t>М</w:t>
      </w:r>
      <w:r w:rsidRPr="00CE6C47">
        <w:rPr>
          <w:szCs w:val="28"/>
        </w:rPr>
        <w:t>еханизм коррозии металлов в морской воде электрохимиче</w:t>
      </w:r>
      <w:r>
        <w:rPr>
          <w:szCs w:val="28"/>
        </w:rPr>
        <w:t>ский</w:t>
      </w:r>
      <w:r w:rsidRPr="00CE6C47">
        <w:rPr>
          <w:szCs w:val="28"/>
        </w:rPr>
        <w:t xml:space="preserve">, </w:t>
      </w:r>
      <w:r>
        <w:rPr>
          <w:szCs w:val="28"/>
        </w:rPr>
        <w:t>в основном</w:t>
      </w:r>
      <w:r w:rsidRPr="00CE6C47">
        <w:rPr>
          <w:szCs w:val="28"/>
        </w:rPr>
        <w:t xml:space="preserve"> с кислородной деполяризацией. Процесс </w:t>
      </w:r>
      <w:r>
        <w:rPr>
          <w:szCs w:val="28"/>
        </w:rPr>
        <w:t>корр</w:t>
      </w:r>
      <w:r w:rsidRPr="00CE6C47">
        <w:rPr>
          <w:szCs w:val="28"/>
        </w:rPr>
        <w:t>озии при этом разделяется</w:t>
      </w:r>
      <w:r>
        <w:rPr>
          <w:szCs w:val="28"/>
        </w:rPr>
        <w:t xml:space="preserve"> следующим образом</w:t>
      </w:r>
      <w:r w:rsidRPr="00CE6C47">
        <w:rPr>
          <w:szCs w:val="28"/>
        </w:rPr>
        <w:t xml:space="preserve">: на поверхности металла протекает </w:t>
      </w:r>
      <w:r>
        <w:rPr>
          <w:szCs w:val="28"/>
        </w:rPr>
        <w:t>като</w:t>
      </w:r>
      <w:r w:rsidRPr="00CE6C47">
        <w:rPr>
          <w:szCs w:val="28"/>
        </w:rPr>
        <w:t xml:space="preserve">дный, а в порах, трещинах и других дефектах окисной пленки </w:t>
      </w:r>
      <w:r>
        <w:rPr>
          <w:szCs w:val="28"/>
        </w:rPr>
        <w:t>– ано</w:t>
      </w:r>
      <w:r w:rsidRPr="00CE6C47">
        <w:rPr>
          <w:szCs w:val="28"/>
        </w:rPr>
        <w:t xml:space="preserve">дный процесс. Это </w:t>
      </w:r>
      <w:r>
        <w:rPr>
          <w:szCs w:val="28"/>
        </w:rPr>
        <w:t>приводит к общей</w:t>
      </w:r>
      <w:r w:rsidRPr="00CE6C47">
        <w:rPr>
          <w:szCs w:val="28"/>
        </w:rPr>
        <w:t xml:space="preserve"> </w:t>
      </w:r>
      <w:r>
        <w:rPr>
          <w:szCs w:val="28"/>
        </w:rPr>
        <w:t xml:space="preserve">язвенной </w:t>
      </w:r>
      <w:r w:rsidRPr="00CE6C47">
        <w:rPr>
          <w:szCs w:val="28"/>
        </w:rPr>
        <w:t>и питтингов</w:t>
      </w:r>
      <w:r>
        <w:rPr>
          <w:szCs w:val="28"/>
        </w:rPr>
        <w:t>ой коррозии</w:t>
      </w:r>
      <w:r w:rsidRPr="00CE6C47">
        <w:rPr>
          <w:szCs w:val="28"/>
        </w:rPr>
        <w:t>. Скорость кор</w:t>
      </w:r>
      <w:r>
        <w:rPr>
          <w:szCs w:val="28"/>
        </w:rPr>
        <w:t xml:space="preserve">розии </w:t>
      </w:r>
      <w:r w:rsidRPr="00CE6C47">
        <w:rPr>
          <w:szCs w:val="28"/>
        </w:rPr>
        <w:t>стали в морской воде находи</w:t>
      </w:r>
      <w:r>
        <w:rPr>
          <w:szCs w:val="28"/>
        </w:rPr>
        <w:t>тся в пределах 0,1-1 мм/год. Ко</w:t>
      </w:r>
      <w:r w:rsidRPr="00CE6C47">
        <w:rPr>
          <w:szCs w:val="28"/>
        </w:rPr>
        <w:t xml:space="preserve">ррозия в морской атмосфере более слабая, чем в морской воде; </w:t>
      </w:r>
      <w:r>
        <w:rPr>
          <w:szCs w:val="28"/>
        </w:rPr>
        <w:t>пи</w:t>
      </w:r>
      <w:r w:rsidRPr="00CE6C47">
        <w:rPr>
          <w:szCs w:val="28"/>
        </w:rPr>
        <w:t>ттинг</w:t>
      </w:r>
      <w:r>
        <w:rPr>
          <w:szCs w:val="28"/>
        </w:rPr>
        <w:t xml:space="preserve">и и </w:t>
      </w:r>
      <w:r w:rsidRPr="00CE6C47">
        <w:rPr>
          <w:szCs w:val="28"/>
        </w:rPr>
        <w:t>язвы обычно не образуются.</w:t>
      </w:r>
    </w:p>
    <w:p w:rsidR="005E3DF9" w:rsidRPr="00CE6C47" w:rsidRDefault="005E3DF9" w:rsidP="005E3DF9">
      <w:pPr>
        <w:shd w:val="clear" w:color="auto" w:fill="FFFFFF"/>
        <w:ind w:right="38" w:firstLine="709"/>
        <w:rPr>
          <w:szCs w:val="28"/>
        </w:rPr>
      </w:pPr>
      <w:r w:rsidRPr="00CE6C47">
        <w:rPr>
          <w:szCs w:val="28"/>
        </w:rPr>
        <w:t>Соленость морской воды знач</w:t>
      </w:r>
      <w:r>
        <w:rPr>
          <w:szCs w:val="28"/>
        </w:rPr>
        <w:t>ительно колеблется в различных в</w:t>
      </w:r>
      <w:r w:rsidRPr="00CE6C47">
        <w:rPr>
          <w:szCs w:val="28"/>
        </w:rPr>
        <w:t>од</w:t>
      </w:r>
      <w:r>
        <w:rPr>
          <w:szCs w:val="28"/>
        </w:rPr>
        <w:t>я</w:t>
      </w:r>
      <w:r w:rsidRPr="00CE6C47">
        <w:rPr>
          <w:szCs w:val="28"/>
        </w:rPr>
        <w:t xml:space="preserve">ных бассейнах. Так, содержание солей в заливе Кара-Богаз-Гол </w:t>
      </w:r>
      <w:r>
        <w:rPr>
          <w:szCs w:val="28"/>
        </w:rPr>
        <w:t>–</w:t>
      </w:r>
      <w:r w:rsidRPr="00CE6C47">
        <w:rPr>
          <w:szCs w:val="28"/>
        </w:rPr>
        <w:t xml:space="preserve"> 16</w:t>
      </w:r>
      <w:r w:rsidR="00E272C9">
        <w:rPr>
          <w:szCs w:val="28"/>
        </w:rPr>
        <w:t xml:space="preserve"> %</w:t>
      </w:r>
      <w:r w:rsidRPr="00CE6C47">
        <w:rPr>
          <w:szCs w:val="28"/>
        </w:rPr>
        <w:t xml:space="preserve">; в Красном море </w:t>
      </w:r>
      <w:r>
        <w:rPr>
          <w:szCs w:val="28"/>
        </w:rPr>
        <w:t>–</w:t>
      </w:r>
      <w:r w:rsidRPr="00CE6C47">
        <w:rPr>
          <w:szCs w:val="28"/>
        </w:rPr>
        <w:t xml:space="preserve"> 4,1</w:t>
      </w:r>
      <w:r w:rsidR="00E272C9">
        <w:rPr>
          <w:szCs w:val="28"/>
        </w:rPr>
        <w:t xml:space="preserve"> %</w:t>
      </w:r>
      <w:r w:rsidRPr="00CE6C47">
        <w:rPr>
          <w:szCs w:val="28"/>
        </w:rPr>
        <w:t xml:space="preserve">; в Средиземном море </w:t>
      </w:r>
      <w:r>
        <w:rPr>
          <w:szCs w:val="28"/>
        </w:rPr>
        <w:t>–</w:t>
      </w:r>
      <w:r w:rsidRPr="00CE6C47">
        <w:rPr>
          <w:szCs w:val="28"/>
        </w:rPr>
        <w:t xml:space="preserve"> 3,9</w:t>
      </w:r>
      <w:r w:rsidR="00E272C9">
        <w:rPr>
          <w:szCs w:val="28"/>
        </w:rPr>
        <w:t xml:space="preserve"> %</w:t>
      </w:r>
      <w:r w:rsidRPr="00CE6C47">
        <w:rPr>
          <w:szCs w:val="28"/>
        </w:rPr>
        <w:t>; в Атланти</w:t>
      </w:r>
      <w:r>
        <w:rPr>
          <w:szCs w:val="28"/>
        </w:rPr>
        <w:t xml:space="preserve">ческом </w:t>
      </w:r>
      <w:r w:rsidRPr="00CE6C47">
        <w:rPr>
          <w:szCs w:val="28"/>
        </w:rPr>
        <w:t xml:space="preserve">океане </w:t>
      </w:r>
      <w:r>
        <w:rPr>
          <w:szCs w:val="28"/>
        </w:rPr>
        <w:t>–</w:t>
      </w:r>
      <w:r w:rsidRPr="00CE6C47">
        <w:rPr>
          <w:szCs w:val="28"/>
        </w:rPr>
        <w:t xml:space="preserve"> 3,5</w:t>
      </w:r>
      <w:r w:rsidR="00E272C9">
        <w:rPr>
          <w:szCs w:val="28"/>
        </w:rPr>
        <w:t xml:space="preserve"> %</w:t>
      </w:r>
      <w:r w:rsidRPr="00CE6C47">
        <w:rPr>
          <w:szCs w:val="28"/>
        </w:rPr>
        <w:t xml:space="preserve">; в Черном море </w:t>
      </w:r>
      <w:r>
        <w:rPr>
          <w:szCs w:val="28"/>
        </w:rPr>
        <w:t>–</w:t>
      </w:r>
      <w:r w:rsidRPr="00CE6C47">
        <w:rPr>
          <w:szCs w:val="28"/>
        </w:rPr>
        <w:t xml:space="preserve"> 1,7</w:t>
      </w:r>
      <w:r w:rsidR="00E272C9">
        <w:rPr>
          <w:szCs w:val="28"/>
        </w:rPr>
        <w:t xml:space="preserve"> %</w:t>
      </w:r>
      <w:r w:rsidRPr="00CE6C47">
        <w:rPr>
          <w:szCs w:val="28"/>
        </w:rPr>
        <w:t xml:space="preserve">; в Финском заливе </w:t>
      </w:r>
      <w:r>
        <w:rPr>
          <w:szCs w:val="28"/>
        </w:rPr>
        <w:t>–</w:t>
      </w:r>
      <w:r w:rsidRPr="00CE6C47">
        <w:rPr>
          <w:szCs w:val="28"/>
        </w:rPr>
        <w:t xml:space="preserve"> 0,4</w:t>
      </w:r>
      <w:r w:rsidR="00E272C9">
        <w:rPr>
          <w:szCs w:val="28"/>
        </w:rPr>
        <w:t xml:space="preserve"> %</w:t>
      </w:r>
      <w:r w:rsidRPr="00CE6C47">
        <w:rPr>
          <w:szCs w:val="28"/>
        </w:rPr>
        <w:t xml:space="preserve">; </w:t>
      </w:r>
      <w:r w:rsidR="00E272C9">
        <w:rPr>
          <w:szCs w:val="28"/>
        </w:rPr>
        <w:t>в</w:t>
      </w:r>
      <w:r w:rsidRPr="00CE6C47">
        <w:rPr>
          <w:szCs w:val="28"/>
        </w:rPr>
        <w:t xml:space="preserve"> речной воде </w:t>
      </w:r>
      <w:r>
        <w:rPr>
          <w:szCs w:val="28"/>
        </w:rPr>
        <w:t>–</w:t>
      </w:r>
      <w:r w:rsidRPr="00CE6C47">
        <w:rPr>
          <w:szCs w:val="28"/>
        </w:rPr>
        <w:t xml:space="preserve"> 0,03</w:t>
      </w:r>
      <w:r w:rsidR="00E272C9">
        <w:rPr>
          <w:szCs w:val="28"/>
        </w:rPr>
        <w:t xml:space="preserve"> %</w:t>
      </w:r>
      <w:r w:rsidRPr="00CE6C47">
        <w:rPr>
          <w:szCs w:val="28"/>
        </w:rPr>
        <w:t>.</w:t>
      </w:r>
    </w:p>
    <w:p w:rsidR="005E3DF9" w:rsidRPr="005437A2" w:rsidRDefault="005E3DF9" w:rsidP="005437A2">
      <w:pPr>
        <w:shd w:val="clear" w:color="auto" w:fill="FFFFFF"/>
        <w:ind w:right="62" w:firstLine="709"/>
        <w:rPr>
          <w:szCs w:val="28"/>
        </w:rPr>
      </w:pPr>
      <w:r>
        <w:rPr>
          <w:szCs w:val="28"/>
        </w:rPr>
        <w:t>Присутствие ионов</w:t>
      </w:r>
      <w:r w:rsidRPr="00F6302E">
        <w:rPr>
          <w:szCs w:val="28"/>
        </w:rPr>
        <w:t xml:space="preserve"> (С</w:t>
      </w:r>
      <w:r w:rsidR="00E272C9">
        <w:rPr>
          <w:szCs w:val="28"/>
          <w:lang w:val="en-US"/>
        </w:rPr>
        <w:t>l</w:t>
      </w:r>
      <w:r w:rsidR="00E272C9" w:rsidRPr="00E272C9">
        <w:rPr>
          <w:szCs w:val="28"/>
          <w:vertAlign w:val="superscript"/>
        </w:rPr>
        <w:t>–</w:t>
      </w:r>
      <w:r w:rsidRPr="00F6302E">
        <w:rPr>
          <w:szCs w:val="28"/>
        </w:rPr>
        <w:t>)</w:t>
      </w:r>
      <w:r>
        <w:rPr>
          <w:szCs w:val="28"/>
        </w:rPr>
        <w:t xml:space="preserve">, которые называют </w:t>
      </w:r>
      <w:r w:rsidRPr="00F6302E">
        <w:rPr>
          <w:szCs w:val="28"/>
        </w:rPr>
        <w:t>активатор</w:t>
      </w:r>
      <w:r>
        <w:rPr>
          <w:szCs w:val="28"/>
        </w:rPr>
        <w:t>ами,</w:t>
      </w:r>
      <w:r w:rsidRPr="00F6302E">
        <w:rPr>
          <w:szCs w:val="28"/>
        </w:rPr>
        <w:t xml:space="preserve"> препятствует образова</w:t>
      </w:r>
      <w:r>
        <w:rPr>
          <w:szCs w:val="28"/>
        </w:rPr>
        <w:t>нию</w:t>
      </w:r>
      <w:r w:rsidRPr="00F6302E">
        <w:rPr>
          <w:szCs w:val="28"/>
        </w:rPr>
        <w:t xml:space="preserve"> пассивных пленок на поверхности металлов. Высокая электропроводность исключает проявление омического торможения.</w:t>
      </w:r>
      <w:r w:rsidR="005437A2">
        <w:rPr>
          <w:szCs w:val="28"/>
        </w:rPr>
        <w:t xml:space="preserve"> </w:t>
      </w:r>
      <w:r w:rsidRPr="00F6302E">
        <w:rPr>
          <w:szCs w:val="28"/>
        </w:rPr>
        <w:t>Зависимость скорости ко</w:t>
      </w:r>
      <w:r>
        <w:rPr>
          <w:szCs w:val="28"/>
        </w:rPr>
        <w:t xml:space="preserve">ррозии железа от концентрации </w:t>
      </w:r>
      <w:r>
        <w:rPr>
          <w:szCs w:val="28"/>
          <w:lang w:val="en-US"/>
        </w:rPr>
        <w:t>Na</w:t>
      </w:r>
      <w:r w:rsidRPr="00F6302E">
        <w:rPr>
          <w:szCs w:val="28"/>
        </w:rPr>
        <w:t xml:space="preserve">С1 </w:t>
      </w:r>
      <w:r w:rsidR="00F47763">
        <w:rPr>
          <w:szCs w:val="28"/>
        </w:rPr>
        <w:t xml:space="preserve">в </w:t>
      </w:r>
      <w:r w:rsidRPr="00F6302E">
        <w:rPr>
          <w:szCs w:val="28"/>
        </w:rPr>
        <w:t xml:space="preserve">аэрированном водном растворе проходит через максимум при содержании </w:t>
      </w:r>
      <w:r w:rsidR="00F47763">
        <w:rPr>
          <w:szCs w:val="28"/>
          <w:lang w:val="en-US"/>
        </w:rPr>
        <w:t>N</w:t>
      </w:r>
      <w:r w:rsidRPr="00F6302E">
        <w:rPr>
          <w:szCs w:val="28"/>
        </w:rPr>
        <w:t>аС1 = 3 %.</w:t>
      </w:r>
    </w:p>
    <w:p w:rsidR="005E3DF9" w:rsidRPr="00F6302E" w:rsidRDefault="00FF442D" w:rsidP="00FF442D">
      <w:pPr>
        <w:pStyle w:val="3"/>
      </w:pPr>
      <w:bookmarkStart w:id="70" w:name="_Toc369464896"/>
      <w:bookmarkStart w:id="71" w:name="_Toc370315152"/>
      <w:r>
        <w:t>6.5 Основные ф</w:t>
      </w:r>
      <w:r w:rsidR="00F47763" w:rsidRPr="00F47763">
        <w:t>акторы, влияющие н</w:t>
      </w:r>
      <w:r w:rsidR="005E3DF9" w:rsidRPr="00F47763">
        <w:t>а коррози</w:t>
      </w:r>
      <w:r>
        <w:t>ю</w:t>
      </w:r>
      <w:r w:rsidR="005E3DF9" w:rsidRPr="00F47763">
        <w:t xml:space="preserve"> в морской воде</w:t>
      </w:r>
      <w:bookmarkEnd w:id="70"/>
      <w:bookmarkEnd w:id="71"/>
    </w:p>
    <w:p w:rsidR="005E3DF9" w:rsidRPr="005437A2" w:rsidRDefault="00A2205A" w:rsidP="005E3DF9">
      <w:pPr>
        <w:widowControl w:val="0"/>
        <w:shd w:val="clear" w:color="auto" w:fill="FFFFFF"/>
        <w:tabs>
          <w:tab w:val="left" w:pos="0"/>
        </w:tabs>
        <w:autoSpaceDE w:val="0"/>
        <w:autoSpaceDN w:val="0"/>
        <w:adjustRightInd w:val="0"/>
        <w:ind w:right="96" w:firstLine="709"/>
        <w:rPr>
          <w:szCs w:val="28"/>
        </w:rPr>
      </w:pPr>
      <w:r>
        <w:rPr>
          <w:noProof/>
          <w:szCs w:val="28"/>
          <w:lang w:eastAsia="ru-RU"/>
        </w:rPr>
        <w:pict>
          <v:group id="Группа 735" o:spid="_x0000_s1478" style="position:absolute;left:0;text-align:left;margin-left:97pt;margin-top:94.4pt;width:257.45pt;height:177.45pt;z-index:251844608" coordsize="32696,225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">
            <v:group id="Группа 734" o:spid="_x0000_s1479" style="position:absolute;width:32696;height:19569" coordsize="32696,19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iUGsUAAADcAAAADwAAAGRycy9kb3ducmV2LnhtbESPQWvCQBSE7wX/w/IE&#10;b7qJWi3RVURUPEihWii9PbLPJJh9G7JrEv+9WxB6HGbmG2a57kwpGqpdYVlBPIpAEKdWF5wp+L7s&#10;hx8gnEfWWFomBQ9ysF713paYaNvyFzVnn4kAYZeggtz7KpHSpTkZdCNbEQfvamuDPsg6k7rGNsBN&#10;KcdRNJMGCw4LOVa0zSm9ne9GwaHFdjOJd83pdt0+fi/vnz+nmJQa9LvNAoSnzv+HX+2jVjCf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YlBrFAAAA3AAA&#10;AA8AAAAAAAAAAAAAAAAAqgIAAGRycy9kb3ducmV2LnhtbFBLBQYAAAAABAAEAPoAAACcAwAAAAA=&#10;">
              <v:group id="Группа 730" o:spid="_x0000_s1480" style="position:absolute;width:32696;height:19569" coordsize="32696,19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SGcIAAADcAAAADwAAAGRycy9kb3ducmV2LnhtbERPTYvCMBC9C/sfwizs&#10;TdOuqEvXKCKueBDBuiDehmZsi82kNLGt/94cBI+P9z1f9qYSLTWutKwgHkUgiDOrS84V/J/+hj8g&#10;nEfWWFkmBQ9ysFx8DOaYaNvxkdrU5yKEsEtQQeF9nUjpsoIMupGtiQN3tY1BH2CTS91gF8JNJb+j&#10;aCoNlhwaCqxpXVB2S+9GwbbDbjWON+3+dl0/LqfJ4byPSamvz371C8JT79/il3unFcz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PjkhnCAAAA3AAAAA8A&#10;AAAAAAAAAAAAAAAAqgIAAGRycy9kb3ducmV2LnhtbFBLBQYAAAAABAAEAPoAAACZAwAAAAA=&#10;">
                <v:group id="Группа 709" o:spid="_x0000_s1481" style="position:absolute;width:32696;height:19570" coordsize="24534,19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XxOcYAAADcAAAADwAAAGRycy9kb3ducmV2LnhtbESPW2vCQBSE3wv+h+UI&#10;faubWFo1ZhURW/ogghcQ3w7Zkwtmz4bsNon/vlso9HGYmW+YdD2YWnTUusqygngSgSDOrK64UHA5&#10;f7zMQTiPrLG2TAoe5GC9Gj2lmGjb85G6ky9EgLBLUEHpfZNI6bKSDLqJbYiDl9vWoA+yLaRusQ9w&#10;U8tpFL1LgxWHhRIb2paU3U/fRsFnj/3mNd51+3u+fdzOb4frPialnsfDZgnC0+D/w3/tL61g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tfE5xgAAANwA&#10;AAAPAAAAAAAAAAAAAAAAAKoCAABkcnMvZG93bnJldi54bWxQSwUGAAAAAAQABAD6AAAAnQ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07" o:spid="_x0000_s1482" type="#_x0000_t75" style="position:absolute;width:24534;height:195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YhO/EAAAA3AAAAA8AAABkcnMvZG93bnJldi54bWxEj0FrAjEUhO9C/0N4hV6kZluoltUoUlgo&#10;XmxVPD83z83i5mVN0t313zeFgsdhZr5hFqvBNqIjH2rHCl4mGQji0umaKwWHffH8DiJEZI2NY1Jw&#10;owCr5cNogbl2PX9Tt4uVSBAOOSowMba5lKE0ZDFMXEucvLPzFmOSvpLaY5/gtpGvWTaVFmtOCwZb&#10;+jBUXnY/VsH22F3fenPUxbj0Gx5vT18FeaWeHof1HESkId7D/+1PrWCWzeDvTDoC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HYhO/EAAAA3AAAAA8AAAAAAAAAAAAAAAAA&#10;nwIAAGRycy9kb3ducmV2LnhtbFBLBQYAAAAABAAEAPcAAACQAwAAAAA=&#10;">
                    <v:imagedata r:id="rId14" o:title="158-159"/>
                    <v:path arrowok="t"/>
                  </v:shape>
                  <v:shape id="Полилиния 708" o:spid="_x0000_s1483" style="position:absolute;top:7339;width:24401;height:12234;visibility:visible;mso-wrap-style:square;v-text-anchor:middle" coordsize="2421228,1223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rl2cEA&#10;AADcAAAADwAAAGRycy9kb3ducmV2LnhtbERPTYvCMBC9L/gfwgh7W1M9VKlGEUH04sKq7OptbMa2&#10;2ExKE23235uD4PHxvmeLYGrxoNZVlhUMBwkI4tzqigsFx8P6awLCeWSNtWVS8E8OFvPexwwzbTv+&#10;ocfeFyKGsMtQQel9k0np8pIMuoFtiCN3ta1BH2FbSN1iF8NNLUdJkkqDFceGEhtalZTf9nejoPpL&#10;w/fteLab3XnTdKdLir8Blfrsh+UUhKfg3+KXe6sVjJO4Np6JR0D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65dnBAAAA3AAAAA8AAAAAAAAAAAAAAAAAmAIAAGRycy9kb3du&#10;cmV2LnhtbFBLBQYAAAAABAAEAPUAAACGAwAAAAA=&#10;" path="m,l,1223493r2421228,l2421228,6439r-19318,l2401910,6439e" filled="f" strokecolor="black [3040]" strokeweight="1.5pt">
                    <v:path arrowok="t" o:connecttype="custom" o:connectlocs="0,0;0,1223493;2440129,1223493;2440129,6439;2420660,6439;2420660,6439" o:connectangles="0,0,0,0,0,0"/>
                  </v:shape>
                </v:group>
                <v:shape id="Поле 710" o:spid="_x0000_s1484" type="#_x0000_t202" style="position:absolute;left:21636;top:386;width:5855;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ZDsMA&#10;AADcAAAADwAAAGRycy9kb3ducmV2LnhtbERPS0vDQBC+F/wPyxS8tZt40BK7LVIVPPhoUwW9jdkx&#10;CWZnw+40jf/ePRR6/Pjey/XoOjVQiK1nA/k8A0VcedtybeB9/zhbgIqCbLHzTAb+KMJ6dTFZYmH9&#10;kXc0lFKrFMKxQAONSF9oHauGHMa574kT9+ODQ0kw1NoGPKZw1+mrLLvWDltODQ32tGmo+i0PzkD3&#10;GcPzdyZfw339Its3ffh4yF+NuZyOd7eghEY5i0/uJ2vgJk/z05l0BP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ZDsMAAADcAAAADwAAAAAAAAAAAAAAAACYAgAAZHJzL2Rv&#10;d25yZXYueG1sUEsFBgAAAAAEAAQA9QAAAIgDAAAAAA==&#10;" filled="f" stroked="f" strokeweight=".5pt">
                  <v:textbox inset="0,0,0,0">
                    <w:txbxContent>
                      <w:p w:rsidR="00191F7D" w:rsidRPr="00101EDA" w:rsidRDefault="00191F7D">
                        <w:pPr>
                          <w:rPr>
                            <w:sz w:val="24"/>
                            <w:szCs w:val="24"/>
                          </w:rPr>
                        </w:pPr>
                        <w:r>
                          <w:rPr>
                            <w:sz w:val="24"/>
                            <w:szCs w:val="24"/>
                          </w:rPr>
                          <w:t>Воздух</w:t>
                        </w:r>
                      </w:p>
                    </w:txbxContent>
                  </v:textbox>
                </v:shape>
                <v:shape id="Поле 711" o:spid="_x0000_s1485" type="#_x0000_t202" style="position:absolute;left:21636;top:14037;width:10236;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8lccA&#10;AADcAAAADwAAAGRycy9kb3ducmV2LnhtbESPzUvDQBTE74L/w/KE3uwmHqqk3RZRCz34UfsB7e2Z&#10;fSbB7Nuw+5rG/94VBI/DzPyGmS0G16qeQmw8G8jHGSji0tuGKwO77fL6DlQUZIutZzLwTREW88uL&#10;GRbWn/md+o1UKkE4FmigFukKrWNZk8M49h1x8j59cChJhkrbgOcEd62+ybKJdthwWqixo4eayq/N&#10;yRloDzE8f2Ry7B+rF1m/6dP+KX81ZnQ13E9BCQ3yH/5rr6yB2zyH3zPpCO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PJXHAAAA3AAAAA8AAAAAAAAAAAAAAAAAmAIAAGRy&#10;cy9kb3ducmV2LnhtbFBLBQYAAAAABAAEAPUAAACMAwAAAAA=&#10;" filled="f" stroked="f" strokeweight=".5pt">
                  <v:textbox inset="0,0,0,0">
                    <w:txbxContent>
                      <w:p w:rsidR="00191F7D" w:rsidRPr="00101EDA" w:rsidRDefault="00191F7D" w:rsidP="00101EDA">
                        <w:pPr>
                          <w:rPr>
                            <w:sz w:val="24"/>
                            <w:szCs w:val="24"/>
                          </w:rPr>
                        </w:pPr>
                        <w:r>
                          <w:rPr>
                            <w:sz w:val="24"/>
                            <w:szCs w:val="24"/>
                          </w:rPr>
                          <w:t>Морская вода</w:t>
                        </w:r>
                      </w:p>
                    </w:txbxContent>
                  </v:textbox>
                </v:shape>
                <v:shape id="Поле 712" o:spid="_x0000_s1486" type="#_x0000_t202" style="position:absolute;left:64;top:8049;width:13329;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2i4sYA&#10;AADcAAAADwAAAGRycy9kb3ducmV2LnhtbESPS2vDMBCE74X+B7GF3BrZOaTBiRJCH9BDn2kC6W1r&#10;bWxTa2WkjeP++6oQ6HGYmW+YxWpwreopxMazgXycgSIuvW24MrD9eLiegYqCbLH1TAZ+KMJqeXmx&#10;wML6E79Tv5FKJQjHAg3UIl2hdSxrchjHviNO3sEHh5JkqLQNeEpw1+pJlk21w4bTQo0d3dZUfm+O&#10;zkC7j+HpK5PP/q56lrdXfdzd5y/GjK6G9RyU0CD/4XP70Rq4ySfwdyYdAb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2i4sYAAADcAAAADwAAAAAAAAAAAAAAAACYAgAAZHJz&#10;L2Rvd25yZXYueG1sUEsFBgAAAAAEAAQA9QAAAIsDAAAAAA==&#10;" filled="f" stroked="f" strokeweight=".5pt">
                  <v:textbox inset="0,0,0,0">
                    <w:txbxContent>
                      <w:p w:rsidR="00191F7D" w:rsidRPr="00101EDA" w:rsidRDefault="00191F7D" w:rsidP="00101EDA">
                        <w:pPr>
                          <w:rPr>
                            <w:sz w:val="24"/>
                            <w:szCs w:val="24"/>
                          </w:rPr>
                        </w:pPr>
                        <w:r>
                          <w:rPr>
                            <w:sz w:val="24"/>
                            <w:szCs w:val="24"/>
                          </w:rPr>
                          <w:t xml:space="preserve">Образование </w:t>
                        </w:r>
                        <w:r>
                          <w:rPr>
                            <w:sz w:val="24"/>
                            <w:szCs w:val="24"/>
                            <w:lang w:val="en-US"/>
                          </w:rPr>
                          <w:t>FeCl</w:t>
                        </w:r>
                        <w:r w:rsidRPr="00101EDA">
                          <w:rPr>
                            <w:sz w:val="24"/>
                            <w:szCs w:val="24"/>
                            <w:vertAlign w:val="subscript"/>
                          </w:rPr>
                          <w:t>2</w:t>
                        </w:r>
                      </w:p>
                    </w:txbxContent>
                  </v:textbox>
                </v:shape>
                <v:shape id="Поле 713" o:spid="_x0000_s1487" type="#_x0000_t202" style="position:absolute;left:7920;top:2768;width:2445;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EHecYA&#10;AADcAAAADwAAAGRycy9kb3ducmV2LnhtbESPW0vDQBSE3wX/w3IE3+wmCippt6VoCz5460Wwb6fZ&#10;0ySYPRt2T9P4711B8HGYmW+YyWxwreopxMazgXyUgSIuvW24MrDdLK/uQUVBtth6JgPfFGE2PT+b&#10;YGH9iVfUr6VSCcKxQAO1SFdoHcuaHMaR74iTd/DBoSQZKm0DnhLctfo6y261w4bTQo0dPdRUfq2P&#10;zkD7GcPzPpNd/1i9yPubPn4s8ldjLi+G+RiU0CD/4b/2kzVwl9/A75l0BP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EHecYAAADcAAAADwAAAAAAAAAAAAAAAACYAgAAZHJz&#10;L2Rvd25yZXYueG1sUEsFBgAAAAAEAAQA9QAAAIsDAAAAAA==&#10;" filled="f" stroked="f" strokeweight=".5pt">
                  <v:textbox inset="0,0,0,0">
                    <w:txbxContent>
                      <w:p w:rsidR="00191F7D" w:rsidRPr="00101EDA" w:rsidRDefault="00191F7D" w:rsidP="00101EDA">
                        <w:pPr>
                          <w:rPr>
                            <w:sz w:val="24"/>
                            <w:szCs w:val="24"/>
                          </w:rPr>
                        </w:pPr>
                        <w:r>
                          <w:rPr>
                            <w:sz w:val="24"/>
                            <w:szCs w:val="24"/>
                          </w:rPr>
                          <w:t>О</w:t>
                        </w:r>
                        <w:r w:rsidRPr="00101EDA">
                          <w:rPr>
                            <w:sz w:val="24"/>
                            <w:szCs w:val="24"/>
                            <w:vertAlign w:val="subscript"/>
                          </w:rPr>
                          <w:t>2</w:t>
                        </w:r>
                      </w:p>
                    </w:txbxContent>
                  </v:textbox>
                </v:shape>
                <v:shape id="Поле 714" o:spid="_x0000_s1488" type="#_x0000_t202" style="position:absolute;left:20155;top:3219;width:2445;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ifDcYA&#10;AADcAAAADwAAAGRycy9kb3ducmV2LnhtbESPW0vDQBSE3wX/w3IE3+wmIippt6VoCz5460Wwb6fZ&#10;0ySYPRt2T9P4711B8HGYmW+YyWxwreopxMazgXyUgSIuvW24MrDdLK/uQUVBtth6JgPfFGE2PT+b&#10;YGH9iVfUr6VSCcKxQAO1SFdoHcuaHMaR74iTd/DBoSQZKm0DnhLctfo6y261w4bTQo0dPdRUfq2P&#10;zkD7GcPzPpNd/1i9yPubPn4s8ldjLi+G+RiU0CD/4b/2kzVwl9/A75l0BP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ifDcYAAADcAAAADwAAAAAAAAAAAAAAAACYAgAAZHJz&#10;L2Rvd25yZXYueG1sUEsFBgAAAAAEAAQA9QAAAIsDAAAAAA==&#10;" filled="f" stroked="f" strokeweight=".5pt">
                  <v:textbox inset="0,0,0,0">
                    <w:txbxContent>
                      <w:p w:rsidR="00191F7D" w:rsidRPr="00101EDA" w:rsidRDefault="00191F7D" w:rsidP="00101EDA">
                        <w:pPr>
                          <w:rPr>
                            <w:sz w:val="24"/>
                            <w:szCs w:val="24"/>
                          </w:rPr>
                        </w:pPr>
                        <w:r>
                          <w:rPr>
                            <w:sz w:val="24"/>
                            <w:szCs w:val="24"/>
                          </w:rPr>
                          <w:t>О</w:t>
                        </w:r>
                        <w:r w:rsidRPr="00101EDA">
                          <w:rPr>
                            <w:sz w:val="24"/>
                            <w:szCs w:val="24"/>
                            <w:vertAlign w:val="subscript"/>
                          </w:rPr>
                          <w:t>2</w:t>
                        </w:r>
                      </w:p>
                    </w:txbxContent>
                  </v:textbox>
                </v:shape>
                <v:shape id="Поле 715" o:spid="_x0000_s1489" type="#_x0000_t202" style="position:absolute;left:19447;top:7920;width:10560;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Q6lscA&#10;AADcAAAADwAAAGRycy9kb3ducmV2LnhtbESPS2vDMBCE74X+B7GF3hrZhT5wooTQJtBDX3kUmtvG&#10;2tim1spIG8f991Wh0OMwM98wk9ngWtVTiI1nA/koA0VcettwZWC7WV7dg4qCbLH1TAa+KcJsen42&#10;wcL6E6+oX0ulEoRjgQZqka7QOpY1OYwj3xEn7+CDQ0kyVNoGPCW4a/V1lt1qhw2nhRo7eqip/Fof&#10;nYH2M4bnfSa7/rF6kfc3ffxY5K/GXF4M8zEooUH+w3/tJ2vgLr+B3zPpCOj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EOpbHAAAA3AAAAA8AAAAAAAAAAAAAAAAAmAIAAGRy&#10;cy9kb3ducmV2LnhtbFBLBQYAAAAABAAEAPUAAACMAwAAAAA=&#10;" filled="f" stroked="f" strokeweight=".5pt">
                  <v:textbox inset="0,0,0,0">
                    <w:txbxContent>
                      <w:p w:rsidR="00191F7D" w:rsidRPr="00101EDA" w:rsidRDefault="00191F7D" w:rsidP="00101EDA">
                        <w:pPr>
                          <w:rPr>
                            <w:sz w:val="24"/>
                            <w:szCs w:val="24"/>
                          </w:rPr>
                        </w:pPr>
                        <w:r>
                          <w:rPr>
                            <w:sz w:val="24"/>
                            <w:szCs w:val="24"/>
                          </w:rPr>
                          <w:t>Катодная зона</w:t>
                        </w:r>
                      </w:p>
                    </w:txbxContent>
                  </v:textbox>
                </v:shape>
                <v:shape id="Поле 716" o:spid="_x0000_s1490" type="#_x0000_t202" style="position:absolute;left:19382;top:9337;width:10560;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ak4cYA&#10;AADcAAAADwAAAGRycy9kb3ducmV2LnhtbESPS2vDMBCE74X+B7GF3BrZPaTBiRJCH5BDn2kC6W1r&#10;bWxTa2WkjeP++6oQ6HGYmW+Y+XJwreopxMazgXycgSIuvW24MrD9eLyegoqCbLH1TAZ+KMJycXkx&#10;x8L6E79Tv5FKJQjHAg3UIl2hdSxrchjHviNO3sEHh5JkqLQNeEpw1+qbLJtohw2nhRo7uqup/N4c&#10;nYF2H8PTVyaf/X31LG+v+rh7yF+MGV0NqxkooUH+w+f22hq4zSfwdyYdAb3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ak4cYAAADcAAAADwAAAAAAAAAAAAAAAACYAgAAZHJz&#10;L2Rvd25yZXYueG1sUEsFBgAAAAAEAAQA9QAAAIsDAAAAAA==&#10;" filled="f" stroked="f" strokeweight=".5pt">
                  <v:textbox inset="0,0,0,0">
                    <w:txbxContent>
                      <w:p w:rsidR="00191F7D" w:rsidRPr="00101EDA" w:rsidRDefault="00191F7D" w:rsidP="00101EDA">
                        <w:pPr>
                          <w:rPr>
                            <w:sz w:val="24"/>
                            <w:szCs w:val="24"/>
                          </w:rPr>
                        </w:pPr>
                        <w:r>
                          <w:rPr>
                            <w:sz w:val="24"/>
                            <w:szCs w:val="24"/>
                          </w:rPr>
                          <w:t>Анодная зона</w:t>
                        </w:r>
                      </w:p>
                    </w:txbxContent>
                  </v:textbox>
                </v:shape>
                <v:shape id="Прямая со стрелкой 717" o:spid="_x0000_s1491" type="#_x0000_t32" style="position:absolute;left:18223;top:5087;width:2635;height:218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ha6cQAAADcAAAADwAAAGRycy9kb3ducmV2LnhtbESPT2sCMRTE7wW/Q3iCt5pVpJatUUqh&#10;tFh6UBd6fWze/mE3L0sS3fjtjSD0OMzMb5jNLppeXMj51rKCxTwDQVxa3XKtoDh9Pr+C8AFZY2+Z&#10;FFzJw247edpgru3IB7ocQy0ShH2OCpoQhlxKXzZk0M/tQJy8yjqDIUlXS+1wTHDTy2WWvUiDLaeF&#10;Bgf6aKjsjmejgPZFLM2hc8Xqr/sdf4oqfl0rpWbT+P4GIlAM/+FH+1srWC/WcD+TjoD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2FrpxAAAANwAAAAPAAAAAAAAAAAA&#10;AAAAAKECAABkcnMvZG93bnJldi54bWxQSwUGAAAAAAQABAD5AAAAkgMAAAAA&#10;" strokecolor="black [3040]" strokeweight="1pt">
                  <v:stroke endarrow="block" endarrowlength="long"/>
                </v:shape>
                <v:shape id="Прямая со стрелкой 718" o:spid="_x0000_s1492" type="#_x0000_t32" style="position:absolute;left:17450;top:4443;width:2699;height:96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fOm8EAAADcAAAADwAAAGRycy9kb3ducmV2LnhtbERPy2oCMRTdF/yHcIXuasZSqoxGEUFa&#10;WlyoA24vkzsPZnIzJKkT/75ZCC4P573eRtOLGznfWlYwn2UgiEurW64VFJfD2xKED8gae8uk4E4e&#10;tpvJyxpzbUc+0e0capFC2OeooAlhyKX0ZUMG/cwOxImrrDMYEnS11A7HFG56+Z5ln9Jgy6mhwYH2&#10;DZXd+c8ooJ8ilubUueLj2h3H36KKX/dKqddp3K1ABIrhKX64v7WCxTytTWfSEZ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R86bwQAAANwAAAAPAAAAAAAAAAAAAAAA&#10;AKECAABkcnMvZG93bnJldi54bWxQSwUGAAAAAAQABAD5AAAAjwMAAAAA&#10;" strokecolor="black [3040]" strokeweight="1pt">
                  <v:stroke endarrow="block" endarrowlength="long"/>
                </v:shape>
                <v:shape id="Прямая со стрелкой 719" o:spid="_x0000_s1493" type="#_x0000_t32" style="position:absolute;left:9981;top:4443;width:2768;height:9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nSQ8MAAADcAAAADwAAAGRycy9kb3ducmV2LnhtbESPQWvCQBSE7wX/w/IEb3Wj2FajawiF&#10;QE6FxOL5kX0m0ezbsLvV9N93C4Ueh5n5hjlkkxnEnZzvLStYLRMQxI3VPbcKPk/F8xaED8gaB8uk&#10;4Js8ZMfZ0wFTbR9c0b0OrYgQ9ikq6EIYUyl905FBv7QjcfQu1hkMUbpWaoePCDeDXCfJqzTYc1zo&#10;cKT3jppb/WUU5IUz1YfdbV+wpMJtzidZy6tSi/mU70EEmsJ/+K9dagVvqx38nolHQB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p0kPDAAAA3AAAAA8AAAAAAAAAAAAA&#10;AAAAoQIAAGRycy9kb3ducmV2LnhtbFBLBQYAAAAABAAEAPkAAACRAwAAAAA=&#10;" strokecolor="black [3040]" strokeweight="1pt">
                  <v:stroke endarrow="block" endarrowlength="long"/>
                </v:shape>
                <v:shape id="Прямая со стрелкой 720" o:spid="_x0000_s1494" type="#_x0000_t32" style="position:absolute;left:9208;top:4893;width:2318;height:18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xY8AAAADcAAAADwAAAGRycy9kb3ducmV2LnhtbERPz2vCMBS+C/4P4Q12s+lkm1obRQaF&#10;noRW8fxonm235qUkUbv/3hwGO358v/P9ZAZxJ+d7ywrekhQEcWN1z62C86lYrEH4gKxxsEwKfsnD&#10;fjef5Zhp++CK7nVoRQxhn6GCLoQxk9I3HRn0iR2JI3e1zmCI0LVSO3zEcDPIZZp+SoM9x4YOR/rq&#10;qPmpb0bBoXCmOtrN+gNLKtz75SRr+a3U68t02IIINIV/8Z+71ApWyzg/nolHQO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c/sWPAAAAA3AAAAA8AAAAAAAAAAAAAAAAA&#10;oQIAAGRycy9kb3ducmV2LnhtbFBLBQYAAAAABAAEAPkAAACOAwAAAAA=&#10;" strokecolor="black [3040]" strokeweight="1pt">
                  <v:stroke endarrow="block" endarrowlength="long"/>
                </v:shape>
                <v:shape id="Поле 722" o:spid="_x0000_s1495" type="#_x0000_t202" style="position:absolute;left:13973;top:708;width:2445;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oX8YA&#10;AADcAAAADwAAAGRycy9kb3ducmV2LnhtbESPS2vDMBCE74X+B7GF3Bo5PqTBiRJCH9BDn2kC6W1r&#10;bWxTa2WkjeP++6oQ6HGYmW+YxWpwreopxMazgck4A0VcettwZWD78XA9AxUF2WLrmQz8UITV8vJi&#10;gYX1J36nfiOVShCOBRqoRbpC61jW5DCOfUecvIMPDiXJUGkb8JTgrtV5lk21w4bTQo0d3dZUfm+O&#10;zkC7j+HpK5PP/q56lrdXfdzdT16MGV0N6zkooUH+w+f2ozVwk+fwdyYdAb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FoX8YAAADcAAAADwAAAAAAAAAAAAAAAACYAgAAZHJz&#10;L2Rvd25yZXYueG1sUEsFBgAAAAAEAAQA9QAAAIsDAAAAAA==&#10;" filled="f" stroked="f" strokeweight=".5pt">
                  <v:textbox inset="0,0,0,0">
                    <w:txbxContent>
                      <w:p w:rsidR="00191F7D" w:rsidRPr="00101EDA" w:rsidRDefault="00191F7D" w:rsidP="00101EDA">
                        <w:pPr>
                          <w:rPr>
                            <w:sz w:val="24"/>
                            <w:szCs w:val="24"/>
                            <w:lang w:val="en-US"/>
                          </w:rPr>
                        </w:pPr>
                        <w:r>
                          <w:rPr>
                            <w:sz w:val="24"/>
                            <w:szCs w:val="24"/>
                            <w:lang w:val="en-US"/>
                          </w:rPr>
                          <w:t>Fe</w:t>
                        </w:r>
                      </w:p>
                    </w:txbxContent>
                  </v:textbox>
                </v:shape>
                <v:shape id="Поле 723" o:spid="_x0000_s1496" type="#_x0000_t202" style="position:absolute;left:14488;top:6117;width:1416;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3NxMcA&#10;AADcAAAADwAAAGRycy9kb3ducmV2LnhtbESPQUvDQBSE74X+h+UJvbWbtqAldlukKnhQW9sKentm&#10;n0kw+zbsvqbx37uC4HGYmW+Y5bp3jeooxNqzgekkA0VceFtzaeB4uB8vQEVBtth4JgPfFGG9Gg6W&#10;mFt/5hfq9lKqBOGYo4FKpM21jkVFDuPEt8TJ+/TBoSQZSm0DnhPcNXqWZZfaYc1pocKWNhUVX/uT&#10;M9C8xfD4kcl7d1s+yW6rT69302djRhf9zTUooV7+w3/tB2vgaja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NzcTHAAAA3AAAAA8AAAAAAAAAAAAAAAAAmAIAAGRy&#10;cy9kb3ducmV2LnhtbFBLBQYAAAAABAAEAPUAAACMAwAAAAA=&#10;" filled="f" stroked="f" strokeweight=".5pt">
                  <v:textbox inset="0,0,0,0">
                    <w:txbxContent>
                      <w:p w:rsidR="00191F7D" w:rsidRPr="00101EDA" w:rsidRDefault="00191F7D" w:rsidP="00101EDA">
                        <w:pPr>
                          <w:rPr>
                            <w:sz w:val="24"/>
                            <w:szCs w:val="24"/>
                            <w:lang w:val="en-US"/>
                          </w:rPr>
                        </w:pPr>
                        <w:r>
                          <w:rPr>
                            <w:sz w:val="24"/>
                            <w:szCs w:val="24"/>
                            <w:lang w:val="en-US"/>
                          </w:rPr>
                          <w:t>e</w:t>
                        </w:r>
                      </w:p>
                    </w:txbxContent>
                  </v:textbox>
                </v:shape>
                <v:shape id="Поле 724" o:spid="_x0000_s1497" type="#_x0000_t202" style="position:absolute;left:14617;top:7920;width:1480;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RVsMcA&#10;AADcAAAADwAAAGRycy9kb3ducmV2LnhtbESPQUvDQBSE74X+h+UJvbWblqIldlukKnhQW9sKentm&#10;n0kw+zbsvqbx37uC4HGYmW+Y5bp3jeooxNqzgekkA0VceFtzaeB4uB8vQEVBtth4JgPfFGG9Gg6W&#10;mFt/5hfq9lKqBOGYo4FKpM21jkVFDuPEt8TJ+/TBoSQZSm0DnhPcNXqWZZfaYc1pocKWNhUVX/uT&#10;M9C8xfD4kcl7d1s+yW6rT69302djRhf9zTUooV7+w3/tB2vgaja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kVbDHAAAA3AAAAA8AAAAAAAAAAAAAAAAAmAIAAGRy&#10;cy9kb3ducmV2LnhtbFBLBQYAAAAABAAEAPUAAACMAwAAAAA=&#10;" filled="f" stroked="f" strokeweight=".5pt">
                  <v:textbox inset="0,0,0,0">
                    <w:txbxContent>
                      <w:p w:rsidR="00191F7D" w:rsidRPr="00101EDA" w:rsidRDefault="00191F7D" w:rsidP="00101EDA">
                        <w:pPr>
                          <w:rPr>
                            <w:b/>
                            <w:sz w:val="32"/>
                            <w:szCs w:val="32"/>
                            <w:lang w:val="en-US"/>
                          </w:rPr>
                        </w:pPr>
                        <w:r w:rsidRPr="00101EDA">
                          <w:rPr>
                            <w:b/>
                            <w:sz w:val="32"/>
                            <w:szCs w:val="32"/>
                            <w:lang w:val="en-US"/>
                          </w:rPr>
                          <w:t>–</w:t>
                        </w:r>
                      </w:p>
                    </w:txbxContent>
                  </v:textbox>
                </v:shape>
                <v:shape id="Поле 725" o:spid="_x0000_s1498" type="#_x0000_t202" style="position:absolute;left:14359;top:4443;width:1480;height:21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jwK8cA&#10;AADcAAAADwAAAGRycy9kb3ducmV2LnhtbESPQUvDQBSE74X+h+UJvbWbFqoldlukKnhQW9sKentm&#10;n0kw+zbsvqbx37uC4HGYmW+Y5bp3jeooxNqzgekkA0VceFtzaeB4uB8vQEVBtth4JgPfFGG9Gg6W&#10;mFt/5hfq9lKqBOGYo4FKpM21jkVFDuPEt8TJ+/TBoSQZSm0DnhPcNXqWZZfaYc1pocKWNhUVX/uT&#10;M9C8xfD4kcl7d1s+yW6rT69302djRhf9zTUooV7+w3/tB2vgaja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o8CvHAAAA3AAAAA8AAAAAAAAAAAAAAAAAmAIAAGRy&#10;cy9kb3ducmV2LnhtbFBLBQYAAAAABAAEAPUAAACMAwAAAAA=&#10;" filled="f" stroked="f" strokeweight=".5pt">
                  <v:textbox inset="0,0,0,0">
                    <w:txbxContent>
                      <w:p w:rsidR="00191F7D" w:rsidRPr="00101EDA" w:rsidRDefault="00191F7D" w:rsidP="00101EDA">
                        <w:pPr>
                          <w:rPr>
                            <w:b/>
                            <w:sz w:val="32"/>
                            <w:szCs w:val="32"/>
                            <w:lang w:val="en-US"/>
                          </w:rPr>
                        </w:pPr>
                        <w:r>
                          <w:rPr>
                            <w:b/>
                            <w:sz w:val="32"/>
                            <w:szCs w:val="32"/>
                            <w:lang w:val="en-US"/>
                          </w:rPr>
                          <w:t>+</w:t>
                        </w:r>
                      </w:p>
                    </w:txbxContent>
                  </v:textbox>
                </v:shape>
                <v:shape id="Полилиния 726" o:spid="_x0000_s1499" style="position:absolute;left:15003;top:7212;width:1543;height:1930;visibility:visible;mso-wrap-style:square;v-text-anchor:middle" coordsize="154546,19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5WLcUA&#10;AADcAAAADwAAAGRycy9kb3ducmV2LnhtbESPQWvCQBSE7wX/w/IEb7oxoi2pmyABrUI9NC2lx0f2&#10;NQnNvg3ZbYz/3i0IPQ4z8w2zzUbTioF611hWsFxEIIhLqxuuFHy87+dPIJxH1thaJgVXcpClk4ct&#10;Jtpe+I2GwlciQNglqKD2vkukdGVNBt3CdsTB+7a9QR9kX0nd4yXATSvjKNpIgw2HhRo7ymsqf4pf&#10;o2D1+tIM/oDF5+mQn7+sYb0+rZSaTcfdMwhPo/8P39tHreAx3sDfmXAEZH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DlYtxQAAANwAAAAPAAAAAAAAAAAAAAAAAJgCAABkcnMv&#10;ZG93bnJldi54bWxQSwUGAAAAAAQABAD1AAAAigMAAAAA&#10;" path="m,193183c5366,149716,10732,106250,25757,77273,40782,48296,68687,32198,90152,19319,111617,6440,133081,3220,154546,e" filled="f" strokecolor="black [3040]" strokeweight="1pt">
                  <v:stroke endarrow="block" endarrowlength="long"/>
                  <v:path arrowok="t" o:connecttype="custom" o:connectlocs="0,193040;25717,77216;90011,19305;154305,0" o:connectangles="0,0,0,0"/>
                </v:shape>
                <v:shape id="Полилиния 727" o:spid="_x0000_s1500" style="position:absolute;left:13265;top:7212;width:1543;height:1930;flip:x;visibility:visible;mso-wrap-style:square;v-text-anchor:middle" coordsize="154546,19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hs8UA&#10;AADcAAAADwAAAGRycy9kb3ducmV2LnhtbESPQWvCQBSE70L/w/IEL6VuFDElukpVCl4kbRS8PrLP&#10;JCb7NmS3mv77rlDwOMzMN8xy3ZtG3KhzlWUFk3EEgji3uuJCwen4+fYOwnlkjY1lUvBLDtarl8ES&#10;E23v/E23zBciQNglqKD0vk2kdHlJBt3YtsTBu9jOoA+yK6Tu8B7gppHTKJpLgxWHhRJb2paU19mP&#10;UXBJt7P6fKg32euXOV53mF4PmCo1GvYfCxCeev8M/7f3WkE8jeFxJhw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SGzxQAAANwAAAAPAAAAAAAAAAAAAAAAAJgCAABkcnMv&#10;ZG93bnJldi54bWxQSwUGAAAAAAQABAD1AAAAigMAAAAA&#10;" path="m,193183c5366,149716,10732,106250,25757,77273,40782,48296,68687,32198,90152,19319,111617,6440,133081,3220,154546,e" filled="f" strokecolor="black [3040]" strokeweight="1pt">
                  <v:stroke endarrow="block" endarrowlength="long"/>
                  <v:path arrowok="t" o:connecttype="custom" o:connectlocs="0,193040;25717,77216;90011,19305;154305,0" o:connectangles="0,0,0,0"/>
                </v:shape>
                <v:line id="Прямая соединительная линия 728" o:spid="_x0000_s1501" style="position:absolute;flip:x y;visibility:visible" from="16613,8113" to="19382,8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TYvsEAAADcAAAADwAAAGRycy9kb3ducmV2LnhtbERPTWvCMBi+D/YfwjvwNtP24Ec1iiiT&#10;nQZa8fzSvGvLkjclyWzdr18OgseH53u9Ha0RN/Khc6wgn2YgiGunO24UXKqP9wWIEJE1Gsek4E4B&#10;tpvXlzWW2g18ots5NiKFcChRQRtjX0oZ6pYshqnriRP37bzFmKBvpPY4pHBrZJFlM2mx49TQYk/7&#10;luqf869VcBiueYZmsTvmgzFL3/x9FbJSavI27lYgIo3xKX64P7WCeZHWpjPpCMjN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FNi+wQAAANwAAAAPAAAAAAAAAAAAAAAA&#10;AKECAABkcnMvZG93bnJldi54bWxQSwUGAAAAAAQABAD5AAAAjwMAAAAA&#10;" strokecolor="black [3040]" strokeweight="1.25pt"/>
                <v:line id="Прямая соединительная линия 729" o:spid="_x0000_s1502" style="position:absolute;flip:x;visibility:visible" from="16420,10174" to="19443,10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bY2MQAAADcAAAADwAAAGRycy9kb3ducmV2LnhtbESPUWvCMBSF3wX/Q7iDvc10DpyrTcWN&#10;DYc+6fwBl+baFJOb2mS1/vtlIPh4OOd8h1MsB2dFT11oPCt4nmQgiCuvG64VHH6+nuYgQkTWaD2T&#10;gisFWJbjUYG59hfeUb+PtUgQDjkqMDG2uZShMuQwTHxLnLyj7xzGJLta6g4vCe6snGbZTDpsOC0Y&#10;bOnDUHXa/zoF6+31xRw2/n1th2q2Cp+9PcejUo8Pw2oBItIQ7+Fb+1sreJ2+wf+ZdARk+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RtjYxAAAANwAAAAPAAAAAAAAAAAA&#10;AAAAAKECAABkcnMvZG93bnJldi54bWxQSwUGAAAAAAQABAD5AAAAkgMAAAAA&#10;" strokecolor="black [3040]" strokeweight="1.25pt"/>
              </v:group>
              <v:line id="Прямая соединительная линия 721" o:spid="_x0000_s1503" style="position:absolute;flip:x;visibility:visible" from="12363,8500" to="13519,8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U3sQAAADcAAAADwAAAGRycy9kb3ducmV2LnhtbESPUWvCMBSF3wX/Q7jC3jTVgZOuUXRs&#10;OLYnqz/g0tw2ZclNbbJa//0yGOzxcM75DqfYjc6KgfrQelawXGQgiCuvW24UXM5v8w2IEJE1Ws+k&#10;4E4BdtvppMBc+xufaChjIxKEQ44KTIxdLmWoDDkMC98RJ6/2vcOYZN9I3eMtwZ2VqyxbS4ctpwWD&#10;Hb0Yqr7Kb6fg+Hl/NJcPfzjasVrvw+tgr7FW6mE27p9BRBrjf/iv/a4VPK2W8HsmHQ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NTexAAAANwAAAAPAAAAAAAAAAAA&#10;AAAAAKECAABkcnMvZG93bnJldi54bWxQSwUGAAAAAAQABAD5AAAAkgMAAAAA&#10;" strokecolor="black [3040]" strokeweight="1.25pt"/>
            </v:group>
            <v:shape id="Поле 731" o:spid="_x0000_s1504" type="#_x0000_t202" style="position:absolute;left:1867;top:20348;width:27754;height:21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pg9cYA&#10;AADcAAAADwAAAGRycy9kb3ducmV2LnhtbESPW0vDQBSE3wX/w3IE3+wmCippt6VoCz5460Wwb6fZ&#10;0ySYPRt2T9P4711B8HGYmW+YyWxwreopxMazgXyUgSIuvW24MrDdLK/uQUVBtth6JgPfFGE2PT+b&#10;YGH9iVfUr6VSCcKxQAO1SFdoHcuaHMaR74iTd/DBoSQZKm0DnhLctfo6y261w4bTQo0dPdRUfq2P&#10;zkD7GcPzPpNd/1i9yPubPn4s8ldjLi+G+RiU0CD/4b/2kzVwd5PD75l0BP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pg9cYAAADcAAAADwAAAAAAAAAAAAAAAACYAgAAZHJz&#10;L2Rvd25yZXYueG1sUEsFBgAAAAAEAAQA9QAAAIsDAAAAAA==&#10;" filled="f" stroked="f" strokeweight=".5pt">
              <v:textbox inset="0,0,0,0">
                <w:txbxContent>
                  <w:p w:rsidR="00191F7D" w:rsidRPr="005437A2" w:rsidRDefault="00191F7D" w:rsidP="005437A2">
                    <w:pPr>
                      <w:rPr>
                        <w:sz w:val="24"/>
                        <w:szCs w:val="24"/>
                      </w:rPr>
                    </w:pPr>
                    <w:r>
                      <w:rPr>
                        <w:sz w:val="24"/>
                        <w:szCs w:val="24"/>
                      </w:rPr>
                      <w:t>Рис. 15. Коррозия железа в морской воде</w:t>
                    </w:r>
                  </w:p>
                </w:txbxContent>
              </v:textbox>
            </v:shape>
          </v:group>
        </w:pict>
      </w:r>
      <w:r w:rsidR="005E3DF9">
        <w:rPr>
          <w:szCs w:val="28"/>
        </w:rPr>
        <w:t xml:space="preserve">1. </w:t>
      </w:r>
      <w:r w:rsidR="005E3DF9" w:rsidRPr="00E272C9">
        <w:rPr>
          <w:b/>
          <w:i/>
          <w:szCs w:val="28"/>
        </w:rPr>
        <w:t>Движение морской воды</w:t>
      </w:r>
      <w:r w:rsidR="005E3DF9" w:rsidRPr="00F6302E">
        <w:rPr>
          <w:szCs w:val="28"/>
        </w:rPr>
        <w:t xml:space="preserve"> ускоряет подвод кислорода к поверхности металла, что приводит к росту скорости коррозии.</w:t>
      </w:r>
      <w:r w:rsidR="005E3DF9">
        <w:rPr>
          <w:szCs w:val="28"/>
        </w:rPr>
        <w:t xml:space="preserve"> </w:t>
      </w:r>
      <w:r w:rsidR="005E3DF9" w:rsidRPr="00016E33">
        <w:rPr>
          <w:szCs w:val="28"/>
        </w:rPr>
        <w:t xml:space="preserve">Периодическое смачивание поверхности металла и повышенное содержание кислорода в поверхностных слоях воды вызывают усиленную коррозию в области ватерлинии судов, морских буровых установок, трубопроводов, гидросооружений (рис. </w:t>
      </w:r>
      <w:r w:rsidR="005437A2" w:rsidRPr="005437A2">
        <w:rPr>
          <w:szCs w:val="28"/>
        </w:rPr>
        <w:t>15</w:t>
      </w:r>
      <w:r w:rsidR="005E3DF9" w:rsidRPr="00016E33">
        <w:rPr>
          <w:szCs w:val="28"/>
        </w:rPr>
        <w:t>).</w:t>
      </w: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E272C9" w:rsidRPr="005437A2" w:rsidRDefault="00E272C9" w:rsidP="005E3DF9">
      <w:pPr>
        <w:widowControl w:val="0"/>
        <w:shd w:val="clear" w:color="auto" w:fill="FFFFFF"/>
        <w:tabs>
          <w:tab w:val="left" w:pos="0"/>
        </w:tabs>
        <w:autoSpaceDE w:val="0"/>
        <w:autoSpaceDN w:val="0"/>
        <w:adjustRightInd w:val="0"/>
        <w:ind w:right="96" w:firstLine="709"/>
        <w:rPr>
          <w:spacing w:val="-20"/>
          <w:szCs w:val="28"/>
        </w:rPr>
      </w:pPr>
    </w:p>
    <w:p w:rsidR="004025E4" w:rsidRDefault="004025E4">
      <w:pPr>
        <w:spacing w:after="200" w:line="276" w:lineRule="auto"/>
        <w:jc w:val="left"/>
        <w:rPr>
          <w:spacing w:val="-20"/>
          <w:szCs w:val="28"/>
        </w:rPr>
      </w:pPr>
    </w:p>
    <w:p w:rsidR="00FF442D" w:rsidRDefault="00FF442D">
      <w:pPr>
        <w:spacing w:after="200" w:line="276" w:lineRule="auto"/>
        <w:jc w:val="left"/>
        <w:rPr>
          <w:szCs w:val="28"/>
        </w:rPr>
      </w:pPr>
      <w:r>
        <w:rPr>
          <w:szCs w:val="28"/>
        </w:rPr>
        <w:br w:type="page"/>
      </w:r>
    </w:p>
    <w:p w:rsidR="005E3DF9" w:rsidRPr="00016E33" w:rsidRDefault="005E3DF9" w:rsidP="005E3DF9">
      <w:pPr>
        <w:widowControl w:val="0"/>
        <w:shd w:val="clear" w:color="auto" w:fill="FFFFFF"/>
        <w:tabs>
          <w:tab w:val="left" w:pos="426"/>
        </w:tabs>
        <w:autoSpaceDE w:val="0"/>
        <w:autoSpaceDN w:val="0"/>
        <w:adjustRightInd w:val="0"/>
        <w:ind w:right="101" w:firstLine="709"/>
        <w:rPr>
          <w:spacing w:val="-9"/>
          <w:szCs w:val="28"/>
        </w:rPr>
      </w:pPr>
      <w:r>
        <w:rPr>
          <w:szCs w:val="28"/>
        </w:rPr>
        <w:lastRenderedPageBreak/>
        <w:t xml:space="preserve">2. </w:t>
      </w:r>
      <w:r w:rsidR="005437A2" w:rsidRPr="005437A2">
        <w:rPr>
          <w:b/>
          <w:i/>
          <w:szCs w:val="28"/>
        </w:rPr>
        <w:t>Т</w:t>
      </w:r>
      <w:r w:rsidRPr="005437A2">
        <w:rPr>
          <w:b/>
          <w:i/>
          <w:szCs w:val="28"/>
        </w:rPr>
        <w:t>емператур</w:t>
      </w:r>
      <w:r w:rsidR="005437A2" w:rsidRPr="005437A2">
        <w:rPr>
          <w:b/>
          <w:i/>
          <w:szCs w:val="28"/>
        </w:rPr>
        <w:t>а</w:t>
      </w:r>
      <w:r w:rsidRPr="005437A2">
        <w:rPr>
          <w:b/>
          <w:i/>
          <w:szCs w:val="28"/>
        </w:rPr>
        <w:t xml:space="preserve"> морской воды</w:t>
      </w:r>
      <w:r w:rsidRPr="00F6302E">
        <w:rPr>
          <w:szCs w:val="28"/>
        </w:rPr>
        <w:t>. Кривая скорости коррозии в зависимости от температуры</w:t>
      </w:r>
      <w:r>
        <w:rPr>
          <w:szCs w:val="28"/>
        </w:rPr>
        <w:t xml:space="preserve"> </w:t>
      </w:r>
      <w:r w:rsidR="00F47763">
        <w:rPr>
          <w:szCs w:val="28"/>
        </w:rPr>
        <w:t>морской воды</w:t>
      </w:r>
      <w:r w:rsidRPr="00F6302E">
        <w:rPr>
          <w:szCs w:val="28"/>
        </w:rPr>
        <w:t xml:space="preserve"> имеет максимум. Это объясняется тем, что </w:t>
      </w:r>
      <w:r>
        <w:rPr>
          <w:szCs w:val="28"/>
        </w:rPr>
        <w:t xml:space="preserve">скорость </w:t>
      </w:r>
      <w:r w:rsidRPr="00F6302E">
        <w:rPr>
          <w:szCs w:val="28"/>
        </w:rPr>
        <w:t>электрохимическ</w:t>
      </w:r>
      <w:r>
        <w:rPr>
          <w:szCs w:val="28"/>
        </w:rPr>
        <w:t>ой</w:t>
      </w:r>
      <w:r w:rsidRPr="00F6302E">
        <w:rPr>
          <w:szCs w:val="28"/>
        </w:rPr>
        <w:t xml:space="preserve"> коррози</w:t>
      </w:r>
      <w:r>
        <w:rPr>
          <w:szCs w:val="28"/>
        </w:rPr>
        <w:t>и</w:t>
      </w:r>
      <w:r w:rsidRPr="00F6302E">
        <w:rPr>
          <w:szCs w:val="28"/>
        </w:rPr>
        <w:t xml:space="preserve"> металлов в нейт</w:t>
      </w:r>
      <w:r w:rsidRPr="00016E33">
        <w:rPr>
          <w:szCs w:val="28"/>
        </w:rPr>
        <w:t xml:space="preserve">ральных средах, протекающая с кислородной деполяризацией, </w:t>
      </w:r>
      <w:r>
        <w:rPr>
          <w:szCs w:val="28"/>
        </w:rPr>
        <w:t xml:space="preserve">зависит </w:t>
      </w:r>
      <w:r w:rsidRPr="00016E33">
        <w:rPr>
          <w:szCs w:val="28"/>
        </w:rPr>
        <w:t>от диффузии кислорода к поверхности металла. В начале повышения температуры скорость подвода кислорода растет, что и приводит к увеличению скорос</w:t>
      </w:r>
      <w:r>
        <w:rPr>
          <w:szCs w:val="28"/>
        </w:rPr>
        <w:t>ти коррозии. При дальнейшем пов</w:t>
      </w:r>
      <w:r w:rsidRPr="00016E33">
        <w:rPr>
          <w:szCs w:val="28"/>
        </w:rPr>
        <w:t>ы</w:t>
      </w:r>
      <w:r>
        <w:rPr>
          <w:szCs w:val="28"/>
        </w:rPr>
        <w:t>шении</w:t>
      </w:r>
      <w:r w:rsidRPr="00016E33">
        <w:rPr>
          <w:szCs w:val="28"/>
        </w:rPr>
        <w:t xml:space="preserve"> </w:t>
      </w:r>
      <w:r>
        <w:rPr>
          <w:szCs w:val="28"/>
        </w:rPr>
        <w:t>темп</w:t>
      </w:r>
      <w:r w:rsidRPr="00016E33">
        <w:rPr>
          <w:szCs w:val="28"/>
        </w:rPr>
        <w:t>ературы кислород выделяется из раствора, его концентрация в растворе снижается, что и приводит к уменьшению</w:t>
      </w:r>
      <w:r>
        <w:rPr>
          <w:spacing w:val="-9"/>
          <w:szCs w:val="28"/>
        </w:rPr>
        <w:t xml:space="preserve"> </w:t>
      </w:r>
      <w:r w:rsidRPr="00016E33">
        <w:rPr>
          <w:szCs w:val="28"/>
        </w:rPr>
        <w:t>скорости коррозии.</w:t>
      </w:r>
    </w:p>
    <w:p w:rsidR="005E3DF9" w:rsidRDefault="00F47763" w:rsidP="005E3DF9">
      <w:pPr>
        <w:shd w:val="clear" w:color="auto" w:fill="FFFFFF"/>
        <w:tabs>
          <w:tab w:val="left" w:pos="696"/>
        </w:tabs>
        <w:ind w:right="10" w:firstLine="709"/>
        <w:rPr>
          <w:szCs w:val="28"/>
        </w:rPr>
      </w:pPr>
      <w:r>
        <w:rPr>
          <w:szCs w:val="28"/>
        </w:rPr>
        <w:t>3</w:t>
      </w:r>
      <w:r w:rsidR="005E3DF9">
        <w:rPr>
          <w:szCs w:val="28"/>
        </w:rPr>
        <w:t xml:space="preserve">. </w:t>
      </w:r>
      <w:r w:rsidR="005E3DF9" w:rsidRPr="00016E33">
        <w:rPr>
          <w:szCs w:val="28"/>
        </w:rPr>
        <w:t xml:space="preserve">При </w:t>
      </w:r>
      <w:r w:rsidR="005E3DF9" w:rsidRPr="005437A2">
        <w:rPr>
          <w:b/>
          <w:i/>
          <w:szCs w:val="28"/>
        </w:rPr>
        <w:t>неоднородности металла</w:t>
      </w:r>
      <w:r w:rsidR="005E3DF9" w:rsidRPr="00016E33">
        <w:rPr>
          <w:szCs w:val="28"/>
        </w:rPr>
        <w:t xml:space="preserve"> окалина играет роль катода, а основной металл </w:t>
      </w:r>
      <w:r w:rsidR="005E3DF9">
        <w:rPr>
          <w:szCs w:val="28"/>
        </w:rPr>
        <w:t xml:space="preserve">– роль анода. </w:t>
      </w:r>
      <w:r w:rsidR="005E3DF9" w:rsidRPr="003B5F61">
        <w:rPr>
          <w:szCs w:val="28"/>
        </w:rPr>
        <w:t>Контакт разных металлов в морской воде приводит к быстрому разрушению анодного металла (чаще всего стали).</w:t>
      </w:r>
      <w:r w:rsidR="005E3DF9">
        <w:rPr>
          <w:szCs w:val="28"/>
        </w:rPr>
        <w:t xml:space="preserve"> </w:t>
      </w:r>
      <w:r w:rsidR="005E3DF9" w:rsidRPr="00016E33">
        <w:rPr>
          <w:szCs w:val="28"/>
        </w:rPr>
        <w:t>Наличие стыков, зазоров, щелей резко усиливает коррозионный процесс, так как плохая аэрация усиливает</w:t>
      </w:r>
      <w:r w:rsidR="005E3DF9">
        <w:rPr>
          <w:szCs w:val="28"/>
        </w:rPr>
        <w:t xml:space="preserve"> скорость протекания анодного процесса.</w:t>
      </w:r>
    </w:p>
    <w:p w:rsidR="005E3DF9" w:rsidRDefault="00F47763" w:rsidP="005E3DF9">
      <w:pPr>
        <w:shd w:val="clear" w:color="auto" w:fill="FFFFFF"/>
        <w:tabs>
          <w:tab w:val="left" w:pos="590"/>
        </w:tabs>
        <w:ind w:right="110" w:firstLine="709"/>
        <w:rPr>
          <w:szCs w:val="28"/>
        </w:rPr>
      </w:pPr>
      <w:r>
        <w:rPr>
          <w:szCs w:val="28"/>
        </w:rPr>
        <w:t>4</w:t>
      </w:r>
      <w:r w:rsidR="005E3DF9">
        <w:rPr>
          <w:szCs w:val="28"/>
        </w:rPr>
        <w:t>.</w:t>
      </w:r>
      <w:r w:rsidR="005437A2">
        <w:rPr>
          <w:szCs w:val="28"/>
        </w:rPr>
        <w:t xml:space="preserve"> </w:t>
      </w:r>
      <w:r w:rsidR="005E3DF9" w:rsidRPr="005437A2">
        <w:rPr>
          <w:b/>
          <w:i/>
          <w:szCs w:val="28"/>
        </w:rPr>
        <w:t>Биокоррозия</w:t>
      </w:r>
      <w:r w:rsidR="005E3DF9" w:rsidRPr="003B5F61">
        <w:rPr>
          <w:szCs w:val="28"/>
        </w:rPr>
        <w:t xml:space="preserve"> (обрастание подводных сооружений морскими</w:t>
      </w:r>
      <w:r w:rsidR="005E3DF9">
        <w:rPr>
          <w:szCs w:val="28"/>
        </w:rPr>
        <w:t xml:space="preserve"> растительными</w:t>
      </w:r>
      <w:r w:rsidR="005E3DF9" w:rsidRPr="003B5F61">
        <w:rPr>
          <w:szCs w:val="28"/>
        </w:rPr>
        <w:t xml:space="preserve"> и животными орг</w:t>
      </w:r>
      <w:r w:rsidR="005E3DF9">
        <w:rPr>
          <w:szCs w:val="28"/>
        </w:rPr>
        <w:t>анизмами – мшанками, балянусам</w:t>
      </w:r>
      <w:r w:rsidR="005E3DF9" w:rsidRPr="003B5F61">
        <w:rPr>
          <w:szCs w:val="28"/>
        </w:rPr>
        <w:t>и, диатомеями, кораллами) разрушает защитные покрытия и ускоряет разрушение металлов. Некоторые живые организмы (например, мидии) замедляют коррозионный процесс, так как потребляют много кислорода.</w:t>
      </w:r>
    </w:p>
    <w:p w:rsidR="005E3DF9" w:rsidRPr="00640E1A" w:rsidRDefault="00FF442D" w:rsidP="00FF442D">
      <w:pPr>
        <w:pStyle w:val="3"/>
      </w:pPr>
      <w:bookmarkStart w:id="72" w:name="_Toc369464897"/>
      <w:bookmarkStart w:id="73" w:name="_Toc370315153"/>
      <w:r>
        <w:t>6.6 Способы</w:t>
      </w:r>
      <w:r w:rsidR="005E3DF9" w:rsidRPr="00F47763">
        <w:t xml:space="preserve"> защиты от коррозии в морской воде</w:t>
      </w:r>
      <w:bookmarkEnd w:id="72"/>
      <w:bookmarkEnd w:id="73"/>
    </w:p>
    <w:p w:rsidR="005E3DF9" w:rsidRPr="00640E1A" w:rsidRDefault="005E3DF9" w:rsidP="005E3DF9">
      <w:pPr>
        <w:shd w:val="clear" w:color="auto" w:fill="FFFFFF"/>
        <w:tabs>
          <w:tab w:val="left" w:pos="629"/>
        </w:tabs>
        <w:ind w:left="24" w:right="77" w:firstLine="685"/>
        <w:rPr>
          <w:szCs w:val="28"/>
        </w:rPr>
      </w:pPr>
      <w:r w:rsidRPr="00640E1A">
        <w:rPr>
          <w:spacing w:val="-18"/>
          <w:szCs w:val="28"/>
        </w:rPr>
        <w:t>1.</w:t>
      </w:r>
      <w:r w:rsidR="00FF442D">
        <w:rPr>
          <w:spacing w:val="-18"/>
          <w:szCs w:val="28"/>
        </w:rPr>
        <w:t xml:space="preserve"> </w:t>
      </w:r>
      <w:r w:rsidRPr="00640E1A">
        <w:rPr>
          <w:szCs w:val="28"/>
        </w:rPr>
        <w:t>Очистка поверхности металла от окалины, ржавчины и по</w:t>
      </w:r>
      <w:r>
        <w:rPr>
          <w:szCs w:val="28"/>
        </w:rPr>
        <w:t xml:space="preserve">крытие ее эпоксидным </w:t>
      </w:r>
      <w:r w:rsidRPr="00640E1A">
        <w:rPr>
          <w:szCs w:val="28"/>
        </w:rPr>
        <w:t>лаком и</w:t>
      </w:r>
      <w:r>
        <w:rPr>
          <w:szCs w:val="28"/>
        </w:rPr>
        <w:t xml:space="preserve"> этиленовыми красками, мастикой </w:t>
      </w:r>
      <w:r w:rsidRPr="00640E1A">
        <w:rPr>
          <w:szCs w:val="28"/>
        </w:rPr>
        <w:t>фенолоформальдегидной, каменноугольной или на битумно</w:t>
      </w:r>
      <w:r>
        <w:rPr>
          <w:szCs w:val="28"/>
        </w:rPr>
        <w:t>й основе</w:t>
      </w:r>
      <w:r w:rsidRPr="00640E1A">
        <w:rPr>
          <w:szCs w:val="28"/>
        </w:rPr>
        <w:t>, применение фосфатирования, ц</w:t>
      </w:r>
      <w:r>
        <w:rPr>
          <w:szCs w:val="28"/>
        </w:rPr>
        <w:t>инкования, оксидирования (для а</w:t>
      </w:r>
      <w:r w:rsidRPr="00640E1A">
        <w:rPr>
          <w:szCs w:val="28"/>
        </w:rPr>
        <w:t>люминия). Иногда в защитные комп</w:t>
      </w:r>
      <w:r>
        <w:rPr>
          <w:szCs w:val="28"/>
        </w:rPr>
        <w:t>озиции добавляют вещества, об</w:t>
      </w:r>
      <w:r w:rsidRPr="00640E1A">
        <w:rPr>
          <w:szCs w:val="28"/>
        </w:rPr>
        <w:t>ладающие противообрастающ</w:t>
      </w:r>
      <w:r>
        <w:rPr>
          <w:szCs w:val="28"/>
        </w:rPr>
        <w:t>им действием. Они называются би</w:t>
      </w:r>
      <w:r w:rsidRPr="00640E1A">
        <w:rPr>
          <w:szCs w:val="28"/>
        </w:rPr>
        <w:t>оцидами. Наиболее часто применя</w:t>
      </w:r>
      <w:r>
        <w:rPr>
          <w:szCs w:val="28"/>
        </w:rPr>
        <w:t>ют оксиды меди. Они, вымываясь</w:t>
      </w:r>
      <w:r w:rsidRPr="00640E1A">
        <w:rPr>
          <w:szCs w:val="28"/>
        </w:rPr>
        <w:t xml:space="preserve"> из покрытия, образуют в морской воде труднорастворимые ком</w:t>
      </w:r>
      <w:r>
        <w:rPr>
          <w:szCs w:val="28"/>
        </w:rPr>
        <w:t>плексы.</w:t>
      </w:r>
      <w:r w:rsidRPr="00640E1A">
        <w:rPr>
          <w:szCs w:val="28"/>
        </w:rPr>
        <w:t xml:space="preserve"> Для защиты судовых конструкций также используют алюминий с легирующими добавками, например цинком или лантаном. Алюминиевые покрытия в сочетании с ла</w:t>
      </w:r>
      <w:r>
        <w:rPr>
          <w:szCs w:val="28"/>
        </w:rPr>
        <w:t>ко</w:t>
      </w:r>
      <w:r w:rsidRPr="00640E1A">
        <w:rPr>
          <w:szCs w:val="28"/>
        </w:rPr>
        <w:t>красочными покрытиями об</w:t>
      </w:r>
      <w:r>
        <w:rPr>
          <w:szCs w:val="28"/>
        </w:rPr>
        <w:t>ладают высокой стойкостью в морс</w:t>
      </w:r>
      <w:r w:rsidRPr="00640E1A">
        <w:rPr>
          <w:szCs w:val="28"/>
        </w:rPr>
        <w:t>кой воде, имеют повышенную стойкость к эрозии.</w:t>
      </w:r>
    </w:p>
    <w:p w:rsidR="005E3DF9" w:rsidRPr="00640E1A" w:rsidRDefault="005E3DF9" w:rsidP="005E3DF9">
      <w:pPr>
        <w:shd w:val="clear" w:color="auto" w:fill="FFFFFF"/>
        <w:tabs>
          <w:tab w:val="left" w:pos="629"/>
        </w:tabs>
        <w:ind w:left="24" w:right="58" w:firstLine="685"/>
        <w:rPr>
          <w:szCs w:val="28"/>
        </w:rPr>
      </w:pPr>
      <w:r>
        <w:rPr>
          <w:szCs w:val="28"/>
        </w:rPr>
        <w:t xml:space="preserve">2. </w:t>
      </w:r>
      <w:r w:rsidRPr="00640E1A">
        <w:rPr>
          <w:szCs w:val="28"/>
        </w:rPr>
        <w:t xml:space="preserve">Использование коррозионностойких металлов </w:t>
      </w:r>
      <w:r>
        <w:rPr>
          <w:szCs w:val="28"/>
        </w:rPr>
        <w:t>–</w:t>
      </w:r>
      <w:r w:rsidRPr="00640E1A">
        <w:rPr>
          <w:szCs w:val="28"/>
        </w:rPr>
        <w:t xml:space="preserve"> меди и ее</w:t>
      </w:r>
      <w:r>
        <w:rPr>
          <w:szCs w:val="28"/>
        </w:rPr>
        <w:t xml:space="preserve"> сплавов</w:t>
      </w:r>
      <w:r w:rsidRPr="00640E1A">
        <w:rPr>
          <w:szCs w:val="28"/>
        </w:rPr>
        <w:t>.</w:t>
      </w:r>
    </w:p>
    <w:p w:rsidR="005E3DF9" w:rsidRPr="00640E1A" w:rsidRDefault="005E3DF9" w:rsidP="005E3DF9">
      <w:pPr>
        <w:shd w:val="clear" w:color="auto" w:fill="FFFFFF"/>
        <w:tabs>
          <w:tab w:val="left" w:pos="662"/>
        </w:tabs>
        <w:ind w:right="48" w:firstLine="685"/>
        <w:rPr>
          <w:spacing w:val="-11"/>
          <w:szCs w:val="28"/>
        </w:rPr>
      </w:pPr>
      <w:r>
        <w:rPr>
          <w:szCs w:val="28"/>
        </w:rPr>
        <w:t xml:space="preserve">3. </w:t>
      </w:r>
      <w:r w:rsidRPr="00640E1A">
        <w:rPr>
          <w:szCs w:val="28"/>
        </w:rPr>
        <w:t>Катодная и протекторная з</w:t>
      </w:r>
      <w:r>
        <w:rPr>
          <w:szCs w:val="28"/>
        </w:rPr>
        <w:t>ащита в комбинации с защитными п</w:t>
      </w:r>
      <w:r w:rsidRPr="00640E1A">
        <w:rPr>
          <w:szCs w:val="28"/>
        </w:rPr>
        <w:t>окрытиями или без них.</w:t>
      </w:r>
    </w:p>
    <w:p w:rsidR="005E3DF9" w:rsidRPr="00640E1A" w:rsidRDefault="005E3DF9" w:rsidP="005E3DF9">
      <w:pPr>
        <w:widowControl w:val="0"/>
        <w:shd w:val="clear" w:color="auto" w:fill="FFFFFF"/>
        <w:tabs>
          <w:tab w:val="left" w:pos="662"/>
        </w:tabs>
        <w:autoSpaceDE w:val="0"/>
        <w:autoSpaceDN w:val="0"/>
        <w:adjustRightInd w:val="0"/>
        <w:ind w:right="43" w:firstLine="709"/>
        <w:rPr>
          <w:spacing w:val="-13"/>
          <w:szCs w:val="28"/>
        </w:rPr>
      </w:pPr>
      <w:r>
        <w:rPr>
          <w:szCs w:val="28"/>
        </w:rPr>
        <w:t xml:space="preserve">4. </w:t>
      </w:r>
      <w:r w:rsidRPr="00640E1A">
        <w:rPr>
          <w:szCs w:val="28"/>
        </w:rPr>
        <w:t>Применение ультразвуковой за</w:t>
      </w:r>
      <w:r>
        <w:rPr>
          <w:szCs w:val="28"/>
        </w:rPr>
        <w:t>щиты совместно с катодной и прот</w:t>
      </w:r>
      <w:r w:rsidRPr="00640E1A">
        <w:rPr>
          <w:szCs w:val="28"/>
        </w:rPr>
        <w:t>екторной защитой.</w:t>
      </w:r>
    </w:p>
    <w:p w:rsidR="005E3DF9" w:rsidRPr="00640E1A" w:rsidRDefault="005E3DF9" w:rsidP="005E3DF9">
      <w:pPr>
        <w:widowControl w:val="0"/>
        <w:shd w:val="clear" w:color="auto" w:fill="FFFFFF"/>
        <w:tabs>
          <w:tab w:val="left" w:pos="662"/>
        </w:tabs>
        <w:autoSpaceDE w:val="0"/>
        <w:autoSpaceDN w:val="0"/>
        <w:adjustRightInd w:val="0"/>
        <w:ind w:firstLine="709"/>
        <w:jc w:val="left"/>
        <w:rPr>
          <w:spacing w:val="-20"/>
          <w:szCs w:val="28"/>
        </w:rPr>
      </w:pPr>
      <w:r>
        <w:rPr>
          <w:szCs w:val="28"/>
        </w:rPr>
        <w:t xml:space="preserve">5. </w:t>
      </w:r>
      <w:r w:rsidRPr="00640E1A">
        <w:rPr>
          <w:szCs w:val="28"/>
        </w:rPr>
        <w:t>Использование электродренажной защиты.</w:t>
      </w:r>
    </w:p>
    <w:p w:rsidR="005E3DF9" w:rsidRPr="00640E1A" w:rsidRDefault="005E3DF9" w:rsidP="005E3DF9">
      <w:pPr>
        <w:ind w:firstLine="685"/>
        <w:rPr>
          <w:szCs w:val="28"/>
        </w:rPr>
      </w:pPr>
    </w:p>
    <w:p w:rsidR="005E3DF9" w:rsidRDefault="005E3DF9" w:rsidP="005E3DF9">
      <w:pPr>
        <w:spacing w:after="200" w:line="276" w:lineRule="auto"/>
        <w:jc w:val="left"/>
      </w:pPr>
      <w:r>
        <w:br w:type="page"/>
      </w:r>
    </w:p>
    <w:p w:rsidR="005E3DF9" w:rsidRPr="00B80CA8" w:rsidRDefault="00FF442D" w:rsidP="00FF442D">
      <w:pPr>
        <w:pStyle w:val="2"/>
      </w:pPr>
      <w:bookmarkStart w:id="74" w:name="_Toc369464898"/>
      <w:bookmarkStart w:id="75" w:name="_Toc370315154"/>
      <w:r>
        <w:lastRenderedPageBreak/>
        <w:t>Лекция № 7:</w:t>
      </w:r>
      <w:r w:rsidR="005437A2">
        <w:t xml:space="preserve"> </w:t>
      </w:r>
      <w:r>
        <w:t>Подземная коррозия</w:t>
      </w:r>
      <w:bookmarkEnd w:id="74"/>
      <w:bookmarkEnd w:id="75"/>
    </w:p>
    <w:p w:rsidR="00FF442D" w:rsidRDefault="00FF442D" w:rsidP="00FF442D">
      <w:pPr>
        <w:pStyle w:val="3"/>
      </w:pPr>
      <w:bookmarkStart w:id="76" w:name="_Toc369464899"/>
      <w:bookmarkStart w:id="77" w:name="_Toc370315155"/>
      <w:r>
        <w:t>7.1 Основные определения и влияние на коррозию металлов различных видов грунтов</w:t>
      </w:r>
      <w:bookmarkEnd w:id="76"/>
      <w:bookmarkEnd w:id="77"/>
    </w:p>
    <w:p w:rsidR="005437A2" w:rsidRPr="00BF6AE1" w:rsidRDefault="005437A2" w:rsidP="005E3DF9">
      <w:pPr>
        <w:shd w:val="clear" w:color="auto" w:fill="FFFFFF"/>
        <w:ind w:right="24" w:firstLine="709"/>
        <w:rPr>
          <w:szCs w:val="28"/>
        </w:rPr>
      </w:pPr>
      <w:r>
        <w:rPr>
          <w:szCs w:val="28"/>
        </w:rPr>
        <w:t>Подземная коррозия – разрушение металлических конструкций в почвах и грунтах. Ей подвергаются трубопроводы, резервуары, сваи, опоры, элементы почвообрабатывающей техники.</w:t>
      </w:r>
    </w:p>
    <w:p w:rsidR="005E3DF9" w:rsidRPr="00B80CA8" w:rsidRDefault="005E3DF9" w:rsidP="005E3DF9">
      <w:pPr>
        <w:shd w:val="clear" w:color="auto" w:fill="FFFFFF"/>
        <w:ind w:right="24" w:firstLine="709"/>
        <w:rPr>
          <w:szCs w:val="28"/>
        </w:rPr>
      </w:pPr>
      <w:r w:rsidRPr="00F47763">
        <w:rPr>
          <w:b/>
          <w:i/>
          <w:szCs w:val="28"/>
        </w:rPr>
        <w:t>Почва</w:t>
      </w:r>
      <w:r w:rsidRPr="00B33598">
        <w:rPr>
          <w:i/>
          <w:szCs w:val="28"/>
        </w:rPr>
        <w:t xml:space="preserve"> </w:t>
      </w:r>
      <w:r>
        <w:rPr>
          <w:szCs w:val="28"/>
        </w:rPr>
        <w:t>–</w:t>
      </w:r>
      <w:r w:rsidRPr="00B80CA8">
        <w:rPr>
          <w:szCs w:val="28"/>
        </w:rPr>
        <w:t xml:space="preserve"> это верхний слой горных по</w:t>
      </w:r>
      <w:r>
        <w:rPr>
          <w:szCs w:val="28"/>
        </w:rPr>
        <w:t>род, в</w:t>
      </w:r>
      <w:r w:rsidRPr="00B80CA8">
        <w:rPr>
          <w:szCs w:val="28"/>
        </w:rPr>
        <w:t xml:space="preserve"> которо</w:t>
      </w:r>
      <w:r>
        <w:rPr>
          <w:szCs w:val="28"/>
        </w:rPr>
        <w:t>м</w:t>
      </w:r>
      <w:r w:rsidRPr="00B80CA8">
        <w:rPr>
          <w:szCs w:val="28"/>
        </w:rPr>
        <w:t xml:space="preserve"> </w:t>
      </w:r>
      <w:r>
        <w:rPr>
          <w:szCs w:val="28"/>
        </w:rPr>
        <w:t>содержатся минеральные неорганические и</w:t>
      </w:r>
      <w:r w:rsidRPr="00B80CA8">
        <w:rPr>
          <w:szCs w:val="28"/>
        </w:rPr>
        <w:t xml:space="preserve"> органически</w:t>
      </w:r>
      <w:r>
        <w:rPr>
          <w:szCs w:val="28"/>
        </w:rPr>
        <w:t>е вещества. Почвы обычно залегают на глубине от 0 до 1,5м</w:t>
      </w:r>
    </w:p>
    <w:p w:rsidR="005E3DF9" w:rsidRDefault="005E3DF9" w:rsidP="005E3DF9">
      <w:pPr>
        <w:shd w:val="clear" w:color="auto" w:fill="FFFFFF"/>
        <w:ind w:firstLine="709"/>
        <w:rPr>
          <w:szCs w:val="28"/>
        </w:rPr>
      </w:pPr>
      <w:r w:rsidRPr="00F47763">
        <w:rPr>
          <w:b/>
          <w:i/>
          <w:szCs w:val="28"/>
        </w:rPr>
        <w:t>Грунт</w:t>
      </w:r>
      <w:r w:rsidR="005437A2">
        <w:rPr>
          <w:b/>
          <w:i/>
          <w:szCs w:val="28"/>
        </w:rPr>
        <w:t>ы</w:t>
      </w:r>
      <w:r w:rsidR="005437A2">
        <w:rPr>
          <w:szCs w:val="28"/>
        </w:rPr>
        <w:t xml:space="preserve"> –</w:t>
      </w:r>
      <w:r w:rsidRPr="00B80CA8">
        <w:rPr>
          <w:szCs w:val="28"/>
        </w:rPr>
        <w:t xml:space="preserve"> горные породы, расположенные ниже </w:t>
      </w:r>
      <w:r>
        <w:rPr>
          <w:szCs w:val="28"/>
        </w:rPr>
        <w:t xml:space="preserve">зоны жизнедеятельности </w:t>
      </w:r>
      <w:r w:rsidRPr="00B80CA8">
        <w:rPr>
          <w:szCs w:val="28"/>
        </w:rPr>
        <w:t>боль</w:t>
      </w:r>
      <w:r>
        <w:rPr>
          <w:szCs w:val="28"/>
        </w:rPr>
        <w:t xml:space="preserve">шинства микроорганизмов и растений и не </w:t>
      </w:r>
      <w:r w:rsidRPr="00B80CA8">
        <w:rPr>
          <w:szCs w:val="28"/>
        </w:rPr>
        <w:t>подвергаемые выветриванию.</w:t>
      </w:r>
      <w:r>
        <w:rPr>
          <w:szCs w:val="28"/>
        </w:rPr>
        <w:t xml:space="preserve"> Твердый скелет грунта – пространственная решетка, заполненная воздухом, водой и различными солями.</w:t>
      </w:r>
      <w:r w:rsidRPr="00B80CA8">
        <w:rPr>
          <w:szCs w:val="28"/>
        </w:rPr>
        <w:t xml:space="preserve"> Между почвой и грунтом</w:t>
      </w:r>
      <w:r>
        <w:rPr>
          <w:szCs w:val="28"/>
        </w:rPr>
        <w:t xml:space="preserve"> нет четкой </w:t>
      </w:r>
      <w:r w:rsidRPr="00B80CA8">
        <w:rPr>
          <w:szCs w:val="28"/>
        </w:rPr>
        <w:t>границы.</w:t>
      </w:r>
    </w:p>
    <w:p w:rsidR="005E3DF9" w:rsidRDefault="005E3DF9" w:rsidP="005E3DF9">
      <w:pPr>
        <w:shd w:val="clear" w:color="auto" w:fill="FFFFFF"/>
        <w:ind w:right="158" w:firstLine="709"/>
        <w:rPr>
          <w:szCs w:val="28"/>
        </w:rPr>
      </w:pPr>
      <w:r w:rsidRPr="00A77A6D">
        <w:rPr>
          <w:szCs w:val="28"/>
        </w:rPr>
        <w:t>Грунты на уровне прокладки сооружений</w:t>
      </w:r>
      <w:r>
        <w:rPr>
          <w:szCs w:val="28"/>
        </w:rPr>
        <w:t xml:space="preserve"> (1-2 м)</w:t>
      </w:r>
      <w:r w:rsidRPr="00A77A6D">
        <w:rPr>
          <w:szCs w:val="28"/>
        </w:rPr>
        <w:t xml:space="preserve"> могут быть естественными или искусственными и отличаться по влажности, солевому, минеральному и гранулометрическому составу.</w:t>
      </w:r>
    </w:p>
    <w:p w:rsidR="005E3DF9" w:rsidRDefault="005E3DF9" w:rsidP="005437A2">
      <w:pPr>
        <w:shd w:val="clear" w:color="auto" w:fill="FFFFFF"/>
        <w:ind w:right="82" w:firstLine="709"/>
        <w:rPr>
          <w:szCs w:val="28"/>
        </w:rPr>
      </w:pPr>
      <w:r w:rsidRPr="00A77A6D">
        <w:rPr>
          <w:szCs w:val="28"/>
        </w:rPr>
        <w:t xml:space="preserve">Грунт, </w:t>
      </w:r>
      <w:r>
        <w:rPr>
          <w:szCs w:val="28"/>
        </w:rPr>
        <w:t xml:space="preserve">который </w:t>
      </w:r>
      <w:r w:rsidRPr="00A77A6D">
        <w:rPr>
          <w:szCs w:val="28"/>
        </w:rPr>
        <w:t>содерж</w:t>
      </w:r>
      <w:r>
        <w:rPr>
          <w:szCs w:val="28"/>
        </w:rPr>
        <w:t>ит</w:t>
      </w:r>
      <w:r w:rsidRPr="00A77A6D">
        <w:rPr>
          <w:szCs w:val="28"/>
        </w:rPr>
        <w:t xml:space="preserve"> растворенные в воде химические реагенты, обладает ионной электропроводн</w:t>
      </w:r>
      <w:r>
        <w:rPr>
          <w:szCs w:val="28"/>
        </w:rPr>
        <w:t>остью. Это делает его коррозион</w:t>
      </w:r>
      <w:r w:rsidRPr="00A77A6D">
        <w:rPr>
          <w:szCs w:val="28"/>
        </w:rPr>
        <w:t>но-активным электролитом по отношению к металлическим конструкциям. В большинстве случаев, за исключением сухих грунтов, подземная коррозия металлов протекает по электрохимическому</w:t>
      </w:r>
      <w:r>
        <w:rPr>
          <w:szCs w:val="28"/>
        </w:rPr>
        <w:t xml:space="preserve"> </w:t>
      </w:r>
      <w:r w:rsidRPr="00A77A6D">
        <w:rPr>
          <w:szCs w:val="28"/>
        </w:rPr>
        <w:t>механизму.</w:t>
      </w:r>
      <w:r w:rsidR="005437A2">
        <w:rPr>
          <w:szCs w:val="28"/>
        </w:rPr>
        <w:t xml:space="preserve"> </w:t>
      </w:r>
      <w:r w:rsidRPr="00A77A6D">
        <w:rPr>
          <w:szCs w:val="28"/>
        </w:rPr>
        <w:t>Наиболее характерным катодным процессом при грунтовой коррозии является кислородная деполяризация</w:t>
      </w:r>
      <w:r>
        <w:rPr>
          <w:szCs w:val="28"/>
        </w:rPr>
        <w:t xml:space="preserve"> на катоде</w:t>
      </w:r>
      <w:r w:rsidRPr="00A77A6D">
        <w:rPr>
          <w:szCs w:val="28"/>
        </w:rPr>
        <w:t>. Подвод кислорода к поверхности металла осуществляется</w:t>
      </w:r>
      <w:r>
        <w:rPr>
          <w:szCs w:val="28"/>
        </w:rPr>
        <w:t xml:space="preserve"> с помощью воздуха или жидкости.</w:t>
      </w:r>
    </w:p>
    <w:p w:rsidR="005E3DF9" w:rsidRDefault="005E3DF9" w:rsidP="005E3DF9">
      <w:pPr>
        <w:shd w:val="clear" w:color="auto" w:fill="FFFFFF"/>
        <w:ind w:right="24" w:firstLine="709"/>
        <w:rPr>
          <w:szCs w:val="28"/>
        </w:rPr>
      </w:pPr>
      <w:r w:rsidRPr="00A77A6D">
        <w:rPr>
          <w:szCs w:val="28"/>
        </w:rPr>
        <w:t>Процесс анодного растворен</w:t>
      </w:r>
      <w:r>
        <w:rPr>
          <w:szCs w:val="28"/>
        </w:rPr>
        <w:t>ия железа во влажных грунтах начинается</w:t>
      </w:r>
      <w:r w:rsidRPr="00A77A6D">
        <w:rPr>
          <w:szCs w:val="28"/>
        </w:rPr>
        <w:t xml:space="preserve"> с </w:t>
      </w:r>
      <w:r>
        <w:rPr>
          <w:szCs w:val="28"/>
        </w:rPr>
        <w:t xml:space="preserve">перехода в грунтовый электролит </w:t>
      </w:r>
      <w:r w:rsidRPr="00A77A6D">
        <w:rPr>
          <w:szCs w:val="28"/>
        </w:rPr>
        <w:t>и</w:t>
      </w:r>
      <w:r>
        <w:rPr>
          <w:szCs w:val="28"/>
        </w:rPr>
        <w:t xml:space="preserve">она-атома металла, </w:t>
      </w:r>
      <w:r w:rsidRPr="00A77A6D">
        <w:rPr>
          <w:szCs w:val="28"/>
        </w:rPr>
        <w:t xml:space="preserve">несущего положительный заряд. </w:t>
      </w:r>
      <w:r>
        <w:rPr>
          <w:szCs w:val="28"/>
        </w:rPr>
        <w:t>Ион-атом гидрати</w:t>
      </w:r>
      <w:r w:rsidRPr="00A77A6D">
        <w:rPr>
          <w:szCs w:val="28"/>
        </w:rPr>
        <w:t xml:space="preserve">руется полярными молекулами </w:t>
      </w:r>
      <w:r>
        <w:rPr>
          <w:szCs w:val="28"/>
        </w:rPr>
        <w:t>воды и превращается в нейтраль</w:t>
      </w:r>
      <w:r w:rsidRPr="00A77A6D">
        <w:rPr>
          <w:szCs w:val="28"/>
        </w:rPr>
        <w:t>ную частицу. При недостатке полярных молекул воды происходит</w:t>
      </w:r>
      <w:r>
        <w:rPr>
          <w:szCs w:val="28"/>
        </w:rPr>
        <w:t xml:space="preserve"> </w:t>
      </w:r>
      <w:r w:rsidRPr="00A77A6D">
        <w:rPr>
          <w:szCs w:val="28"/>
        </w:rPr>
        <w:t>накапливание положительных ионов-атомов в приэлектродно</w:t>
      </w:r>
      <w:r>
        <w:rPr>
          <w:szCs w:val="28"/>
        </w:rPr>
        <w:t xml:space="preserve">м </w:t>
      </w:r>
      <w:r w:rsidRPr="00A77A6D">
        <w:rPr>
          <w:szCs w:val="28"/>
        </w:rPr>
        <w:t>слое, т. е. сдвиг потенциала анода</w:t>
      </w:r>
      <w:r>
        <w:rPr>
          <w:szCs w:val="28"/>
        </w:rPr>
        <w:t xml:space="preserve"> в положительную сторону (анодная поляризация), который уменьшает скорость анодного растворения. В результате</w:t>
      </w:r>
      <w:r w:rsidRPr="00A77A6D">
        <w:rPr>
          <w:szCs w:val="28"/>
        </w:rPr>
        <w:t xml:space="preserve"> при уменьшении в</w:t>
      </w:r>
      <w:r>
        <w:rPr>
          <w:szCs w:val="28"/>
        </w:rPr>
        <w:t>лажности грунта скорость корро</w:t>
      </w:r>
      <w:r w:rsidRPr="00A77A6D">
        <w:rPr>
          <w:szCs w:val="28"/>
        </w:rPr>
        <w:t>зии снижается. Для абсолютно су</w:t>
      </w:r>
      <w:r>
        <w:rPr>
          <w:szCs w:val="28"/>
        </w:rPr>
        <w:t>хих грунтов скорость электрохи</w:t>
      </w:r>
      <w:r w:rsidRPr="00A77A6D">
        <w:rPr>
          <w:szCs w:val="28"/>
        </w:rPr>
        <w:t>мической коррозии равна нулю.</w:t>
      </w:r>
    </w:p>
    <w:p w:rsidR="005437A2" w:rsidRDefault="005E3DF9" w:rsidP="005E3DF9">
      <w:pPr>
        <w:shd w:val="clear" w:color="auto" w:fill="FFFFFF"/>
        <w:ind w:right="24" w:firstLine="709"/>
        <w:rPr>
          <w:szCs w:val="28"/>
        </w:rPr>
      </w:pPr>
      <w:r>
        <w:rPr>
          <w:szCs w:val="28"/>
        </w:rPr>
        <w:t>О</w:t>
      </w:r>
      <w:r w:rsidRPr="00A77A6D">
        <w:rPr>
          <w:szCs w:val="28"/>
        </w:rPr>
        <w:t xml:space="preserve">бщая скорость процесса коррозии определяется скоростью </w:t>
      </w:r>
      <w:r>
        <w:rPr>
          <w:szCs w:val="28"/>
        </w:rPr>
        <w:t>самой медленной реакции</w:t>
      </w:r>
      <w:r w:rsidRPr="00A77A6D">
        <w:rPr>
          <w:szCs w:val="28"/>
        </w:rPr>
        <w:t>. Эта стадия процесса называется контролирующим фак</w:t>
      </w:r>
      <w:r>
        <w:rPr>
          <w:szCs w:val="28"/>
        </w:rPr>
        <w:t>то</w:t>
      </w:r>
      <w:r w:rsidRPr="00A77A6D">
        <w:rPr>
          <w:szCs w:val="28"/>
        </w:rPr>
        <w:t>ром</w:t>
      </w:r>
      <w:r>
        <w:rPr>
          <w:szCs w:val="28"/>
        </w:rPr>
        <w:t xml:space="preserve"> или лимитирующей стадией. Она определяет скорость всего процесса в целом. </w:t>
      </w:r>
      <w:r w:rsidRPr="00A77A6D">
        <w:rPr>
          <w:szCs w:val="28"/>
        </w:rPr>
        <w:t>Если коррозия металла подземного сооружения оп</w:t>
      </w:r>
      <w:r>
        <w:rPr>
          <w:szCs w:val="28"/>
        </w:rPr>
        <w:t xml:space="preserve">ределяется </w:t>
      </w:r>
      <w:r w:rsidRPr="002B1AEA">
        <w:rPr>
          <w:szCs w:val="28"/>
        </w:rPr>
        <w:t>микрокоррозионными</w:t>
      </w:r>
      <w:r w:rsidRPr="00A77A6D">
        <w:rPr>
          <w:szCs w:val="28"/>
        </w:rPr>
        <w:t xml:space="preserve"> элементами, то контролирующим фактором процесса является </w:t>
      </w:r>
      <w:r>
        <w:rPr>
          <w:szCs w:val="28"/>
        </w:rPr>
        <w:t xml:space="preserve">либо </w:t>
      </w:r>
      <w:r w:rsidRPr="00A77A6D">
        <w:rPr>
          <w:szCs w:val="28"/>
        </w:rPr>
        <w:t>катодная</w:t>
      </w:r>
      <w:r w:rsidR="00F47763">
        <w:rPr>
          <w:szCs w:val="28"/>
        </w:rPr>
        <w:t>,</w:t>
      </w:r>
      <w:r w:rsidRPr="00A77A6D">
        <w:rPr>
          <w:szCs w:val="28"/>
        </w:rPr>
        <w:t xml:space="preserve"> </w:t>
      </w:r>
      <w:r>
        <w:rPr>
          <w:szCs w:val="28"/>
        </w:rPr>
        <w:t>либо</w:t>
      </w:r>
      <w:r w:rsidRPr="00A77A6D">
        <w:rPr>
          <w:szCs w:val="28"/>
        </w:rPr>
        <w:t xml:space="preserve"> анодная реакция. Коррозионный процесс с </w:t>
      </w:r>
      <w:r w:rsidRPr="00F47763">
        <w:rPr>
          <w:i/>
          <w:szCs w:val="28"/>
        </w:rPr>
        <w:t>катодным контролем</w:t>
      </w:r>
      <w:r w:rsidRPr="00A77A6D">
        <w:rPr>
          <w:szCs w:val="28"/>
        </w:rPr>
        <w:t xml:space="preserve"> (катодная реакция) характерен для бо</w:t>
      </w:r>
      <w:r>
        <w:rPr>
          <w:szCs w:val="28"/>
        </w:rPr>
        <w:t>льшинс</w:t>
      </w:r>
      <w:r w:rsidRPr="00A77A6D">
        <w:rPr>
          <w:szCs w:val="28"/>
        </w:rPr>
        <w:t xml:space="preserve">тва </w:t>
      </w:r>
      <w:r w:rsidRPr="00F47763">
        <w:rPr>
          <w:i/>
          <w:szCs w:val="28"/>
        </w:rPr>
        <w:t>плотных и увлажненных грунтов</w:t>
      </w:r>
      <w:r w:rsidRPr="00A77A6D">
        <w:rPr>
          <w:szCs w:val="28"/>
        </w:rPr>
        <w:t xml:space="preserve">. Это объясняется торможением поступления воздуха к поверхности </w:t>
      </w:r>
      <w:r w:rsidRPr="00A77A6D">
        <w:rPr>
          <w:szCs w:val="28"/>
        </w:rPr>
        <w:lastRenderedPageBreak/>
        <w:t xml:space="preserve">корродирующего металла. </w:t>
      </w:r>
      <w:r w:rsidRPr="00F47763">
        <w:rPr>
          <w:i/>
          <w:szCs w:val="28"/>
        </w:rPr>
        <w:t xml:space="preserve">Для сухих, рыхлых и хорошо </w:t>
      </w:r>
      <w:r w:rsidRPr="00F47763">
        <w:rPr>
          <w:szCs w:val="28"/>
        </w:rPr>
        <w:t>аэрируемых грунтов</w:t>
      </w:r>
      <w:r w:rsidRPr="00A77A6D">
        <w:rPr>
          <w:szCs w:val="28"/>
        </w:rPr>
        <w:t xml:space="preserve"> характерен </w:t>
      </w:r>
      <w:r w:rsidRPr="00F47763">
        <w:rPr>
          <w:i/>
          <w:szCs w:val="28"/>
        </w:rPr>
        <w:t>анодный контроль</w:t>
      </w:r>
      <w:r w:rsidRPr="00A77A6D">
        <w:rPr>
          <w:szCs w:val="28"/>
        </w:rPr>
        <w:t xml:space="preserve">, когда затруднен отвод положительных ионов металла от анодного участка </w:t>
      </w:r>
      <w:r>
        <w:rPr>
          <w:szCs w:val="28"/>
        </w:rPr>
        <w:t>поверхности металлического сооружения.</w:t>
      </w:r>
      <w:r w:rsidR="005437A2">
        <w:rPr>
          <w:szCs w:val="28"/>
        </w:rPr>
        <w:t xml:space="preserve"> </w:t>
      </w:r>
      <w:r w:rsidRPr="003852CB">
        <w:rPr>
          <w:szCs w:val="28"/>
        </w:rPr>
        <w:t>Взаимодействие металла с гр</w:t>
      </w:r>
      <w:r>
        <w:rPr>
          <w:szCs w:val="28"/>
        </w:rPr>
        <w:t>унтом приводит к изменению и са</w:t>
      </w:r>
      <w:r w:rsidRPr="003852CB">
        <w:rPr>
          <w:szCs w:val="28"/>
        </w:rPr>
        <w:t xml:space="preserve">мого грунта, </w:t>
      </w:r>
      <w:r>
        <w:rPr>
          <w:szCs w:val="28"/>
        </w:rPr>
        <w:t xml:space="preserve">который </w:t>
      </w:r>
      <w:r w:rsidRPr="003852CB">
        <w:rPr>
          <w:szCs w:val="28"/>
        </w:rPr>
        <w:t>прилега</w:t>
      </w:r>
      <w:r>
        <w:rPr>
          <w:szCs w:val="28"/>
        </w:rPr>
        <w:t>ет</w:t>
      </w:r>
      <w:r w:rsidRPr="003852CB">
        <w:rPr>
          <w:szCs w:val="28"/>
        </w:rPr>
        <w:t xml:space="preserve"> к металлу. Поэтому интенсивность и характер процесса ко</w:t>
      </w:r>
      <w:r w:rsidR="005437A2">
        <w:rPr>
          <w:szCs w:val="28"/>
        </w:rPr>
        <w:t>ррозии не стабильны во времени.</w:t>
      </w:r>
    </w:p>
    <w:p w:rsidR="005E3DF9" w:rsidRDefault="005E3DF9" w:rsidP="005E3DF9">
      <w:pPr>
        <w:shd w:val="clear" w:color="auto" w:fill="FFFFFF"/>
        <w:ind w:right="24" w:firstLine="709"/>
        <w:rPr>
          <w:szCs w:val="28"/>
        </w:rPr>
      </w:pPr>
      <w:r w:rsidRPr="003852CB">
        <w:rPr>
          <w:szCs w:val="28"/>
        </w:rPr>
        <w:t>В России коррозионную активность грунтов по отношению к стали подземных металлических сооружений оценивают по удельному элек</w:t>
      </w:r>
      <w:r w:rsidR="00F47763">
        <w:rPr>
          <w:szCs w:val="28"/>
        </w:rPr>
        <w:t>трическому сопротивлению грунта</w:t>
      </w:r>
      <w:r w:rsidRPr="003852CB">
        <w:rPr>
          <w:szCs w:val="28"/>
        </w:rPr>
        <w:t>.</w:t>
      </w:r>
    </w:p>
    <w:p w:rsidR="005E3DF9" w:rsidRDefault="005E3DF9" w:rsidP="005E3DF9">
      <w:pPr>
        <w:shd w:val="clear" w:color="auto" w:fill="FFFFFF"/>
        <w:ind w:right="24" w:firstLine="709"/>
        <w:rPr>
          <w:szCs w:val="28"/>
        </w:rPr>
      </w:pPr>
      <w:r w:rsidRPr="003852CB">
        <w:rPr>
          <w:szCs w:val="28"/>
        </w:rPr>
        <w:t>Агрессивность грунта вдоль тр</w:t>
      </w:r>
      <w:r>
        <w:rPr>
          <w:szCs w:val="28"/>
        </w:rPr>
        <w:t>ассы трубопровода труднее оценить</w:t>
      </w:r>
      <w:r w:rsidRPr="003852CB">
        <w:rPr>
          <w:szCs w:val="28"/>
        </w:rPr>
        <w:t>, чем локальную агрессивность для небольшой конструкции. Для протяженных трубопровод</w:t>
      </w:r>
      <w:r>
        <w:rPr>
          <w:szCs w:val="28"/>
        </w:rPr>
        <w:t>ов сильно проявляется неоднороднос</w:t>
      </w:r>
      <w:r w:rsidRPr="003852CB">
        <w:rPr>
          <w:szCs w:val="28"/>
        </w:rPr>
        <w:t xml:space="preserve">ть грунтов. Если трубопровод </w:t>
      </w:r>
      <w:r>
        <w:rPr>
          <w:szCs w:val="28"/>
        </w:rPr>
        <w:t>проходит через различные участки</w:t>
      </w:r>
      <w:r w:rsidRPr="003852CB">
        <w:rPr>
          <w:szCs w:val="28"/>
        </w:rPr>
        <w:t xml:space="preserve"> грунта, то образуются элементы дифференциальной аэрации и </w:t>
      </w:r>
      <w:r w:rsidRPr="002B1AEA">
        <w:rPr>
          <w:szCs w:val="28"/>
        </w:rPr>
        <w:t>макрокоррозионные</w:t>
      </w:r>
      <w:r w:rsidRPr="003852CB">
        <w:rPr>
          <w:szCs w:val="28"/>
        </w:rPr>
        <w:t xml:space="preserve"> гальванические пары.</w:t>
      </w:r>
    </w:p>
    <w:p w:rsidR="005E3DF9" w:rsidRPr="007F7DB2" w:rsidRDefault="00FF442D" w:rsidP="00FF442D">
      <w:pPr>
        <w:pStyle w:val="3"/>
      </w:pPr>
      <w:bookmarkStart w:id="78" w:name="_Toc369464900"/>
      <w:bookmarkStart w:id="79" w:name="_Toc370315156"/>
      <w:r>
        <w:t>7.3 Влияние с</w:t>
      </w:r>
      <w:r w:rsidR="005E3DF9" w:rsidRPr="005437A2">
        <w:t>труктур</w:t>
      </w:r>
      <w:r>
        <w:t>ы</w:t>
      </w:r>
      <w:r w:rsidR="005E3DF9" w:rsidRPr="007F7DB2">
        <w:t xml:space="preserve"> и гранулометрическ</w:t>
      </w:r>
      <w:r>
        <w:t>ого</w:t>
      </w:r>
      <w:r w:rsidR="005E3DF9" w:rsidRPr="007F7DB2">
        <w:t xml:space="preserve"> состав</w:t>
      </w:r>
      <w:r>
        <w:t>а</w:t>
      </w:r>
      <w:r w:rsidR="005E3DF9" w:rsidRPr="007F7DB2">
        <w:t xml:space="preserve"> грунтов</w:t>
      </w:r>
      <w:r>
        <w:t xml:space="preserve"> на коррозию металлов в них</w:t>
      </w:r>
      <w:bookmarkEnd w:id="78"/>
      <w:bookmarkEnd w:id="79"/>
    </w:p>
    <w:p w:rsidR="005E3DF9" w:rsidRDefault="005E3DF9" w:rsidP="005E3DF9">
      <w:pPr>
        <w:shd w:val="clear" w:color="auto" w:fill="FFFFFF"/>
        <w:ind w:left="14" w:firstLine="695"/>
        <w:rPr>
          <w:szCs w:val="28"/>
        </w:rPr>
      </w:pPr>
      <w:r w:rsidRPr="00697A70">
        <w:rPr>
          <w:szCs w:val="28"/>
        </w:rPr>
        <w:t xml:space="preserve">На коррозионную характеристику грунта большое влияние оказывает его структура </w:t>
      </w:r>
      <w:r>
        <w:rPr>
          <w:szCs w:val="28"/>
        </w:rPr>
        <w:t>–</w:t>
      </w:r>
      <w:r w:rsidRPr="00697A70">
        <w:rPr>
          <w:szCs w:val="28"/>
        </w:rPr>
        <w:t xml:space="preserve"> отдельные зерна и гранулы различной формы. </w:t>
      </w:r>
      <w:r>
        <w:rPr>
          <w:szCs w:val="28"/>
        </w:rPr>
        <w:t xml:space="preserve">Существуют раздельно-частичные грунты, </w:t>
      </w:r>
      <w:r w:rsidRPr="00697A70">
        <w:rPr>
          <w:szCs w:val="28"/>
        </w:rPr>
        <w:t>у которых отдельные элементы</w:t>
      </w:r>
      <w:r>
        <w:rPr>
          <w:szCs w:val="28"/>
        </w:rPr>
        <w:t xml:space="preserve"> при</w:t>
      </w:r>
      <w:r w:rsidRPr="00697A70">
        <w:rPr>
          <w:szCs w:val="28"/>
        </w:rPr>
        <w:t xml:space="preserve"> соприк</w:t>
      </w:r>
      <w:r>
        <w:rPr>
          <w:szCs w:val="28"/>
        </w:rPr>
        <w:t>основении</w:t>
      </w:r>
      <w:r w:rsidRPr="00697A70">
        <w:rPr>
          <w:szCs w:val="28"/>
        </w:rPr>
        <w:t xml:space="preserve"> не вступают во взаимное соединение (например, песок).</w:t>
      </w:r>
      <w:r>
        <w:rPr>
          <w:szCs w:val="28"/>
        </w:rPr>
        <w:t xml:space="preserve"> Они относятся к бесструктурным грунтам рыхлого сложения.</w:t>
      </w:r>
    </w:p>
    <w:p w:rsidR="005E3DF9" w:rsidRDefault="005E3DF9" w:rsidP="005E3DF9">
      <w:pPr>
        <w:shd w:val="clear" w:color="auto" w:fill="FFFFFF"/>
        <w:ind w:left="14" w:firstLine="695"/>
        <w:rPr>
          <w:szCs w:val="28"/>
        </w:rPr>
      </w:pPr>
      <w:r w:rsidRPr="00697A70">
        <w:rPr>
          <w:szCs w:val="28"/>
        </w:rPr>
        <w:t xml:space="preserve">Грунты, состоящие из пород с жесткими связями (скальные и сцементированные породы), представляют с коррозионной точки зрения наименьший интерес, так как подземные сооружения, как </w:t>
      </w:r>
      <w:r>
        <w:rPr>
          <w:szCs w:val="28"/>
        </w:rPr>
        <w:t>правило, в них не прокладывают.</w:t>
      </w:r>
    </w:p>
    <w:p w:rsidR="005437A2" w:rsidRPr="005437A2" w:rsidRDefault="005E3DF9" w:rsidP="00FF442D">
      <w:pPr>
        <w:shd w:val="clear" w:color="auto" w:fill="FFFFFF"/>
        <w:ind w:left="14" w:firstLine="695"/>
        <w:rPr>
          <w:sz w:val="16"/>
          <w:szCs w:val="16"/>
        </w:rPr>
      </w:pPr>
      <w:r w:rsidRPr="00697A70">
        <w:rPr>
          <w:szCs w:val="28"/>
        </w:rPr>
        <w:t xml:space="preserve">Болотистые и торфяные грунты иногда </w:t>
      </w:r>
      <w:r>
        <w:rPr>
          <w:szCs w:val="28"/>
        </w:rPr>
        <w:t>в основном</w:t>
      </w:r>
      <w:r w:rsidRPr="00697A70">
        <w:rPr>
          <w:szCs w:val="28"/>
        </w:rPr>
        <w:t xml:space="preserve"> состоят из органических веществ, а в верхних слоях черноземных грунтов содерж</w:t>
      </w:r>
      <w:r>
        <w:rPr>
          <w:szCs w:val="28"/>
        </w:rPr>
        <w:t>ание гумуса часто составляет 20-</w:t>
      </w:r>
      <w:r w:rsidRPr="00697A70">
        <w:rPr>
          <w:szCs w:val="28"/>
        </w:rPr>
        <w:t>22 % по массе.</w:t>
      </w:r>
      <w:r w:rsidR="005437A2">
        <w:rPr>
          <w:szCs w:val="28"/>
        </w:rPr>
        <w:t xml:space="preserve"> </w:t>
      </w:r>
      <w:r w:rsidRPr="00697A70">
        <w:rPr>
          <w:szCs w:val="28"/>
        </w:rPr>
        <w:t>Наиболее агрессивными составляющими гумуса являются гуминовые и кре</w:t>
      </w:r>
      <w:r>
        <w:rPr>
          <w:szCs w:val="28"/>
        </w:rPr>
        <w:t>о</w:t>
      </w:r>
      <w:r w:rsidRPr="00697A70">
        <w:rPr>
          <w:szCs w:val="28"/>
        </w:rPr>
        <w:t xml:space="preserve">новые кислоты. Коррозионная активность грунтов по отношению к стальным подземным сооружениям в зависимости от содержания гуминовых веществ приведена </w:t>
      </w:r>
      <w:r w:rsidR="005437A2">
        <w:rPr>
          <w:szCs w:val="28"/>
        </w:rPr>
        <w:t>в таблице 2.</w:t>
      </w:r>
    </w:p>
    <w:p w:rsidR="005437A2" w:rsidRDefault="005437A2" w:rsidP="005437A2">
      <w:pPr>
        <w:shd w:val="clear" w:color="auto" w:fill="FFFFFF"/>
        <w:jc w:val="right"/>
        <w:rPr>
          <w:szCs w:val="28"/>
        </w:rPr>
      </w:pPr>
      <w:r>
        <w:rPr>
          <w:szCs w:val="28"/>
        </w:rPr>
        <w:t>Таблица 2</w:t>
      </w:r>
    </w:p>
    <w:p w:rsidR="005437A2" w:rsidRDefault="00D26400" w:rsidP="005437A2">
      <w:pPr>
        <w:shd w:val="clear" w:color="auto" w:fill="FFFFFF"/>
        <w:jc w:val="center"/>
        <w:rPr>
          <w:szCs w:val="28"/>
        </w:rPr>
      </w:pPr>
      <w:r>
        <w:rPr>
          <w:szCs w:val="28"/>
        </w:rPr>
        <w:t>Степень к</w:t>
      </w:r>
      <w:r w:rsidR="005437A2">
        <w:rPr>
          <w:szCs w:val="28"/>
        </w:rPr>
        <w:t>оррозионн</w:t>
      </w:r>
      <w:r>
        <w:rPr>
          <w:szCs w:val="28"/>
        </w:rPr>
        <w:t>ой</w:t>
      </w:r>
      <w:r w:rsidR="005437A2">
        <w:rPr>
          <w:szCs w:val="28"/>
        </w:rPr>
        <w:t xml:space="preserve"> активност</w:t>
      </w:r>
      <w:r>
        <w:rPr>
          <w:szCs w:val="28"/>
        </w:rPr>
        <w:t>и</w:t>
      </w:r>
      <w:r w:rsidR="005437A2">
        <w:rPr>
          <w:szCs w:val="28"/>
        </w:rPr>
        <w:t xml:space="preserve"> грунтов по отношению к стали</w:t>
      </w:r>
    </w:p>
    <w:p w:rsidR="005437A2" w:rsidRPr="00D26400" w:rsidRDefault="005437A2" w:rsidP="005437A2">
      <w:pPr>
        <w:shd w:val="clear" w:color="auto" w:fill="FFFFFF"/>
        <w:jc w:val="center"/>
        <w:rPr>
          <w:sz w:val="16"/>
          <w:szCs w:val="16"/>
        </w:rPr>
      </w:pPr>
    </w:p>
    <w:tbl>
      <w:tblPr>
        <w:tblStyle w:val="ab"/>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785"/>
        <w:gridCol w:w="4786"/>
      </w:tblGrid>
      <w:tr w:rsidR="00D26400" w:rsidTr="00212AF9">
        <w:tc>
          <w:tcPr>
            <w:tcW w:w="4785" w:type="dxa"/>
          </w:tcPr>
          <w:p w:rsidR="00D26400" w:rsidRPr="00D26400" w:rsidRDefault="00D26400" w:rsidP="005437A2">
            <w:pPr>
              <w:jc w:val="center"/>
              <w:rPr>
                <w:szCs w:val="28"/>
              </w:rPr>
            </w:pPr>
            <w:r w:rsidRPr="00D26400">
              <w:rPr>
                <w:iCs/>
                <w:spacing w:val="-4"/>
                <w:szCs w:val="28"/>
              </w:rPr>
              <w:t>Гуминовые вещества, % к массе почвы</w:t>
            </w:r>
          </w:p>
        </w:tc>
        <w:tc>
          <w:tcPr>
            <w:tcW w:w="4786" w:type="dxa"/>
          </w:tcPr>
          <w:p w:rsidR="00D26400" w:rsidRPr="00D26400" w:rsidRDefault="00D26400" w:rsidP="005437A2">
            <w:pPr>
              <w:jc w:val="center"/>
              <w:rPr>
                <w:szCs w:val="28"/>
              </w:rPr>
            </w:pPr>
            <w:r w:rsidRPr="00D26400">
              <w:rPr>
                <w:iCs/>
                <w:spacing w:val="-3"/>
                <w:szCs w:val="28"/>
              </w:rPr>
              <w:t>Коррозионная активность</w:t>
            </w:r>
          </w:p>
        </w:tc>
      </w:tr>
      <w:tr w:rsidR="00D26400" w:rsidTr="00212AF9">
        <w:tc>
          <w:tcPr>
            <w:tcW w:w="4785" w:type="dxa"/>
          </w:tcPr>
          <w:p w:rsidR="00D26400" w:rsidRDefault="00D26400" w:rsidP="00D26400">
            <w:pPr>
              <w:ind w:left="1701"/>
              <w:jc w:val="left"/>
              <w:rPr>
                <w:szCs w:val="28"/>
              </w:rPr>
            </w:pPr>
            <w:r>
              <w:rPr>
                <w:spacing w:val="-7"/>
                <w:szCs w:val="28"/>
              </w:rPr>
              <w:t>д</w:t>
            </w:r>
            <w:r w:rsidRPr="00697A70">
              <w:rPr>
                <w:spacing w:val="-7"/>
                <w:szCs w:val="28"/>
              </w:rPr>
              <w:t>о 1,0</w:t>
            </w:r>
          </w:p>
        </w:tc>
        <w:tc>
          <w:tcPr>
            <w:tcW w:w="4786" w:type="dxa"/>
          </w:tcPr>
          <w:p w:rsidR="00D26400" w:rsidRDefault="00D26400" w:rsidP="00D26400">
            <w:pPr>
              <w:ind w:left="1878"/>
              <w:jc w:val="left"/>
              <w:rPr>
                <w:szCs w:val="28"/>
              </w:rPr>
            </w:pPr>
            <w:r>
              <w:rPr>
                <w:szCs w:val="28"/>
              </w:rPr>
              <w:t>н</w:t>
            </w:r>
            <w:r w:rsidRPr="00697A70">
              <w:rPr>
                <w:szCs w:val="28"/>
              </w:rPr>
              <w:t>изкая</w:t>
            </w:r>
          </w:p>
        </w:tc>
      </w:tr>
      <w:tr w:rsidR="00D26400" w:rsidTr="00212AF9">
        <w:tc>
          <w:tcPr>
            <w:tcW w:w="4785" w:type="dxa"/>
          </w:tcPr>
          <w:p w:rsidR="00D26400" w:rsidRDefault="00D26400" w:rsidP="00D26400">
            <w:pPr>
              <w:ind w:left="1701"/>
              <w:jc w:val="left"/>
              <w:rPr>
                <w:szCs w:val="28"/>
              </w:rPr>
            </w:pPr>
            <w:r>
              <w:rPr>
                <w:spacing w:val="-8"/>
                <w:szCs w:val="28"/>
              </w:rPr>
              <w:t>о</w:t>
            </w:r>
            <w:r w:rsidRPr="00697A70">
              <w:rPr>
                <w:spacing w:val="-8"/>
                <w:szCs w:val="28"/>
              </w:rPr>
              <w:t>т 1,0 до 2,0</w:t>
            </w:r>
          </w:p>
        </w:tc>
        <w:tc>
          <w:tcPr>
            <w:tcW w:w="4786" w:type="dxa"/>
          </w:tcPr>
          <w:p w:rsidR="00D26400" w:rsidRDefault="00D26400" w:rsidP="00D26400">
            <w:pPr>
              <w:ind w:left="1878"/>
              <w:jc w:val="left"/>
              <w:rPr>
                <w:szCs w:val="28"/>
              </w:rPr>
            </w:pPr>
            <w:r>
              <w:rPr>
                <w:spacing w:val="-1"/>
                <w:szCs w:val="28"/>
              </w:rPr>
              <w:t>с</w:t>
            </w:r>
            <w:r w:rsidRPr="00697A70">
              <w:rPr>
                <w:spacing w:val="-1"/>
                <w:szCs w:val="28"/>
              </w:rPr>
              <w:t>редняя</w:t>
            </w:r>
          </w:p>
        </w:tc>
      </w:tr>
      <w:tr w:rsidR="00D26400" w:rsidTr="00212AF9">
        <w:tc>
          <w:tcPr>
            <w:tcW w:w="4785" w:type="dxa"/>
          </w:tcPr>
          <w:p w:rsidR="00D26400" w:rsidRDefault="00D26400" w:rsidP="00D26400">
            <w:pPr>
              <w:ind w:left="1701"/>
              <w:jc w:val="left"/>
              <w:rPr>
                <w:szCs w:val="28"/>
              </w:rPr>
            </w:pPr>
            <w:r>
              <w:rPr>
                <w:spacing w:val="-1"/>
                <w:szCs w:val="28"/>
              </w:rPr>
              <w:t>б</w:t>
            </w:r>
            <w:r w:rsidRPr="00697A70">
              <w:rPr>
                <w:spacing w:val="-1"/>
                <w:szCs w:val="28"/>
              </w:rPr>
              <w:t>олее 2,0</w:t>
            </w:r>
          </w:p>
        </w:tc>
        <w:tc>
          <w:tcPr>
            <w:tcW w:w="4786" w:type="dxa"/>
          </w:tcPr>
          <w:p w:rsidR="00D26400" w:rsidRDefault="00D26400" w:rsidP="00D26400">
            <w:pPr>
              <w:ind w:left="1878"/>
              <w:jc w:val="left"/>
              <w:rPr>
                <w:szCs w:val="28"/>
              </w:rPr>
            </w:pPr>
            <w:r>
              <w:rPr>
                <w:spacing w:val="-3"/>
                <w:szCs w:val="28"/>
              </w:rPr>
              <w:t>в</w:t>
            </w:r>
            <w:r w:rsidRPr="00697A70">
              <w:rPr>
                <w:spacing w:val="-3"/>
                <w:szCs w:val="28"/>
              </w:rPr>
              <w:t>ысокая</w:t>
            </w:r>
          </w:p>
        </w:tc>
      </w:tr>
    </w:tbl>
    <w:p w:rsidR="005E3DF9" w:rsidRPr="007F7DB2" w:rsidRDefault="005E3DF9" w:rsidP="005E3DF9">
      <w:pPr>
        <w:rPr>
          <w:sz w:val="16"/>
          <w:szCs w:val="16"/>
        </w:rPr>
      </w:pPr>
    </w:p>
    <w:p w:rsidR="00FF442D" w:rsidRDefault="00FF442D">
      <w:pPr>
        <w:spacing w:after="200" w:line="276" w:lineRule="auto"/>
        <w:jc w:val="left"/>
        <w:rPr>
          <w:szCs w:val="28"/>
        </w:rPr>
      </w:pPr>
      <w:r>
        <w:rPr>
          <w:szCs w:val="28"/>
        </w:rPr>
        <w:br w:type="page"/>
      </w:r>
    </w:p>
    <w:p w:rsidR="00FF442D" w:rsidRDefault="00FF442D" w:rsidP="00FF442D">
      <w:pPr>
        <w:pStyle w:val="3"/>
      </w:pPr>
      <w:bookmarkStart w:id="80" w:name="_Toc369464901"/>
      <w:bookmarkStart w:id="81" w:name="_Toc370315157"/>
      <w:r>
        <w:lastRenderedPageBreak/>
        <w:t>7.3 Влияние влажности и минерализации грунтов на коррозию металлов в них</w:t>
      </w:r>
      <w:bookmarkEnd w:id="80"/>
      <w:bookmarkEnd w:id="81"/>
    </w:p>
    <w:p w:rsidR="005E3DF9" w:rsidRDefault="005E3DF9" w:rsidP="00D26400">
      <w:pPr>
        <w:ind w:firstLine="709"/>
        <w:rPr>
          <w:szCs w:val="28"/>
        </w:rPr>
      </w:pPr>
      <w:r w:rsidRPr="007F7DB2">
        <w:rPr>
          <w:b/>
          <w:i/>
          <w:szCs w:val="28"/>
        </w:rPr>
        <w:t>Влажность</w:t>
      </w:r>
      <w:r w:rsidR="00D26400">
        <w:rPr>
          <w:szCs w:val="28"/>
        </w:rPr>
        <w:t xml:space="preserve">. </w:t>
      </w:r>
      <w:r>
        <w:rPr>
          <w:szCs w:val="28"/>
        </w:rPr>
        <w:t>Общее</w:t>
      </w:r>
      <w:r w:rsidRPr="0080640E">
        <w:rPr>
          <w:szCs w:val="28"/>
        </w:rPr>
        <w:t xml:space="preserve"> количество воды в грунте определяется обычно влажностью</w:t>
      </w:r>
      <w:r>
        <w:rPr>
          <w:szCs w:val="28"/>
        </w:rPr>
        <w:t xml:space="preserve">. Влажность </w:t>
      </w:r>
      <w:r w:rsidRPr="0080640E">
        <w:rPr>
          <w:szCs w:val="28"/>
        </w:rPr>
        <w:t>представля</w:t>
      </w:r>
      <w:r>
        <w:rPr>
          <w:szCs w:val="28"/>
        </w:rPr>
        <w:t>ет</w:t>
      </w:r>
      <w:r w:rsidRPr="0080640E">
        <w:rPr>
          <w:szCs w:val="28"/>
        </w:rPr>
        <w:t xml:space="preserve"> собой отношение количества воды, находяще</w:t>
      </w:r>
      <w:r>
        <w:rPr>
          <w:szCs w:val="28"/>
        </w:rPr>
        <w:t>й</w:t>
      </w:r>
      <w:r w:rsidRPr="0080640E">
        <w:rPr>
          <w:szCs w:val="28"/>
        </w:rPr>
        <w:t xml:space="preserve">ся </w:t>
      </w:r>
      <w:r>
        <w:rPr>
          <w:szCs w:val="28"/>
        </w:rPr>
        <w:t>к</w:t>
      </w:r>
      <w:r w:rsidRPr="0080640E">
        <w:rPr>
          <w:szCs w:val="28"/>
        </w:rPr>
        <w:t xml:space="preserve"> единице объема, к массе сухого твер</w:t>
      </w:r>
      <w:r>
        <w:rPr>
          <w:szCs w:val="28"/>
        </w:rPr>
        <w:t>дого вещества в этом же объеме.</w:t>
      </w:r>
    </w:p>
    <w:p w:rsidR="005E3DF9" w:rsidRDefault="005E3DF9" w:rsidP="005E3DF9">
      <w:pPr>
        <w:shd w:val="clear" w:color="auto" w:fill="FFFFFF"/>
        <w:ind w:firstLine="709"/>
        <w:rPr>
          <w:szCs w:val="28"/>
        </w:rPr>
      </w:pPr>
      <w:r w:rsidRPr="0080640E">
        <w:rPr>
          <w:szCs w:val="28"/>
        </w:rPr>
        <w:t>С ростом содержания влаги в грунте уменьшается доступ кислорода к поверхности корродирующего металла. В полевых условиях кислородная проницаемость в зависимости от структуры и влажности грунта может изменяться в десятки тысяч раз. Коррозионный процесс с</w:t>
      </w:r>
      <w:r>
        <w:rPr>
          <w:szCs w:val="28"/>
        </w:rPr>
        <w:t>тали в грунтах при влажности 30-</w:t>
      </w:r>
      <w:r w:rsidRPr="0080640E">
        <w:rPr>
          <w:szCs w:val="28"/>
        </w:rPr>
        <w:t>40 % заметно тор</w:t>
      </w:r>
      <w:r>
        <w:rPr>
          <w:szCs w:val="28"/>
        </w:rPr>
        <w:t xml:space="preserve">мозится. При этом рост влажности в </w:t>
      </w:r>
      <w:r w:rsidRPr="0080640E">
        <w:rPr>
          <w:szCs w:val="28"/>
        </w:rPr>
        <w:t xml:space="preserve">грунте от 10 % и выше обычно </w:t>
      </w:r>
      <w:r w:rsidRPr="007F7DB2">
        <w:rPr>
          <w:szCs w:val="28"/>
        </w:rPr>
        <w:t>приводит к монотонному</w:t>
      </w:r>
      <w:r w:rsidRPr="0080640E">
        <w:rPr>
          <w:szCs w:val="28"/>
        </w:rPr>
        <w:t xml:space="preserve"> возрастанию скорости анодного процесса. Поэтому часто наблюдается критическая влажность грунта, при которой корро</w:t>
      </w:r>
      <w:r>
        <w:rPr>
          <w:szCs w:val="28"/>
        </w:rPr>
        <w:t>зионное разрушение максимально.</w:t>
      </w:r>
    </w:p>
    <w:p w:rsidR="005E3DF9" w:rsidRDefault="005E3DF9" w:rsidP="00D26400">
      <w:pPr>
        <w:shd w:val="clear" w:color="auto" w:fill="FFFFFF"/>
        <w:ind w:firstLine="709"/>
        <w:rPr>
          <w:szCs w:val="28"/>
        </w:rPr>
      </w:pPr>
      <w:r w:rsidRPr="0080640E">
        <w:rPr>
          <w:szCs w:val="28"/>
        </w:rPr>
        <w:t xml:space="preserve">В общем виде зависимость скорости коррозии от влажности грунтов может быть представлена в следующем виде (рис. </w:t>
      </w:r>
      <w:r w:rsidR="00D26400">
        <w:rPr>
          <w:szCs w:val="28"/>
        </w:rPr>
        <w:t>16</w:t>
      </w:r>
      <w:r w:rsidRPr="0080640E">
        <w:rPr>
          <w:szCs w:val="28"/>
        </w:rPr>
        <w:t>).</w:t>
      </w:r>
    </w:p>
    <w:p w:rsidR="005E3DF9" w:rsidRDefault="00A2205A" w:rsidP="005E3DF9">
      <w:pPr>
        <w:shd w:val="clear" w:color="auto" w:fill="FFFFFF"/>
        <w:ind w:left="178" w:firstLine="389"/>
        <w:rPr>
          <w:sz w:val="24"/>
          <w:szCs w:val="24"/>
        </w:rPr>
      </w:pPr>
      <w:r w:rsidRPr="00A2205A">
        <w:rPr>
          <w:noProof/>
          <w:lang w:eastAsia="ru-RU"/>
        </w:rPr>
        <w:pict>
          <v:group id="Группа 766" o:spid="_x0000_s1505" style="position:absolute;left:0;text-align:left;margin-left:55.35pt;margin-top:2.35pt;width:374.2pt;height:143.5pt;z-index:251858944" coordsize="47523,18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">
            <v:group id="Группа 764" o:spid="_x0000_s1506" style="position:absolute;left:6825;width:26785;height:15453" coordsize="26784,15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u7B8YAAADcAAAADwAAAGRycy9kb3ducmV2LnhtbESPQWvCQBSE74L/YXlC&#10;b3UTa22JWUVEpQcpVAvF2yP7TEKyb0N2TeK/7xYKHoeZ+YZJ14OpRUetKy0riKcRCOLM6pJzBd/n&#10;/fM7COeRNdaWScGdHKxX41GKibY9f1F38rkIEHYJKii8bxIpXVaQQTe1DXHwrrY16INsc6lb7APc&#10;1HIWRQtpsOSwUGBD24Ky6nQzCg499puXeNcdq+v2fjm/fv4cY1LqaTJsliA8Df4R/m9/aAV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a7sHxgAAANwA&#10;AAAPAAAAAAAAAAAAAAAAAKoCAABkcnMvZG93bnJldi54bWxQSwUGAAAAAAQABAD6AAAAnQMAAAAA&#10;">
              <v:shape id="Поле 170" o:spid="_x0000_s1507" type="#_x0000_t202" style="position:absolute;width:5368;height:37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VsYA&#10;AADcAAAADwAAAGRycy9kb3ducmV2LnhtbESPS0/DQAyE70j8h5WRuNFNOQAK3VaIh8SBV1sqtTc3&#10;a5KIrDfaddPw7/EBiZutGc98ni3G0JmBUm4jO5hOCjDEVfQt1w4+108XN2CyIHvsIpODH8qwmJ+e&#10;zLD08chLGlZSGw3hXKKDRqQvrc1VQwHzJPbEqn3FFFB0TbX1CY8aHjp7WRRXNmDL2tBgT/cNVd+r&#10;Q3DQbXN62ReyGx7qV/l4t4fN4/TNufOz8e4WjNAo/+a/62ev+NeKr8/oBHb+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e+VsYAAADcAAAADwAAAAAAAAAAAAAAAACYAgAAZHJz&#10;L2Rvd25yZXYueG1sUEsFBgAAAAAEAAQA9QAAAIsDAAAAAA==&#10;" filled="f" stroked="f" strokeweight=".5pt">
                <v:textbox inset="0,0,0,0">
                  <w:txbxContent>
                    <w:p w:rsidR="00191F7D" w:rsidRDefault="00191F7D" w:rsidP="00D26400">
                      <w:pPr>
                        <w:jc w:val="right"/>
                        <w:rPr>
                          <w:sz w:val="24"/>
                          <w:szCs w:val="24"/>
                        </w:rPr>
                      </w:pPr>
                      <w:r w:rsidRPr="00D26400">
                        <w:rPr>
                          <w:i/>
                          <w:sz w:val="24"/>
                          <w:szCs w:val="24"/>
                          <w:lang w:val="en-US"/>
                        </w:rPr>
                        <w:t>K</w:t>
                      </w:r>
                      <w:r w:rsidRPr="00D26400">
                        <w:rPr>
                          <w:sz w:val="24"/>
                          <w:szCs w:val="24"/>
                          <w:vertAlign w:val="subscript"/>
                        </w:rPr>
                        <w:t>П</w:t>
                      </w:r>
                      <w:r w:rsidRPr="00D26400">
                        <w:rPr>
                          <w:sz w:val="24"/>
                          <w:szCs w:val="24"/>
                        </w:rPr>
                        <w:t>,</w:t>
                      </w:r>
                    </w:p>
                    <w:p w:rsidR="00191F7D" w:rsidRPr="00D26400" w:rsidRDefault="00191F7D" w:rsidP="00D26400">
                      <w:pPr>
                        <w:jc w:val="right"/>
                        <w:rPr>
                          <w:sz w:val="24"/>
                          <w:szCs w:val="24"/>
                        </w:rPr>
                      </w:pPr>
                      <w:r w:rsidRPr="00D26400">
                        <w:rPr>
                          <w:sz w:val="24"/>
                          <w:szCs w:val="24"/>
                        </w:rPr>
                        <w:t>мм/год</w:t>
                      </w:r>
                    </w:p>
                  </w:txbxContent>
                </v:textbox>
              </v:shape>
              <v:shape id="Поле 171" o:spid="_x0000_s1508" type="#_x0000_t202" style="position:absolute;left:22022;top:13265;width:4753;height:21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sbzcQA&#10;AADcAAAADwAAAGRycy9kb3ducmV2LnhtbERPS0vDQBC+C/0PyxR6s5t4qCV2W0Qt9OCj1hb0NmbH&#10;JJidDbvTNP57Vyh4m4/vOYvV4FrVU4iNZwP5NANFXHrbcGVg/7a+nIOKgmyx9UwGfijCajm6WGBh&#10;/Ylfqd9JpVIIxwIN1CJdoXUsa3IYp74jTtyXDw4lwVBpG/CUwl2rr7Jsph02nBpq7OiupvJ7d3QG&#10;2vcYHj8z+ejvqyfZvujj4SF/NmYyHm5vQAkN8i8+uzc2zb/O4e+ZdI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rG83EAAAA3AAAAA8AAAAAAAAAAAAAAAAAmAIAAGRycy9k&#10;b3ducmV2LnhtbFBLBQYAAAAABAAEAPUAAACJAwAAAAA=&#10;" filled="f" stroked="f" strokeweight=".5pt">
                <v:textbox inset="0,0,0,0">
                  <w:txbxContent>
                    <w:p w:rsidR="00191F7D" w:rsidRPr="00D26400" w:rsidRDefault="00191F7D" w:rsidP="005E3DF9">
                      <w:pPr>
                        <w:rPr>
                          <w:sz w:val="24"/>
                          <w:szCs w:val="24"/>
                        </w:rPr>
                      </w:pPr>
                      <w:r w:rsidRPr="00D26400">
                        <w:rPr>
                          <w:i/>
                          <w:sz w:val="24"/>
                          <w:szCs w:val="24"/>
                          <w:lang w:val="en-US"/>
                        </w:rPr>
                        <w:t>W</w:t>
                      </w:r>
                      <w:r w:rsidRPr="00D26400">
                        <w:rPr>
                          <w:sz w:val="24"/>
                          <w:szCs w:val="24"/>
                        </w:rPr>
                        <w:t>, %</w:t>
                      </w:r>
                    </w:p>
                  </w:txbxContent>
                </v:textbox>
              </v:shape>
              <v:shape id="Прямая со стрелкой 740" o:spid="_x0000_s1509" type="#_x0000_t32" style="position:absolute;left:5795;width:19;height:1298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gehsIAAADcAAAADwAAAGRycy9kb3ducmV2LnhtbERPPW/CMBDdK/EfrEPqVpxWiEIaByFK&#10;JdYQGLpd42scNT5HtkvSf48HpI5P77vYTrYXV/Khc6zgeZGBIG6c7rhVcK4/ntYgQkTW2DsmBX8U&#10;YFvOHgrMtRu5ousptiKFcMhRgYlxyKUMjSGLYeEG4sR9O28xJuhbqT2OKdz28iXLVtJix6nB4EB7&#10;Q83P6dcqWB+m4/vmsho3finr88FUX/6zUupxPu3eQESa4r/47j5qBa/LND+dSUdAlj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pgehsIAAADcAAAADwAAAAAAAAAAAAAA&#10;AAChAgAAZHJzL2Rvd25yZXYueG1sUEsFBgAAAAAEAAQA+QAAAJADAAAAAA==&#10;" strokecolor="black [3040]" strokeweight="1.5pt">
                <v:stroke endarrow="block" endarrowlength="long"/>
              </v:shape>
              <v:shape id="Прямая со стрелкой 741" o:spid="_x0000_s1510" type="#_x0000_t32" style="position:absolute;left:5795;top:12878;width:2098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4K5ccAAADcAAAADwAAAGRycy9kb3ducmV2LnhtbESPzWvCQBTE74X+D8sreCm6UUobU1cp&#10;pR8e7MEPPD+zzyQ0+zbNPmP8791CocdhZn7DzBa9q1VHbag8GxiPElDEubcVFwZ22/dhCioIssXa&#10;Mxm4UIDF/PZmhpn1Z15Tt5FCRQiHDA2UIk2mdchLchhGviGO3tG3DiXKttC2xXOEu1pPkuRRO6w4&#10;LpTY0GtJ+ffm5AxM07C/7z7fVqk/LeVwtPLz8TU1ZnDXvzyDEurlP/zXXloDTw9j+D0Tj4Ce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jgrlxwAAANwAAAAPAAAAAAAA&#10;AAAAAAAAAKECAABkcnMvZG93bnJldi54bWxQSwUGAAAAAAQABAD5AAAAlQMAAAAA&#10;" strokecolor="black [3040]" strokeweight="1.5pt">
                <v:stroke endarrow="block" endarrowlength="long"/>
              </v:shape>
              <v:line id="Прямая соединительная линия 743" o:spid="_x0000_s1511" style="position:absolute;visibility:visible" from="12234,1159" to="12234,13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nQp8UAAADcAAAADwAAAGRycy9kb3ducmV2LnhtbESPT2vCQBTE7wW/w/IEb3XjH4ykrqJC&#10;QfTUqPT6mn1Ngtm3aXZN0m/fLQgeh5n5DbPa9KYSLTWutKxgMo5AEGdWl5wruJzfX5cgnEfWWFkm&#10;Bb/kYLMevKww0bbjD2pTn4sAYZeggsL7OpHSZQUZdGNbEwfv2zYGfZBNLnWDXYCbSk6jaCENlhwW&#10;CqxpX1B2S+9GwfF2vU7Tble3cdZ+TT5/Tnt5ipUaDfvtGwhPvX+GH+2DVhDPZ/B/Jhw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nQp8UAAADcAAAADwAAAAAAAAAA&#10;AAAAAAChAgAAZHJzL2Rvd25yZXYueG1sUEsFBgAAAAAEAAQA+QAAAJMDAAAAAA==&#10;" strokecolor="black [3040]" strokeweight="1pt">
                <v:stroke dashstyle="longDash"/>
              </v:line>
              <v:shape id="Полилиния 763" o:spid="_x0000_s1512" style="position:absolute;left:5859;top:1030;width:19383;height:11865;visibility:visible;mso-wrap-style:square;v-text-anchor:middle" coordsize="1938271,1186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KDsQA&#10;AADcAAAADwAAAGRycy9kb3ducmV2LnhtbESPT4vCMBTE74LfIbwFb5quQpWuqaggFG/+OejtbfNs&#10;S5uX0sTa/fYbYWGPw8z8hllvBtOInjpXWVbwOYtAEOdWV1wouF4O0xUI55E1NpZJwQ852KTj0RoT&#10;bV98ov7sCxEg7BJUUHrfJlK6vCSDbmZb4uA9bGfQB9kVUnf4CnDTyHkUxdJgxWGhxJb2JeX1+WkU&#10;PHJ5vB2LbDtg/22u9S6Osnus1ORj2H6B8DT4//BfO9MKlvEC3mfCEZ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oyg7EAAAA3AAAAA8AAAAAAAAAAAAAAAAAmAIAAGRycy9k&#10;b3ducmV2LnhtbFBLBQYAAAAABAAEAPUAAACJAwAAAAA=&#10;" path="m,1186557c26831,1039523,53662,892489,96592,748675,139522,604861,198550,437435,257578,323672,316606,209909,387440,119757,450761,66095,514082,12433,572037,7066,637505,1700v65468,-5366,141668,1074,206062,32198c907961,65022,949818,97219,1023871,188444v74054,91225,188890,297288,264017,392806c1363015,676768,1409164,722917,1474631,761554v65468,38636,128789,37563,206062,51515c1757966,827021,1848118,836144,1938271,845267e" filled="f" strokecolor="black [3040]" strokeweight="1.75pt">
                <v:path arrowok="t" o:connecttype="custom" o:connectlocs="0,1186557;96592,748675;257578,323672;450761,66095;637505,1700;843567,33898;1023871,188444;1287888,581250;1474631,761554;1680693,813069;1938271,845267" o:connectangles="0,0,0,0,0,0,0,0,0,0,0"/>
              </v:shape>
            </v:group>
            <v:shape id="Поле 765" o:spid="_x0000_s1513" type="#_x0000_t202" style="position:absolute;top:15390;width:47523;height:28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JJ68cA&#10;AADcAAAADwAAAGRycy9kb3ducmV2LnhtbESPQUvDQBSE74X+h+UVvLWbCtYSuy2lKnhQW9sKentm&#10;n0kw+zbsvqbx37uC4HGYmW+Yxap3jeooxNqzgekkA0VceFtzaeB4uB/PQUVBtth4JgPfFGG1HA4W&#10;mFt/5hfq9lKqBOGYo4FKpM21jkVFDuPEt8TJ+/TBoSQZSm0DnhPcNfoyy2baYc1pocKWNhUVX/uT&#10;M9C8xfD4kcl7d1s+yW6rT69302djLkb9+gaUUC//4b/2gzVwPbuC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CSevHAAAA3AAAAA8AAAAAAAAAAAAAAAAAmAIAAGRy&#10;cy9kb3ducmV2LnhtbFBLBQYAAAAABAAEAPUAAACMAwAAAAA=&#10;" filled="f" stroked="f" strokeweight=".5pt">
              <v:textbox inset="0,0,0,0">
                <w:txbxContent>
                  <w:p w:rsidR="00191F7D" w:rsidRPr="00D26400" w:rsidRDefault="00191F7D">
                    <w:pPr>
                      <w:rPr>
                        <w:sz w:val="24"/>
                        <w:szCs w:val="24"/>
                      </w:rPr>
                    </w:pPr>
                    <w:r w:rsidRPr="00D26400">
                      <w:rPr>
                        <w:sz w:val="24"/>
                        <w:szCs w:val="24"/>
                      </w:rPr>
                      <w:t xml:space="preserve">Рис. 16. Зависимость скорости коррозии </w:t>
                    </w:r>
                    <w:r w:rsidRPr="00D26400">
                      <w:rPr>
                        <w:i/>
                        <w:sz w:val="24"/>
                        <w:szCs w:val="24"/>
                        <w:lang w:val="en-US"/>
                      </w:rPr>
                      <w:t>K</w:t>
                    </w:r>
                    <w:r w:rsidRPr="00D26400">
                      <w:rPr>
                        <w:sz w:val="24"/>
                        <w:szCs w:val="24"/>
                        <w:vertAlign w:val="subscript"/>
                      </w:rPr>
                      <w:t>П</w:t>
                    </w:r>
                    <w:r w:rsidRPr="00D26400">
                      <w:rPr>
                        <w:sz w:val="24"/>
                        <w:szCs w:val="24"/>
                      </w:rPr>
                      <w:t xml:space="preserve"> от влажности </w:t>
                    </w:r>
                    <w:r w:rsidRPr="00D26400">
                      <w:rPr>
                        <w:i/>
                        <w:sz w:val="24"/>
                        <w:szCs w:val="24"/>
                        <w:lang w:val="en-US"/>
                      </w:rPr>
                      <w:t>W</w:t>
                    </w:r>
                    <w:r w:rsidRPr="00D26400">
                      <w:rPr>
                        <w:sz w:val="24"/>
                        <w:szCs w:val="24"/>
                      </w:rPr>
                      <w:t xml:space="preserve"> грунтов</w:t>
                    </w:r>
                  </w:p>
                </w:txbxContent>
              </v:textbox>
            </v:shape>
          </v:group>
        </w:pict>
      </w:r>
    </w:p>
    <w:p w:rsidR="005E3DF9" w:rsidRDefault="005E3DF9" w:rsidP="005E3DF9">
      <w:pPr>
        <w:shd w:val="clear" w:color="auto" w:fill="FFFFFF"/>
        <w:ind w:left="178" w:firstLine="389"/>
        <w:rPr>
          <w:sz w:val="24"/>
          <w:szCs w:val="24"/>
        </w:rPr>
      </w:pPr>
    </w:p>
    <w:p w:rsidR="005E3DF9" w:rsidRDefault="005E3DF9" w:rsidP="005E3DF9">
      <w:pPr>
        <w:shd w:val="clear" w:color="auto" w:fill="FFFFFF"/>
        <w:ind w:left="178" w:firstLine="389"/>
        <w:rPr>
          <w:sz w:val="24"/>
          <w:szCs w:val="24"/>
        </w:rPr>
      </w:pPr>
    </w:p>
    <w:p w:rsidR="005E3DF9" w:rsidRDefault="005E3DF9" w:rsidP="005E3DF9">
      <w:pPr>
        <w:shd w:val="clear" w:color="auto" w:fill="FFFFFF"/>
        <w:ind w:left="178" w:firstLine="389"/>
        <w:rPr>
          <w:sz w:val="24"/>
          <w:szCs w:val="24"/>
        </w:rPr>
      </w:pPr>
    </w:p>
    <w:p w:rsidR="005E3DF9" w:rsidRDefault="005E3DF9" w:rsidP="005E3DF9">
      <w:pPr>
        <w:ind w:left="1123" w:right="2616"/>
        <w:rPr>
          <w:sz w:val="24"/>
          <w:szCs w:val="24"/>
        </w:rPr>
      </w:pPr>
    </w:p>
    <w:p w:rsidR="00D26400" w:rsidRDefault="00D26400" w:rsidP="005E3DF9">
      <w:pPr>
        <w:ind w:left="1123" w:right="2616"/>
        <w:rPr>
          <w:sz w:val="24"/>
          <w:szCs w:val="24"/>
        </w:rPr>
      </w:pPr>
    </w:p>
    <w:p w:rsidR="005E3DF9" w:rsidRDefault="005E3DF9" w:rsidP="005E3DF9">
      <w:pPr>
        <w:ind w:left="1123" w:right="2616"/>
        <w:rPr>
          <w:sz w:val="24"/>
          <w:szCs w:val="24"/>
        </w:rPr>
      </w:pPr>
    </w:p>
    <w:p w:rsidR="005E3DF9" w:rsidRDefault="005E3DF9" w:rsidP="005E3DF9">
      <w:pPr>
        <w:ind w:left="1123" w:right="2616"/>
        <w:rPr>
          <w:sz w:val="24"/>
          <w:szCs w:val="24"/>
        </w:rPr>
      </w:pPr>
    </w:p>
    <w:p w:rsidR="005E3DF9" w:rsidRDefault="005E3DF9" w:rsidP="005E3DF9">
      <w:pPr>
        <w:ind w:left="1123" w:right="2616"/>
        <w:rPr>
          <w:sz w:val="24"/>
          <w:szCs w:val="24"/>
        </w:rPr>
      </w:pPr>
    </w:p>
    <w:p w:rsidR="005E3DF9" w:rsidRDefault="005E3DF9" w:rsidP="005E3DF9">
      <w:pPr>
        <w:ind w:left="1123" w:right="2616"/>
        <w:rPr>
          <w:sz w:val="24"/>
          <w:szCs w:val="24"/>
        </w:rPr>
      </w:pPr>
    </w:p>
    <w:p w:rsidR="005E3DF9" w:rsidRPr="00D26400" w:rsidRDefault="005E3DF9" w:rsidP="005E3DF9">
      <w:pPr>
        <w:shd w:val="clear" w:color="auto" w:fill="FFFFFF"/>
        <w:jc w:val="center"/>
        <w:rPr>
          <w:sz w:val="24"/>
          <w:szCs w:val="24"/>
        </w:rPr>
      </w:pPr>
    </w:p>
    <w:p w:rsidR="005E3DF9" w:rsidRDefault="005E3DF9" w:rsidP="005E3DF9">
      <w:pPr>
        <w:shd w:val="clear" w:color="auto" w:fill="FFFFFF"/>
        <w:ind w:firstLine="709"/>
        <w:rPr>
          <w:szCs w:val="28"/>
        </w:rPr>
      </w:pPr>
      <w:r>
        <w:rPr>
          <w:szCs w:val="28"/>
        </w:rPr>
        <w:t>Для глинистых грунтов значение максимума для сталей лежит между 12 и 25 %, для песчаных – между 8 и 20 % влажности.</w:t>
      </w:r>
    </w:p>
    <w:p w:rsidR="005E3DF9" w:rsidRDefault="005E3DF9" w:rsidP="005E3DF9">
      <w:pPr>
        <w:shd w:val="clear" w:color="auto" w:fill="FFFFFF"/>
        <w:ind w:left="5" w:right="24" w:firstLine="704"/>
        <w:rPr>
          <w:szCs w:val="28"/>
        </w:rPr>
      </w:pPr>
      <w:r w:rsidRPr="006C210C">
        <w:rPr>
          <w:szCs w:val="28"/>
        </w:rPr>
        <w:t>Увеличение влажности грунта облегчает протекание анодного процесса, но затрудняет катодный процесс</w:t>
      </w:r>
      <w:r>
        <w:rPr>
          <w:szCs w:val="28"/>
        </w:rPr>
        <w:t>, т.к.</w:t>
      </w:r>
      <w:r w:rsidRPr="006C210C">
        <w:rPr>
          <w:szCs w:val="28"/>
        </w:rPr>
        <w:t xml:space="preserve"> снижается аэрируемость грунта</w:t>
      </w:r>
      <w:r>
        <w:t xml:space="preserve">, </w:t>
      </w:r>
      <w:r w:rsidRPr="00040860">
        <w:rPr>
          <w:szCs w:val="28"/>
        </w:rPr>
        <w:t>т. е. поступление кислорода</w:t>
      </w:r>
      <w:r>
        <w:rPr>
          <w:szCs w:val="28"/>
        </w:rPr>
        <w:t xml:space="preserve"> по катодным участкам металла</w:t>
      </w:r>
      <w:r w:rsidRPr="00040860">
        <w:rPr>
          <w:szCs w:val="28"/>
        </w:rPr>
        <w:t>. Снижение содержания влаги затрудняет отвод ионов металла</w:t>
      </w:r>
      <w:r>
        <w:rPr>
          <w:szCs w:val="28"/>
        </w:rPr>
        <w:t xml:space="preserve"> в раствор</w:t>
      </w:r>
      <w:r w:rsidRPr="00040860">
        <w:rPr>
          <w:szCs w:val="28"/>
        </w:rPr>
        <w:t>. При отсутст</w:t>
      </w:r>
      <w:r>
        <w:rPr>
          <w:szCs w:val="28"/>
        </w:rPr>
        <w:t>вии влаги нет электролита и нет</w:t>
      </w:r>
      <w:r w:rsidRPr="00040860">
        <w:rPr>
          <w:szCs w:val="28"/>
        </w:rPr>
        <w:t xml:space="preserve"> электрохимической коррозии</w:t>
      </w:r>
      <w:r>
        <w:rPr>
          <w:szCs w:val="28"/>
        </w:rPr>
        <w:t>.</w:t>
      </w:r>
    </w:p>
    <w:p w:rsidR="005E3DF9" w:rsidRDefault="005E3DF9" w:rsidP="005E3DF9">
      <w:pPr>
        <w:shd w:val="clear" w:color="auto" w:fill="FFFFFF"/>
        <w:ind w:left="5" w:right="24" w:firstLine="704"/>
        <w:rPr>
          <w:szCs w:val="28"/>
        </w:rPr>
      </w:pPr>
      <w:r>
        <w:rPr>
          <w:szCs w:val="28"/>
        </w:rPr>
        <w:t>Осо</w:t>
      </w:r>
      <w:r w:rsidRPr="0082379F">
        <w:rPr>
          <w:szCs w:val="28"/>
        </w:rPr>
        <w:t>бенно заметна интенсификация коррозионных процессов</w:t>
      </w:r>
      <w:r>
        <w:rPr>
          <w:szCs w:val="28"/>
        </w:rPr>
        <w:t xml:space="preserve">, которая вызвана резкими </w:t>
      </w:r>
      <w:r w:rsidRPr="0082379F">
        <w:rPr>
          <w:szCs w:val="28"/>
        </w:rPr>
        <w:t xml:space="preserve">перепадами температур по глубине слоя грунта с более высоким </w:t>
      </w:r>
      <w:r>
        <w:rPr>
          <w:szCs w:val="28"/>
        </w:rPr>
        <w:t>тепло</w:t>
      </w:r>
      <w:r w:rsidRPr="0082379F">
        <w:rPr>
          <w:szCs w:val="28"/>
        </w:rPr>
        <w:t>вым потенциалом к участкам с меньшим потенциалом, где кон</w:t>
      </w:r>
      <w:r>
        <w:rPr>
          <w:szCs w:val="28"/>
        </w:rPr>
        <w:t>денс</w:t>
      </w:r>
      <w:r w:rsidRPr="0082379F">
        <w:rPr>
          <w:szCs w:val="28"/>
        </w:rPr>
        <w:t>ируются пары, которые превращаются в капельно-жидкую влагу.</w:t>
      </w:r>
    </w:p>
    <w:p w:rsidR="005E3DF9" w:rsidRDefault="005E3DF9" w:rsidP="005E3DF9">
      <w:pPr>
        <w:shd w:val="clear" w:color="auto" w:fill="FFFFFF"/>
        <w:ind w:left="5" w:right="24" w:firstLine="704"/>
        <w:rPr>
          <w:szCs w:val="28"/>
        </w:rPr>
      </w:pPr>
      <w:r w:rsidRPr="0082379F">
        <w:rPr>
          <w:szCs w:val="28"/>
        </w:rPr>
        <w:t>Чем выше испаряющая</w:t>
      </w:r>
      <w:r>
        <w:rPr>
          <w:szCs w:val="28"/>
        </w:rPr>
        <w:t xml:space="preserve"> способность </w:t>
      </w:r>
      <w:r w:rsidRPr="0082379F">
        <w:rPr>
          <w:szCs w:val="28"/>
        </w:rPr>
        <w:t>грунта, тем большее количество влаги будет омывать</w:t>
      </w:r>
      <w:r>
        <w:rPr>
          <w:szCs w:val="28"/>
        </w:rPr>
        <w:t xml:space="preserve"> сооружение,</w:t>
      </w:r>
      <w:r w:rsidRPr="0082379F">
        <w:rPr>
          <w:szCs w:val="28"/>
        </w:rPr>
        <w:t xml:space="preserve"> протекая из нижних слоев к поверхности.</w:t>
      </w:r>
      <w:r>
        <w:rPr>
          <w:szCs w:val="28"/>
        </w:rPr>
        <w:t xml:space="preserve"> </w:t>
      </w:r>
      <w:r w:rsidRPr="0082379F">
        <w:rPr>
          <w:szCs w:val="28"/>
        </w:rPr>
        <w:t>Большую роль в перемещении паров воды игра</w:t>
      </w:r>
      <w:r>
        <w:rPr>
          <w:szCs w:val="28"/>
        </w:rPr>
        <w:t xml:space="preserve">ют сами подземные </w:t>
      </w:r>
      <w:r w:rsidRPr="0082379F">
        <w:rPr>
          <w:szCs w:val="28"/>
        </w:rPr>
        <w:t xml:space="preserve"> сооружения. Если по трубопроводу перекачива</w:t>
      </w:r>
      <w:r>
        <w:rPr>
          <w:szCs w:val="28"/>
        </w:rPr>
        <w:t>ют прод</w:t>
      </w:r>
      <w:r w:rsidRPr="0082379F">
        <w:rPr>
          <w:szCs w:val="28"/>
        </w:rPr>
        <w:t>укт, имеющий более низкую температуру, чем температура</w:t>
      </w:r>
      <w:r>
        <w:rPr>
          <w:szCs w:val="28"/>
        </w:rPr>
        <w:t xml:space="preserve"> грунта, то</w:t>
      </w:r>
      <w:r w:rsidRPr="0080640E">
        <w:rPr>
          <w:szCs w:val="28"/>
        </w:rPr>
        <w:t xml:space="preserve"> на поверхности сооружения происходит конденсация водяных паров. Это вызывает повышение влажности у поверхности</w:t>
      </w:r>
      <w:r>
        <w:rPr>
          <w:szCs w:val="28"/>
        </w:rPr>
        <w:t xml:space="preserve"> </w:t>
      </w:r>
      <w:r w:rsidRPr="0080640E">
        <w:rPr>
          <w:szCs w:val="28"/>
        </w:rPr>
        <w:t>сооружения.</w:t>
      </w:r>
    </w:p>
    <w:p w:rsidR="00D26400" w:rsidRDefault="005E3DF9" w:rsidP="00D26400">
      <w:pPr>
        <w:shd w:val="clear" w:color="auto" w:fill="FFFFFF"/>
        <w:ind w:firstLine="709"/>
        <w:rPr>
          <w:szCs w:val="28"/>
        </w:rPr>
      </w:pPr>
      <w:r w:rsidRPr="007F7DB2">
        <w:rPr>
          <w:b/>
          <w:bCs/>
          <w:i/>
          <w:szCs w:val="28"/>
        </w:rPr>
        <w:lastRenderedPageBreak/>
        <w:t>Минерализация грунтовых вод</w:t>
      </w:r>
      <w:r w:rsidR="00D26400">
        <w:rPr>
          <w:bCs/>
          <w:szCs w:val="28"/>
        </w:rPr>
        <w:t xml:space="preserve">. </w:t>
      </w:r>
      <w:r w:rsidRPr="00DA472B">
        <w:rPr>
          <w:szCs w:val="28"/>
        </w:rPr>
        <w:t xml:space="preserve">В результате растворения горных пород грунтовые воды имеют определенную минерализацию. Общая минерализация грунтовых вод </w:t>
      </w:r>
      <w:r>
        <w:rPr>
          <w:szCs w:val="28"/>
        </w:rPr>
        <w:t>–</w:t>
      </w:r>
      <w:r w:rsidRPr="00DA472B">
        <w:rPr>
          <w:szCs w:val="28"/>
        </w:rPr>
        <w:t xml:space="preserve"> это общее со</w:t>
      </w:r>
      <w:r>
        <w:rPr>
          <w:szCs w:val="28"/>
        </w:rPr>
        <w:t>держание растворенных в воде в</w:t>
      </w:r>
      <w:r w:rsidRPr="00DA472B">
        <w:rPr>
          <w:szCs w:val="28"/>
        </w:rPr>
        <w:t>еществ, которое может изменяться</w:t>
      </w:r>
      <w:r w:rsidR="00D26400">
        <w:rPr>
          <w:szCs w:val="28"/>
        </w:rPr>
        <w:t xml:space="preserve"> в широких пределах.</w:t>
      </w:r>
    </w:p>
    <w:p w:rsidR="005E3DF9" w:rsidRDefault="005E3DF9" w:rsidP="00D26400">
      <w:pPr>
        <w:shd w:val="clear" w:color="auto" w:fill="FFFFFF"/>
        <w:ind w:firstLine="709"/>
        <w:rPr>
          <w:szCs w:val="28"/>
        </w:rPr>
      </w:pPr>
      <w:r w:rsidRPr="00DA472B">
        <w:rPr>
          <w:szCs w:val="28"/>
        </w:rPr>
        <w:t xml:space="preserve">При минерализации </w:t>
      </w:r>
      <w:r>
        <w:rPr>
          <w:szCs w:val="28"/>
        </w:rPr>
        <w:t>до 0,1 % грунтовые</w:t>
      </w:r>
      <w:r w:rsidRPr="00DA472B">
        <w:rPr>
          <w:szCs w:val="28"/>
        </w:rPr>
        <w:t xml:space="preserve"> воды относят к пресным</w:t>
      </w:r>
      <w:r>
        <w:rPr>
          <w:szCs w:val="28"/>
        </w:rPr>
        <w:t>,</w:t>
      </w:r>
      <w:r w:rsidRPr="00DA472B">
        <w:rPr>
          <w:szCs w:val="28"/>
        </w:rPr>
        <w:t xml:space="preserve"> </w:t>
      </w:r>
      <w:r>
        <w:rPr>
          <w:szCs w:val="28"/>
        </w:rPr>
        <w:t>при м</w:t>
      </w:r>
      <w:r w:rsidRPr="00DA472B">
        <w:rPr>
          <w:szCs w:val="28"/>
        </w:rPr>
        <w:t xml:space="preserve">инерализация от 0,1 до 1 % </w:t>
      </w:r>
      <w:r>
        <w:rPr>
          <w:szCs w:val="28"/>
        </w:rPr>
        <w:t>–</w:t>
      </w:r>
      <w:r w:rsidRPr="00DA472B">
        <w:rPr>
          <w:szCs w:val="28"/>
        </w:rPr>
        <w:t xml:space="preserve"> солоноваты</w:t>
      </w:r>
      <w:r>
        <w:rPr>
          <w:szCs w:val="28"/>
        </w:rPr>
        <w:t>м</w:t>
      </w:r>
      <w:r w:rsidRPr="00DA472B">
        <w:rPr>
          <w:szCs w:val="28"/>
        </w:rPr>
        <w:t xml:space="preserve">, от 1 до 5 </w:t>
      </w:r>
      <w:r>
        <w:rPr>
          <w:szCs w:val="28"/>
        </w:rPr>
        <w:t>%</w:t>
      </w:r>
      <w:r w:rsidRPr="00DA472B">
        <w:rPr>
          <w:szCs w:val="28"/>
        </w:rPr>
        <w:t xml:space="preserve"> </w:t>
      </w:r>
      <w:r>
        <w:rPr>
          <w:szCs w:val="28"/>
        </w:rPr>
        <w:t>–</w:t>
      </w:r>
      <w:r w:rsidRPr="00DA472B">
        <w:rPr>
          <w:szCs w:val="28"/>
        </w:rPr>
        <w:t xml:space="preserve"> соленые воды, а содержание солей от 5 до 40 % </w:t>
      </w:r>
      <w:r>
        <w:rPr>
          <w:szCs w:val="28"/>
        </w:rPr>
        <w:t>–</w:t>
      </w:r>
      <w:r w:rsidRPr="00DA472B">
        <w:rPr>
          <w:szCs w:val="28"/>
        </w:rPr>
        <w:t xml:space="preserve"> рассол</w:t>
      </w:r>
      <w:r w:rsidR="00D26400">
        <w:rPr>
          <w:szCs w:val="28"/>
        </w:rPr>
        <w:t>ам</w:t>
      </w:r>
      <w:r w:rsidRPr="00DA472B">
        <w:rPr>
          <w:szCs w:val="28"/>
        </w:rPr>
        <w:t>.</w:t>
      </w:r>
    </w:p>
    <w:p w:rsidR="005E3DF9" w:rsidRDefault="005E3DF9" w:rsidP="005E3DF9">
      <w:pPr>
        <w:shd w:val="clear" w:color="auto" w:fill="FFFFFF"/>
        <w:ind w:right="43" w:firstLine="709"/>
        <w:rPr>
          <w:szCs w:val="28"/>
        </w:rPr>
      </w:pPr>
      <w:r w:rsidRPr="00DA472B">
        <w:rPr>
          <w:szCs w:val="28"/>
        </w:rPr>
        <w:t xml:space="preserve">Минерализация грунтовых вод </w:t>
      </w:r>
      <w:r>
        <w:rPr>
          <w:szCs w:val="28"/>
        </w:rPr>
        <w:t>связана с в</w:t>
      </w:r>
      <w:r w:rsidRPr="00DA472B">
        <w:rPr>
          <w:szCs w:val="28"/>
        </w:rPr>
        <w:t>одным балансом данной географиче</w:t>
      </w:r>
      <w:r>
        <w:rPr>
          <w:szCs w:val="28"/>
        </w:rPr>
        <w:t>ской зоны. Так, грунтовые в</w:t>
      </w:r>
      <w:r w:rsidRPr="00DA472B">
        <w:rPr>
          <w:szCs w:val="28"/>
        </w:rPr>
        <w:t>оды в полосе увлажнения (тундра, лесная зона, лесостепь) имеют постепенно повышающуюся минерализацию</w:t>
      </w:r>
      <w:r>
        <w:rPr>
          <w:szCs w:val="28"/>
        </w:rPr>
        <w:t>.</w:t>
      </w:r>
    </w:p>
    <w:p w:rsidR="005E3DF9" w:rsidRDefault="005E3DF9" w:rsidP="005E3DF9">
      <w:pPr>
        <w:shd w:val="clear" w:color="auto" w:fill="FFFFFF"/>
        <w:ind w:right="43" w:firstLine="709"/>
        <w:rPr>
          <w:szCs w:val="28"/>
        </w:rPr>
      </w:pPr>
      <w:r w:rsidRPr="00DA472B">
        <w:rPr>
          <w:szCs w:val="28"/>
        </w:rPr>
        <w:t xml:space="preserve">Из грунтовых газов наибольшей </w:t>
      </w:r>
      <w:r>
        <w:rPr>
          <w:szCs w:val="28"/>
        </w:rPr>
        <w:t>раство</w:t>
      </w:r>
      <w:r w:rsidRPr="00DA472B">
        <w:rPr>
          <w:szCs w:val="28"/>
        </w:rPr>
        <w:t>римостью обладает углекислота, затем идет кислород, наиме</w:t>
      </w:r>
      <w:r>
        <w:rPr>
          <w:szCs w:val="28"/>
        </w:rPr>
        <w:t>нее</w:t>
      </w:r>
      <w:r w:rsidRPr="00DA472B">
        <w:rPr>
          <w:szCs w:val="28"/>
        </w:rPr>
        <w:t xml:space="preserve"> растворим азот.</w:t>
      </w:r>
    </w:p>
    <w:p w:rsidR="005E3DF9" w:rsidRDefault="005E3DF9" w:rsidP="005E3DF9">
      <w:pPr>
        <w:shd w:val="clear" w:color="auto" w:fill="FFFFFF"/>
        <w:ind w:right="43" w:firstLine="709"/>
        <w:rPr>
          <w:szCs w:val="28"/>
        </w:rPr>
      </w:pPr>
      <w:r w:rsidRPr="00DA472B">
        <w:rPr>
          <w:szCs w:val="28"/>
        </w:rPr>
        <w:t>Большая часть растворенных</w:t>
      </w:r>
      <w:r>
        <w:rPr>
          <w:szCs w:val="28"/>
        </w:rPr>
        <w:t xml:space="preserve"> в грунтовых водах соединений находится в виде ионов: анионов НСО</w:t>
      </w:r>
      <w:r w:rsidRPr="005C338E">
        <w:rPr>
          <w:szCs w:val="28"/>
          <w:vertAlign w:val="subscript"/>
        </w:rPr>
        <w:t>3</w:t>
      </w:r>
      <w:r w:rsidRPr="005C338E">
        <w:rPr>
          <w:szCs w:val="28"/>
          <w:vertAlign w:val="superscript"/>
        </w:rPr>
        <w:t>–</w:t>
      </w:r>
      <w:r>
        <w:rPr>
          <w:szCs w:val="28"/>
        </w:rPr>
        <w:t xml:space="preserve">, </w:t>
      </w:r>
      <w:r>
        <w:rPr>
          <w:szCs w:val="28"/>
          <w:lang w:val="en-US"/>
        </w:rPr>
        <w:t>N</w:t>
      </w:r>
      <w:r w:rsidRPr="00DA472B">
        <w:rPr>
          <w:szCs w:val="28"/>
        </w:rPr>
        <w:t>О</w:t>
      </w:r>
      <w:r w:rsidRPr="00BF2D5B">
        <w:rPr>
          <w:szCs w:val="28"/>
          <w:vertAlign w:val="subscript"/>
        </w:rPr>
        <w:t>2</w:t>
      </w:r>
      <w:r w:rsidRPr="005C338E">
        <w:rPr>
          <w:szCs w:val="28"/>
          <w:vertAlign w:val="superscript"/>
        </w:rPr>
        <w:t>–</w:t>
      </w:r>
      <w:r>
        <w:rPr>
          <w:szCs w:val="28"/>
        </w:rPr>
        <w:t>, NО</w:t>
      </w:r>
      <w:r>
        <w:rPr>
          <w:szCs w:val="28"/>
          <w:vertAlign w:val="subscript"/>
        </w:rPr>
        <w:t>3</w:t>
      </w:r>
      <w:r w:rsidRPr="005C338E">
        <w:rPr>
          <w:szCs w:val="28"/>
          <w:vertAlign w:val="superscript"/>
        </w:rPr>
        <w:t>–</w:t>
      </w:r>
      <w:r>
        <w:rPr>
          <w:szCs w:val="28"/>
        </w:rPr>
        <w:t>, С</w:t>
      </w:r>
      <w:r>
        <w:rPr>
          <w:szCs w:val="28"/>
          <w:lang w:val="en-US"/>
        </w:rPr>
        <w:t>l</w:t>
      </w:r>
      <w:r w:rsidRPr="005C338E">
        <w:rPr>
          <w:szCs w:val="28"/>
          <w:vertAlign w:val="superscript"/>
        </w:rPr>
        <w:t>–</w:t>
      </w:r>
      <w:r>
        <w:rPr>
          <w:szCs w:val="28"/>
        </w:rPr>
        <w:t xml:space="preserve">, </w:t>
      </w:r>
      <w:r w:rsidRPr="00DA472B">
        <w:rPr>
          <w:szCs w:val="28"/>
        </w:rPr>
        <w:t>Н</w:t>
      </w:r>
      <w:r w:rsidRPr="005C338E">
        <w:rPr>
          <w:szCs w:val="28"/>
          <w:vertAlign w:val="subscript"/>
        </w:rPr>
        <w:t>2</w:t>
      </w:r>
      <w:r w:rsidRPr="00DA472B">
        <w:rPr>
          <w:szCs w:val="28"/>
        </w:rPr>
        <w:t>РО</w:t>
      </w:r>
      <w:r w:rsidRPr="005C338E">
        <w:rPr>
          <w:szCs w:val="28"/>
          <w:vertAlign w:val="subscript"/>
        </w:rPr>
        <w:t>4</w:t>
      </w:r>
      <w:r w:rsidRPr="005C338E">
        <w:rPr>
          <w:szCs w:val="28"/>
          <w:vertAlign w:val="superscript"/>
        </w:rPr>
        <w:t>–</w:t>
      </w:r>
      <w:r w:rsidRPr="00DA472B">
        <w:rPr>
          <w:szCs w:val="28"/>
        </w:rPr>
        <w:t>,</w:t>
      </w:r>
      <w:r w:rsidR="007F7DB2">
        <w:rPr>
          <w:szCs w:val="28"/>
        </w:rPr>
        <w:t xml:space="preserve"> РО</w:t>
      </w:r>
      <w:r w:rsidR="007F7DB2">
        <w:rPr>
          <w:szCs w:val="28"/>
          <w:vertAlign w:val="subscript"/>
        </w:rPr>
        <w:t>4</w:t>
      </w:r>
      <w:r w:rsidR="007F7DB2" w:rsidRPr="00F23309">
        <w:rPr>
          <w:szCs w:val="28"/>
          <w:vertAlign w:val="superscript"/>
        </w:rPr>
        <w:t>3</w:t>
      </w:r>
      <w:r w:rsidR="007F7DB2" w:rsidRPr="005C338E">
        <w:rPr>
          <w:szCs w:val="28"/>
          <w:vertAlign w:val="superscript"/>
        </w:rPr>
        <w:t>–</w:t>
      </w:r>
      <w:r w:rsidR="007F7DB2">
        <w:rPr>
          <w:szCs w:val="28"/>
        </w:rPr>
        <w:t>,</w:t>
      </w:r>
      <w:r w:rsidRPr="00DA472B">
        <w:rPr>
          <w:szCs w:val="28"/>
        </w:rPr>
        <w:t xml:space="preserve"> </w:t>
      </w:r>
      <w:r w:rsidRPr="007F7DB2">
        <w:rPr>
          <w:szCs w:val="28"/>
        </w:rPr>
        <w:t>СО</w:t>
      </w:r>
      <w:r w:rsidRPr="007F7DB2">
        <w:rPr>
          <w:szCs w:val="28"/>
          <w:vertAlign w:val="superscript"/>
        </w:rPr>
        <w:t>2</w:t>
      </w:r>
      <w:r w:rsidR="007F7DB2" w:rsidRPr="007F7DB2">
        <w:rPr>
          <w:szCs w:val="28"/>
          <w:vertAlign w:val="superscript"/>
        </w:rPr>
        <w:t>–</w:t>
      </w:r>
      <w:r w:rsidRPr="007F7DB2">
        <w:rPr>
          <w:szCs w:val="28"/>
        </w:rPr>
        <w:t>,</w:t>
      </w:r>
      <w:r w:rsidR="007F7DB2">
        <w:rPr>
          <w:szCs w:val="28"/>
        </w:rPr>
        <w:t xml:space="preserve"> </w:t>
      </w:r>
      <w:r w:rsidR="007F7DB2">
        <w:rPr>
          <w:szCs w:val="28"/>
          <w:lang w:val="de-DE"/>
        </w:rPr>
        <w:t>S</w:t>
      </w:r>
      <w:r w:rsidR="007F7DB2" w:rsidRPr="00DA472B">
        <w:rPr>
          <w:szCs w:val="28"/>
        </w:rPr>
        <w:t>О</w:t>
      </w:r>
      <w:r w:rsidR="007F7DB2" w:rsidRPr="00BF2D5B">
        <w:rPr>
          <w:szCs w:val="28"/>
          <w:vertAlign w:val="subscript"/>
        </w:rPr>
        <w:t>4</w:t>
      </w:r>
      <w:r w:rsidR="007F7DB2" w:rsidRPr="007F7DB2">
        <w:rPr>
          <w:szCs w:val="28"/>
          <w:vertAlign w:val="superscript"/>
        </w:rPr>
        <w:t>2</w:t>
      </w:r>
      <w:r w:rsidR="007F7DB2" w:rsidRPr="005C338E">
        <w:rPr>
          <w:szCs w:val="28"/>
          <w:vertAlign w:val="superscript"/>
        </w:rPr>
        <w:t>–</w:t>
      </w:r>
      <w:r w:rsidR="007F7DB2">
        <w:rPr>
          <w:szCs w:val="28"/>
        </w:rPr>
        <w:t>,</w:t>
      </w:r>
      <w:r w:rsidRPr="007F7DB2">
        <w:rPr>
          <w:szCs w:val="28"/>
        </w:rPr>
        <w:t xml:space="preserve"> </w:t>
      </w:r>
      <w:r w:rsidR="007F7DB2" w:rsidRPr="007F7DB2">
        <w:rPr>
          <w:szCs w:val="28"/>
          <w:lang w:val="en-US"/>
        </w:rPr>
        <w:t>S</w:t>
      </w:r>
      <w:r w:rsidRPr="007F7DB2">
        <w:rPr>
          <w:szCs w:val="28"/>
          <w:vertAlign w:val="superscript"/>
        </w:rPr>
        <w:t>2</w:t>
      </w:r>
      <w:r w:rsidR="007F7DB2" w:rsidRPr="007F7DB2">
        <w:rPr>
          <w:szCs w:val="28"/>
          <w:vertAlign w:val="superscript"/>
        </w:rPr>
        <w:t>–</w:t>
      </w:r>
      <w:r w:rsidRPr="007F7DB2">
        <w:rPr>
          <w:szCs w:val="28"/>
        </w:rPr>
        <w:t>, ОН</w:t>
      </w:r>
      <w:r w:rsidR="007F7DB2" w:rsidRPr="007F7DB2">
        <w:rPr>
          <w:szCs w:val="28"/>
          <w:vertAlign w:val="superscript"/>
        </w:rPr>
        <w:t>–</w:t>
      </w:r>
      <w:r w:rsidRPr="00DA472B">
        <w:rPr>
          <w:szCs w:val="28"/>
        </w:rPr>
        <w:t xml:space="preserve"> и</w:t>
      </w:r>
      <w:r>
        <w:rPr>
          <w:szCs w:val="28"/>
        </w:rPr>
        <w:t xml:space="preserve"> катионов</w:t>
      </w:r>
      <w:r w:rsidRPr="00DA472B">
        <w:rPr>
          <w:szCs w:val="28"/>
        </w:rPr>
        <w:t xml:space="preserve"> Са</w:t>
      </w:r>
      <w:r w:rsidRPr="00DA472B">
        <w:rPr>
          <w:szCs w:val="28"/>
          <w:vertAlign w:val="superscript"/>
        </w:rPr>
        <w:t>2+</w:t>
      </w:r>
      <w:r w:rsidRPr="00DA472B">
        <w:rPr>
          <w:szCs w:val="28"/>
        </w:rPr>
        <w:t>, М</w:t>
      </w:r>
      <w:r>
        <w:rPr>
          <w:szCs w:val="28"/>
          <w:lang w:val="en-US"/>
        </w:rPr>
        <w:t>g</w:t>
      </w:r>
      <w:r w:rsidRPr="00DA472B">
        <w:rPr>
          <w:szCs w:val="28"/>
          <w:vertAlign w:val="superscript"/>
        </w:rPr>
        <w:t>2+</w:t>
      </w:r>
      <w:r>
        <w:rPr>
          <w:szCs w:val="28"/>
        </w:rPr>
        <w:t xml:space="preserve">, </w:t>
      </w:r>
      <w:r>
        <w:rPr>
          <w:szCs w:val="28"/>
          <w:lang w:val="en-US"/>
        </w:rPr>
        <w:t>N</w:t>
      </w:r>
      <w:r>
        <w:rPr>
          <w:szCs w:val="28"/>
        </w:rPr>
        <w:t>а</w:t>
      </w:r>
      <w:r w:rsidRPr="005C338E">
        <w:rPr>
          <w:szCs w:val="28"/>
          <w:vertAlign w:val="superscript"/>
        </w:rPr>
        <w:t>+</w:t>
      </w:r>
      <w:r>
        <w:rPr>
          <w:szCs w:val="28"/>
        </w:rPr>
        <w:t>, К</w:t>
      </w:r>
      <w:r w:rsidRPr="005C338E">
        <w:rPr>
          <w:szCs w:val="28"/>
          <w:vertAlign w:val="superscript"/>
        </w:rPr>
        <w:t>+</w:t>
      </w:r>
      <w:r>
        <w:rPr>
          <w:szCs w:val="28"/>
        </w:rPr>
        <w:t xml:space="preserve">, </w:t>
      </w:r>
      <w:r>
        <w:rPr>
          <w:szCs w:val="28"/>
          <w:lang w:val="en-US"/>
        </w:rPr>
        <w:t>NH</w:t>
      </w:r>
      <w:r w:rsidRPr="00BF2D5B">
        <w:rPr>
          <w:szCs w:val="28"/>
          <w:vertAlign w:val="subscript"/>
        </w:rPr>
        <w:t>4</w:t>
      </w:r>
      <w:r>
        <w:rPr>
          <w:szCs w:val="28"/>
          <w:vertAlign w:val="superscript"/>
        </w:rPr>
        <w:t>+</w:t>
      </w:r>
      <w:r w:rsidRPr="00DA472B">
        <w:rPr>
          <w:szCs w:val="28"/>
        </w:rPr>
        <w:t xml:space="preserve">, </w:t>
      </w:r>
      <w:r>
        <w:rPr>
          <w:szCs w:val="28"/>
          <w:lang w:val="en-US"/>
        </w:rPr>
        <w:t>F</w:t>
      </w:r>
      <w:r w:rsidRPr="00DA472B">
        <w:rPr>
          <w:szCs w:val="28"/>
        </w:rPr>
        <w:t>е</w:t>
      </w:r>
      <w:r w:rsidRPr="00DA472B">
        <w:rPr>
          <w:szCs w:val="28"/>
          <w:vertAlign w:val="superscript"/>
        </w:rPr>
        <w:t>3+</w:t>
      </w:r>
      <w:r w:rsidRPr="00DA472B">
        <w:rPr>
          <w:szCs w:val="28"/>
        </w:rPr>
        <w:t>, А1</w:t>
      </w:r>
      <w:r w:rsidRPr="00DA472B">
        <w:rPr>
          <w:szCs w:val="28"/>
          <w:vertAlign w:val="superscript"/>
        </w:rPr>
        <w:t>3+</w:t>
      </w:r>
      <w:r w:rsidRPr="00DA472B">
        <w:rPr>
          <w:szCs w:val="28"/>
        </w:rPr>
        <w:t>.</w:t>
      </w:r>
    </w:p>
    <w:p w:rsidR="005E3DF9" w:rsidRDefault="007F7DB2" w:rsidP="005E3DF9">
      <w:pPr>
        <w:shd w:val="clear" w:color="auto" w:fill="FFFFFF"/>
        <w:ind w:right="43" w:firstLine="709"/>
        <w:rPr>
          <w:szCs w:val="28"/>
        </w:rPr>
      </w:pPr>
      <w:r>
        <w:rPr>
          <w:szCs w:val="28"/>
        </w:rPr>
        <w:t>Суммарное</w:t>
      </w:r>
      <w:r w:rsidR="005E3DF9">
        <w:rPr>
          <w:szCs w:val="28"/>
        </w:rPr>
        <w:t xml:space="preserve"> количество С</w:t>
      </w:r>
      <w:r w:rsidR="005E3DF9">
        <w:rPr>
          <w:szCs w:val="28"/>
          <w:lang w:val="en-US"/>
        </w:rPr>
        <w:t>l</w:t>
      </w:r>
      <w:r w:rsidR="005E3DF9" w:rsidRPr="005C338E">
        <w:rPr>
          <w:szCs w:val="28"/>
          <w:vertAlign w:val="superscript"/>
        </w:rPr>
        <w:t>–</w:t>
      </w:r>
      <w:r w:rsidR="005E3DF9">
        <w:rPr>
          <w:szCs w:val="28"/>
        </w:rPr>
        <w:t xml:space="preserve"> и </w:t>
      </w:r>
      <w:r w:rsidR="005E3DF9">
        <w:rPr>
          <w:szCs w:val="28"/>
          <w:lang w:val="de-DE"/>
        </w:rPr>
        <w:t>S</w:t>
      </w:r>
      <w:r w:rsidR="005E3DF9" w:rsidRPr="00DA472B">
        <w:rPr>
          <w:szCs w:val="28"/>
        </w:rPr>
        <w:t>О</w:t>
      </w:r>
      <w:r w:rsidR="005E3DF9" w:rsidRPr="00BF2D5B">
        <w:rPr>
          <w:szCs w:val="28"/>
          <w:vertAlign w:val="subscript"/>
        </w:rPr>
        <w:t>4</w:t>
      </w:r>
      <w:r w:rsidRPr="007F7DB2">
        <w:rPr>
          <w:szCs w:val="28"/>
          <w:vertAlign w:val="superscript"/>
        </w:rPr>
        <w:t>2</w:t>
      </w:r>
      <w:r w:rsidR="005E3DF9" w:rsidRPr="005C338E">
        <w:rPr>
          <w:szCs w:val="28"/>
          <w:vertAlign w:val="superscript"/>
        </w:rPr>
        <w:t>–</w:t>
      </w:r>
      <w:r w:rsidR="005E3DF9">
        <w:rPr>
          <w:szCs w:val="28"/>
        </w:rPr>
        <w:t xml:space="preserve"> более 300 мг/л свидетельствует</w:t>
      </w:r>
      <w:r w:rsidR="005E3DF9" w:rsidRPr="00DA472B">
        <w:rPr>
          <w:szCs w:val="28"/>
        </w:rPr>
        <w:t xml:space="preserve"> о весьма большой коррозионной акти</w:t>
      </w:r>
      <w:r w:rsidR="005E3DF9">
        <w:rPr>
          <w:szCs w:val="28"/>
        </w:rPr>
        <w:t>вности среды. Содержание ионов С</w:t>
      </w:r>
      <w:r w:rsidR="005E3DF9">
        <w:rPr>
          <w:szCs w:val="28"/>
          <w:lang w:val="en-US"/>
        </w:rPr>
        <w:t>l</w:t>
      </w:r>
      <w:r w:rsidR="005E3DF9" w:rsidRPr="005C338E">
        <w:rPr>
          <w:szCs w:val="28"/>
          <w:vertAlign w:val="superscript"/>
        </w:rPr>
        <w:t>–</w:t>
      </w:r>
      <w:r w:rsidR="005E3DF9" w:rsidRPr="00DA472B">
        <w:rPr>
          <w:szCs w:val="28"/>
        </w:rPr>
        <w:t xml:space="preserve"> больше 0,1 % также </w:t>
      </w:r>
      <w:r w:rsidR="005E3DF9">
        <w:rPr>
          <w:szCs w:val="28"/>
        </w:rPr>
        <w:t>ведет к</w:t>
      </w:r>
      <w:r w:rsidR="005E3DF9" w:rsidRPr="00DA472B">
        <w:rPr>
          <w:szCs w:val="28"/>
        </w:rPr>
        <w:t xml:space="preserve"> боль</w:t>
      </w:r>
      <w:r w:rsidR="005E3DF9">
        <w:rPr>
          <w:szCs w:val="28"/>
        </w:rPr>
        <w:t xml:space="preserve">шой </w:t>
      </w:r>
      <w:r w:rsidR="005E3DF9" w:rsidRPr="00DA472B">
        <w:rPr>
          <w:szCs w:val="28"/>
        </w:rPr>
        <w:t>коррозионн</w:t>
      </w:r>
      <w:r w:rsidR="005E3DF9">
        <w:rPr>
          <w:szCs w:val="28"/>
        </w:rPr>
        <w:t>ой</w:t>
      </w:r>
      <w:r w:rsidR="005E3DF9" w:rsidRPr="00DA472B">
        <w:rPr>
          <w:szCs w:val="28"/>
        </w:rPr>
        <w:t xml:space="preserve"> активност</w:t>
      </w:r>
      <w:r w:rsidR="005E3DF9">
        <w:rPr>
          <w:szCs w:val="28"/>
        </w:rPr>
        <w:t>и</w:t>
      </w:r>
      <w:r w:rsidR="005E3DF9" w:rsidRPr="00DA472B">
        <w:rPr>
          <w:szCs w:val="28"/>
        </w:rPr>
        <w:t xml:space="preserve"> г</w:t>
      </w:r>
      <w:r w:rsidR="005E3DF9">
        <w:rPr>
          <w:szCs w:val="28"/>
        </w:rPr>
        <w:t>рунтов</w:t>
      </w:r>
      <w:r w:rsidR="005E3DF9" w:rsidRPr="00DA472B">
        <w:rPr>
          <w:szCs w:val="28"/>
        </w:rPr>
        <w:t>.</w:t>
      </w:r>
    </w:p>
    <w:p w:rsidR="005E3DF9" w:rsidRDefault="005E3DF9" w:rsidP="005E3DF9">
      <w:pPr>
        <w:shd w:val="clear" w:color="auto" w:fill="FFFFFF"/>
        <w:ind w:right="43" w:firstLine="709"/>
        <w:rPr>
          <w:szCs w:val="28"/>
        </w:rPr>
      </w:pPr>
      <w:r>
        <w:rPr>
          <w:szCs w:val="28"/>
        </w:rPr>
        <w:t xml:space="preserve">Ионы </w:t>
      </w:r>
      <w:r>
        <w:rPr>
          <w:szCs w:val="28"/>
          <w:lang w:val="en-US"/>
        </w:rPr>
        <w:t>N</w:t>
      </w:r>
      <w:r w:rsidRPr="00DA472B">
        <w:rPr>
          <w:szCs w:val="28"/>
        </w:rPr>
        <w:t>О</w:t>
      </w:r>
      <w:r w:rsidRPr="005C338E">
        <w:rPr>
          <w:szCs w:val="28"/>
          <w:vertAlign w:val="subscript"/>
        </w:rPr>
        <w:t>3</w:t>
      </w:r>
      <w:r w:rsidRPr="005C338E">
        <w:rPr>
          <w:szCs w:val="28"/>
          <w:vertAlign w:val="superscript"/>
        </w:rPr>
        <w:t>–</w:t>
      </w:r>
      <w:r w:rsidRPr="00DA472B">
        <w:rPr>
          <w:szCs w:val="28"/>
        </w:rPr>
        <w:t xml:space="preserve"> и N</w:t>
      </w:r>
      <w:r>
        <w:rPr>
          <w:szCs w:val="28"/>
          <w:lang w:val="en-US"/>
        </w:rPr>
        <w:t>O</w:t>
      </w:r>
      <w:r w:rsidRPr="005C338E">
        <w:rPr>
          <w:szCs w:val="28"/>
          <w:vertAlign w:val="subscript"/>
        </w:rPr>
        <w:t>2</w:t>
      </w:r>
      <w:r w:rsidRPr="005C338E">
        <w:rPr>
          <w:szCs w:val="28"/>
          <w:vertAlign w:val="superscript"/>
        </w:rPr>
        <w:t>–</w:t>
      </w:r>
      <w:r w:rsidRPr="00DA472B">
        <w:rPr>
          <w:szCs w:val="28"/>
        </w:rPr>
        <w:t xml:space="preserve"> влияют на процесс коррозии стали незначи</w:t>
      </w:r>
      <w:r>
        <w:rPr>
          <w:szCs w:val="28"/>
        </w:rPr>
        <w:t xml:space="preserve">тельно. Они </w:t>
      </w:r>
      <w:r w:rsidRPr="00DA472B">
        <w:rPr>
          <w:szCs w:val="28"/>
        </w:rPr>
        <w:t>могут оказывать деполяризующее или ингибирующее</w:t>
      </w:r>
      <w:r>
        <w:rPr>
          <w:szCs w:val="28"/>
        </w:rPr>
        <w:t xml:space="preserve"> действие. Ионы РО</w:t>
      </w:r>
      <w:r>
        <w:rPr>
          <w:szCs w:val="28"/>
          <w:vertAlign w:val="subscript"/>
        </w:rPr>
        <w:t>4</w:t>
      </w:r>
      <w:r w:rsidRPr="00F23309">
        <w:rPr>
          <w:szCs w:val="28"/>
          <w:vertAlign w:val="superscript"/>
        </w:rPr>
        <w:t>3</w:t>
      </w:r>
      <w:r w:rsidRPr="005C338E">
        <w:rPr>
          <w:szCs w:val="28"/>
          <w:vertAlign w:val="superscript"/>
        </w:rPr>
        <w:t>–</w:t>
      </w:r>
      <w:r>
        <w:rPr>
          <w:szCs w:val="28"/>
        </w:rPr>
        <w:t xml:space="preserve"> </w:t>
      </w:r>
      <w:r w:rsidRPr="00DA472B">
        <w:rPr>
          <w:szCs w:val="28"/>
        </w:rPr>
        <w:t>могут образо</w:t>
      </w:r>
      <w:r>
        <w:rPr>
          <w:szCs w:val="28"/>
        </w:rPr>
        <w:t xml:space="preserve">вывать на стали в </w:t>
      </w:r>
      <w:r w:rsidRPr="007F7DB2">
        <w:rPr>
          <w:szCs w:val="28"/>
        </w:rPr>
        <w:t>кислородсодержащих</w:t>
      </w:r>
      <w:r>
        <w:rPr>
          <w:szCs w:val="28"/>
        </w:rPr>
        <w:t xml:space="preserve"> растворах пассивирующие пленки.</w:t>
      </w:r>
    </w:p>
    <w:p w:rsidR="005E3DF9" w:rsidRDefault="005E3DF9" w:rsidP="005E3DF9">
      <w:pPr>
        <w:shd w:val="clear" w:color="auto" w:fill="FFFFFF"/>
        <w:ind w:right="43" w:firstLine="709"/>
        <w:rPr>
          <w:szCs w:val="28"/>
        </w:rPr>
      </w:pPr>
      <w:r>
        <w:rPr>
          <w:szCs w:val="28"/>
        </w:rPr>
        <w:t>П</w:t>
      </w:r>
      <w:r w:rsidRPr="00DA472B">
        <w:rPr>
          <w:szCs w:val="28"/>
        </w:rPr>
        <w:t xml:space="preserve">ри действии иона </w:t>
      </w:r>
      <w:r>
        <w:rPr>
          <w:szCs w:val="28"/>
          <w:lang w:val="en-US"/>
        </w:rPr>
        <w:t>S</w:t>
      </w:r>
      <w:r w:rsidRPr="007F7DB2">
        <w:rPr>
          <w:szCs w:val="28"/>
          <w:vertAlign w:val="superscript"/>
        </w:rPr>
        <w:t>2</w:t>
      </w:r>
      <w:r w:rsidR="007F7DB2">
        <w:rPr>
          <w:szCs w:val="28"/>
          <w:vertAlign w:val="superscript"/>
        </w:rPr>
        <w:t>–</w:t>
      </w:r>
      <w:r w:rsidRPr="00DA472B">
        <w:rPr>
          <w:szCs w:val="28"/>
        </w:rPr>
        <w:t xml:space="preserve"> образуются сульфиды желе</w:t>
      </w:r>
      <w:r>
        <w:rPr>
          <w:szCs w:val="28"/>
        </w:rPr>
        <w:t>за, не создающие защитного слоя.</w:t>
      </w:r>
    </w:p>
    <w:p w:rsidR="00D26400" w:rsidRDefault="005E3DF9" w:rsidP="00D26400">
      <w:pPr>
        <w:shd w:val="clear" w:color="auto" w:fill="FFFFFF"/>
        <w:ind w:right="43" w:firstLine="709"/>
        <w:rPr>
          <w:szCs w:val="28"/>
        </w:rPr>
      </w:pPr>
      <w:r w:rsidRPr="002B7E0B">
        <w:rPr>
          <w:szCs w:val="28"/>
        </w:rPr>
        <w:t xml:space="preserve">Для свинцовых оболочек кабелей опасно присутствие в грунте органических и азотистых веществ, для алюминиевых конструкций </w:t>
      </w:r>
      <w:r>
        <w:rPr>
          <w:szCs w:val="28"/>
        </w:rPr>
        <w:t>–</w:t>
      </w:r>
      <w:r w:rsidRPr="002B7E0B">
        <w:rPr>
          <w:szCs w:val="28"/>
        </w:rPr>
        <w:t xml:space="preserve"> растворимых хлористых солей.</w:t>
      </w:r>
    </w:p>
    <w:p w:rsidR="005E3DF9" w:rsidRDefault="005E3DF9" w:rsidP="00D26400">
      <w:pPr>
        <w:shd w:val="clear" w:color="auto" w:fill="FFFFFF"/>
        <w:ind w:right="43" w:firstLine="709"/>
        <w:rPr>
          <w:szCs w:val="28"/>
        </w:rPr>
      </w:pPr>
      <w:r w:rsidRPr="007F7DB2">
        <w:rPr>
          <w:b/>
          <w:bCs/>
          <w:i/>
          <w:szCs w:val="28"/>
        </w:rPr>
        <w:t>Концентрация водородных ионов (рН)</w:t>
      </w:r>
      <w:r w:rsidR="00D26400">
        <w:rPr>
          <w:bCs/>
          <w:szCs w:val="28"/>
        </w:rPr>
        <w:t xml:space="preserve">. </w:t>
      </w:r>
      <w:r w:rsidRPr="002B7E0B">
        <w:rPr>
          <w:szCs w:val="28"/>
        </w:rPr>
        <w:t>Величина рН в грунте изменяется в зависимости от общей минерализации грунтовых вод и присутствия в них угольной и минеральных кислот, кислых и основных солей. По величине рН ра</w:t>
      </w:r>
      <w:r>
        <w:rPr>
          <w:szCs w:val="28"/>
        </w:rPr>
        <w:t>зличают грунты: сильнокислые (3-</w:t>
      </w:r>
      <w:r w:rsidRPr="002B7E0B">
        <w:rPr>
          <w:szCs w:val="28"/>
        </w:rPr>
        <w:t>4,5), кислые (4,5</w:t>
      </w:r>
      <w:r>
        <w:rPr>
          <w:szCs w:val="28"/>
        </w:rPr>
        <w:t>-</w:t>
      </w:r>
      <w:r w:rsidRPr="002B7E0B">
        <w:rPr>
          <w:szCs w:val="28"/>
        </w:rPr>
        <w:t>5,5)</w:t>
      </w:r>
      <w:r>
        <w:rPr>
          <w:szCs w:val="28"/>
        </w:rPr>
        <w:t>,</w:t>
      </w:r>
      <w:r w:rsidRPr="002B7E0B">
        <w:rPr>
          <w:szCs w:val="28"/>
        </w:rPr>
        <w:t xml:space="preserve"> слабокислые (5,5</w:t>
      </w:r>
      <w:r>
        <w:rPr>
          <w:szCs w:val="28"/>
        </w:rPr>
        <w:t>-</w:t>
      </w:r>
      <w:r w:rsidRPr="002B7E0B">
        <w:rPr>
          <w:szCs w:val="28"/>
        </w:rPr>
        <w:t>6,5), нейтральные (6,5</w:t>
      </w:r>
      <w:r>
        <w:rPr>
          <w:szCs w:val="28"/>
        </w:rPr>
        <w:t>-</w:t>
      </w:r>
      <w:r w:rsidRPr="002B7E0B">
        <w:rPr>
          <w:szCs w:val="28"/>
        </w:rPr>
        <w:t>7,0), слабощелочные (7,0</w:t>
      </w:r>
      <w:r>
        <w:rPr>
          <w:szCs w:val="28"/>
        </w:rPr>
        <w:t>-</w:t>
      </w:r>
      <w:r w:rsidRPr="002B7E0B">
        <w:rPr>
          <w:szCs w:val="28"/>
        </w:rPr>
        <w:t>7,5), щелочные (7,5</w:t>
      </w:r>
      <w:r>
        <w:rPr>
          <w:szCs w:val="28"/>
        </w:rPr>
        <w:t>-</w:t>
      </w:r>
      <w:r w:rsidRPr="002B7E0B">
        <w:rPr>
          <w:szCs w:val="28"/>
        </w:rPr>
        <w:t>8,5), сильнощелочные (8,5 и более).</w:t>
      </w:r>
    </w:p>
    <w:p w:rsidR="007F7DB2" w:rsidRDefault="005E3DF9" w:rsidP="005E3DF9">
      <w:pPr>
        <w:shd w:val="clear" w:color="auto" w:fill="FFFFFF"/>
        <w:ind w:right="110" w:firstLine="709"/>
        <w:rPr>
          <w:szCs w:val="28"/>
        </w:rPr>
      </w:pPr>
      <w:r>
        <w:rPr>
          <w:szCs w:val="28"/>
        </w:rPr>
        <w:t>Для большинства грунтов знач</w:t>
      </w:r>
      <w:r w:rsidRPr="00594DB6">
        <w:rPr>
          <w:szCs w:val="28"/>
        </w:rPr>
        <w:t>ение рН составляет 6,0</w:t>
      </w:r>
      <w:r>
        <w:rPr>
          <w:szCs w:val="28"/>
        </w:rPr>
        <w:t>-</w:t>
      </w:r>
      <w:r w:rsidRPr="00594DB6">
        <w:rPr>
          <w:szCs w:val="28"/>
        </w:rPr>
        <w:t>7,5. Однако встречаются также щелоч</w:t>
      </w:r>
      <w:r>
        <w:rPr>
          <w:szCs w:val="28"/>
        </w:rPr>
        <w:t>ные</w:t>
      </w:r>
      <w:r w:rsidRPr="00594DB6">
        <w:rPr>
          <w:szCs w:val="28"/>
        </w:rPr>
        <w:t xml:space="preserve"> суглинки и солончаки, имеющие рН = 7,5</w:t>
      </w:r>
      <w:r>
        <w:rPr>
          <w:szCs w:val="28"/>
        </w:rPr>
        <w:t>-</w:t>
      </w:r>
      <w:r w:rsidRPr="00594DB6">
        <w:rPr>
          <w:szCs w:val="28"/>
        </w:rPr>
        <w:t>9,5, и кислые, гуму</w:t>
      </w:r>
      <w:r>
        <w:rPr>
          <w:szCs w:val="28"/>
        </w:rPr>
        <w:t xml:space="preserve">совые </w:t>
      </w:r>
      <w:r w:rsidRPr="00594DB6">
        <w:rPr>
          <w:szCs w:val="28"/>
        </w:rPr>
        <w:t>и болотные грунты с рН = 3,0</w:t>
      </w:r>
      <w:r>
        <w:rPr>
          <w:szCs w:val="28"/>
        </w:rPr>
        <w:t>-</w:t>
      </w:r>
      <w:r w:rsidRPr="00594DB6">
        <w:rPr>
          <w:szCs w:val="28"/>
        </w:rPr>
        <w:t xml:space="preserve">6,0. Такие грунты отличаются </w:t>
      </w:r>
      <w:r>
        <w:rPr>
          <w:szCs w:val="28"/>
        </w:rPr>
        <w:t xml:space="preserve">высокой </w:t>
      </w:r>
      <w:r w:rsidRPr="00594DB6">
        <w:rPr>
          <w:szCs w:val="28"/>
        </w:rPr>
        <w:t>агрессивностью.</w:t>
      </w:r>
      <w:r>
        <w:rPr>
          <w:szCs w:val="28"/>
        </w:rPr>
        <w:t xml:space="preserve"> </w:t>
      </w:r>
      <w:r w:rsidRPr="002B7E0B">
        <w:rPr>
          <w:szCs w:val="28"/>
        </w:rPr>
        <w:t>Минимальная агрессивность г</w:t>
      </w:r>
      <w:r>
        <w:rPr>
          <w:szCs w:val="28"/>
        </w:rPr>
        <w:t xml:space="preserve">рунтов для некоторых металлов отмечается при </w:t>
      </w:r>
      <w:r w:rsidRPr="002B7E0B">
        <w:rPr>
          <w:szCs w:val="28"/>
        </w:rPr>
        <w:t>следующих значениях рН:</w:t>
      </w:r>
    </w:p>
    <w:p w:rsidR="005E3DF9" w:rsidRDefault="005E3DF9" w:rsidP="007F7DB2">
      <w:pPr>
        <w:shd w:val="clear" w:color="auto" w:fill="FFFFFF"/>
        <w:ind w:right="110"/>
        <w:rPr>
          <w:szCs w:val="28"/>
        </w:rPr>
      </w:pPr>
      <w:r w:rsidRPr="002B7E0B">
        <w:rPr>
          <w:szCs w:val="28"/>
        </w:rPr>
        <w:t>железо</w:t>
      </w:r>
      <w:r>
        <w:rPr>
          <w:szCs w:val="28"/>
        </w:rPr>
        <w:t xml:space="preserve"> –</w:t>
      </w:r>
      <w:r w:rsidRPr="002B7E0B">
        <w:rPr>
          <w:szCs w:val="28"/>
        </w:rPr>
        <w:t xml:space="preserve"> 10</w:t>
      </w:r>
      <w:r>
        <w:rPr>
          <w:szCs w:val="28"/>
        </w:rPr>
        <w:t>-</w:t>
      </w:r>
      <w:r w:rsidRPr="002B7E0B">
        <w:rPr>
          <w:szCs w:val="28"/>
        </w:rPr>
        <w:t xml:space="preserve">14; свинец </w:t>
      </w:r>
      <w:r>
        <w:rPr>
          <w:szCs w:val="28"/>
        </w:rPr>
        <w:t>– 7-</w:t>
      </w:r>
      <w:r w:rsidRPr="00594DB6">
        <w:rPr>
          <w:szCs w:val="28"/>
        </w:rPr>
        <w:t xml:space="preserve">8; алюминий </w:t>
      </w:r>
      <w:r>
        <w:rPr>
          <w:szCs w:val="28"/>
        </w:rPr>
        <w:t>– 6-</w:t>
      </w:r>
      <w:r w:rsidRPr="00594DB6">
        <w:rPr>
          <w:szCs w:val="28"/>
        </w:rPr>
        <w:t xml:space="preserve">7; цинк </w:t>
      </w:r>
      <w:r>
        <w:rPr>
          <w:szCs w:val="28"/>
        </w:rPr>
        <w:t>– 11-</w:t>
      </w:r>
      <w:r w:rsidRPr="00594DB6">
        <w:rPr>
          <w:szCs w:val="28"/>
        </w:rPr>
        <w:t>1</w:t>
      </w:r>
      <w:r>
        <w:rPr>
          <w:szCs w:val="28"/>
        </w:rPr>
        <w:t>1,5.</w:t>
      </w:r>
    </w:p>
    <w:p w:rsidR="00D90322" w:rsidRDefault="00D90322">
      <w:pPr>
        <w:spacing w:after="200" w:line="276" w:lineRule="auto"/>
        <w:jc w:val="left"/>
        <w:rPr>
          <w:szCs w:val="28"/>
        </w:rPr>
      </w:pPr>
      <w:r>
        <w:rPr>
          <w:szCs w:val="28"/>
        </w:rPr>
        <w:br w:type="page"/>
      </w:r>
    </w:p>
    <w:p w:rsidR="005E3DF9" w:rsidRDefault="00A2205A" w:rsidP="005E3DF9">
      <w:pPr>
        <w:shd w:val="clear" w:color="auto" w:fill="FFFFFF"/>
        <w:ind w:firstLine="709"/>
        <w:rPr>
          <w:spacing w:val="-2"/>
          <w:szCs w:val="28"/>
        </w:rPr>
      </w:pPr>
      <w:r w:rsidRPr="00A2205A">
        <w:rPr>
          <w:noProof/>
          <w:szCs w:val="28"/>
          <w:lang w:eastAsia="ru-RU"/>
        </w:rPr>
        <w:lastRenderedPageBreak/>
        <w:pict>
          <v:group id="Группа 823" o:spid="_x0000_s1514" style="position:absolute;left:0;text-align:left;margin-left:50.85pt;margin-top:14.8pt;width:383.3pt;height:198.2pt;z-index:251930624" coordsize="48679,25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">
            <v:shape id="Поле 768" o:spid="_x0000_s1515" type="#_x0000_t202" style="position:absolute;top:22473;width:48679;height:26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PmdcMA&#10;AADcAAAADwAAAGRycy9kb3ducmV2LnhtbERPS0/CQBC+m/gfNmPCTbZ4QFNZiBFJOCAvNdHb2B3b&#10;hu5sszuU8u/ZgwnHL997MutdozoKsfZsYDTMQBEX3tZcGvj8WNw/gYqCbLHxTAbOFGE2vb2ZYG79&#10;iXfU7aVUKYRjjgYqkTbXOhYVOYxD3xIn7s8Hh5JgKLUNeErhrtEPWTbWDmtODRW29FpRcdgfnYHm&#10;O4bVbyY/3bx8l+1GH7/eRmtjBnf9yzMooV6u4n/30hp4HKe16Uw6Anp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PmdcMAAADcAAAADwAAAAAAAAAAAAAAAACYAgAAZHJzL2Rv&#10;d25yZXYueG1sUEsFBgAAAAAEAAQA9QAAAIgDAAAAAA==&#10;" filled="f" stroked="f" strokeweight=".5pt">
              <v:textbox inset="0,0,0,0">
                <w:txbxContent>
                  <w:p w:rsidR="00191F7D" w:rsidRPr="001453FB" w:rsidRDefault="00191F7D" w:rsidP="009E5491">
                    <w:pPr>
                      <w:jc w:val="center"/>
                      <w:rPr>
                        <w:sz w:val="24"/>
                        <w:szCs w:val="24"/>
                      </w:rPr>
                    </w:pPr>
                    <w:r w:rsidRPr="001453FB">
                      <w:rPr>
                        <w:sz w:val="24"/>
                        <w:szCs w:val="24"/>
                      </w:rPr>
                      <w:t>Рис. 1</w:t>
                    </w:r>
                    <w:r>
                      <w:rPr>
                        <w:sz w:val="24"/>
                        <w:szCs w:val="24"/>
                      </w:rPr>
                      <w:t>7</w:t>
                    </w:r>
                    <w:r w:rsidRPr="001453FB">
                      <w:rPr>
                        <w:sz w:val="24"/>
                        <w:szCs w:val="24"/>
                      </w:rPr>
                      <w:t xml:space="preserve">. </w:t>
                    </w:r>
                    <w:r>
                      <w:rPr>
                        <w:sz w:val="24"/>
                        <w:szCs w:val="24"/>
                      </w:rPr>
                      <w:t>График с</w:t>
                    </w:r>
                    <w:r w:rsidRPr="009E5491">
                      <w:rPr>
                        <w:sz w:val="24"/>
                        <w:szCs w:val="24"/>
                      </w:rPr>
                      <w:t>корост</w:t>
                    </w:r>
                    <w:r>
                      <w:rPr>
                        <w:sz w:val="24"/>
                        <w:szCs w:val="24"/>
                      </w:rPr>
                      <w:t>и</w:t>
                    </w:r>
                    <w:r w:rsidRPr="009E5491">
                      <w:rPr>
                        <w:sz w:val="24"/>
                        <w:szCs w:val="24"/>
                      </w:rPr>
                      <w:t xml:space="preserve"> коррозии стали</w:t>
                    </w:r>
                    <w:r>
                      <w:rPr>
                        <w:sz w:val="24"/>
                        <w:szCs w:val="24"/>
                      </w:rPr>
                      <w:t xml:space="preserve"> </w:t>
                    </w:r>
                    <w:r w:rsidRPr="001453FB">
                      <w:rPr>
                        <w:i/>
                        <w:sz w:val="24"/>
                        <w:szCs w:val="24"/>
                        <w:lang w:val="en-US"/>
                      </w:rPr>
                      <w:t>K</w:t>
                    </w:r>
                    <w:r>
                      <w:rPr>
                        <w:sz w:val="24"/>
                        <w:szCs w:val="24"/>
                        <w:vertAlign w:val="subscript"/>
                      </w:rPr>
                      <w:t>П</w:t>
                    </w:r>
                    <w:r w:rsidRPr="009E5491">
                      <w:rPr>
                        <w:sz w:val="24"/>
                        <w:szCs w:val="24"/>
                      </w:rPr>
                      <w:t xml:space="preserve"> в воде при различных рН</w:t>
                    </w:r>
                  </w:p>
                </w:txbxContent>
              </v:textbox>
            </v:shape>
            <v:group id="Группа 822" o:spid="_x0000_s1516" style="position:absolute;left:4636;width:34961;height:22795" coordsize="34961,23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rfsQAAADcAAAADwAAAGRycy9kb3ducmV2LnhtbESPQYvCMBSE7wv+h/AE&#10;b2vayi5SjSKi4kEWVgXx9miebbF5KU1s67/fLAgeh5n5hpkve1OJlhpXWlYQjyMQxJnVJecKzqft&#10;5xSE88gaK8uk4EkOlovBxxxTbTv+pfbocxEg7FJUUHhfp1K6rCCDbmxr4uDdbGPQB9nkUjfYBbip&#10;ZBJF39JgyWGhwJrWBWX348Mo2HXYrSbxpj3cb+vn9fT1cznEpNRo2K9mIDz1/h1+tfdawT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xCrfsQAAADcAAAA&#10;DwAAAAAAAAAAAAAAAACqAgAAZHJzL2Rvd25yZXYueG1sUEsFBgAAAAAEAAQA+gAAAJsDAAAAAA==&#10;">
              <v:shape id="Поле 784" o:spid="_x0000_s1517" type="#_x0000_t202" style="position:absolute;width:5276;height:46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IKiscA&#10;AADcAAAADwAAAGRycy9kb3ducmV2LnhtbESPQUvDQBSE74X+h+UVvLWbimiJ3ZZSFTyorW0FvT2z&#10;zySYfRt2X9P4712h4HGYmW+Y+bJ3jeooxNqzgekkA0VceFtzaeCwfxjPQEVBtth4JgM/FGG5GA7m&#10;mFt/4lfqdlKqBOGYo4FKpM21jkVFDuPEt8TJ+/LBoSQZSm0DnhLcNfoyy661w5rTQoUtrSsqvndH&#10;Z6B5j+HpM5OP7q58lu1GH9/upy/GXIz61S0ooV7+w+f2ozVwM7uC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CCorHAAAA3AAAAA8AAAAAAAAAAAAAAAAAmAIAAGRy&#10;cy9kb3ducmV2LnhtbFBLBQYAAAAABAAEAPUAAACMAwAAAAA=&#10;" filled="f" stroked="f" strokeweight=".5pt">
                <v:textbox inset="0,0,0,0">
                  <w:txbxContent>
                    <w:p w:rsidR="00191F7D" w:rsidRDefault="00191F7D" w:rsidP="009E5491">
                      <w:pPr>
                        <w:jc w:val="right"/>
                        <w:rPr>
                          <w:sz w:val="24"/>
                          <w:szCs w:val="24"/>
                        </w:rPr>
                      </w:pPr>
                      <w:r w:rsidRPr="001453FB">
                        <w:rPr>
                          <w:i/>
                          <w:sz w:val="24"/>
                          <w:szCs w:val="24"/>
                          <w:lang w:val="en-US"/>
                        </w:rPr>
                        <w:t>K</w:t>
                      </w:r>
                      <w:r>
                        <w:rPr>
                          <w:sz w:val="24"/>
                          <w:szCs w:val="24"/>
                          <w:vertAlign w:val="subscript"/>
                        </w:rPr>
                        <w:t>П</w:t>
                      </w:r>
                      <w:r>
                        <w:rPr>
                          <w:sz w:val="24"/>
                          <w:szCs w:val="24"/>
                          <w:lang w:val="en-US"/>
                        </w:rPr>
                        <w:t>,</w:t>
                      </w:r>
                    </w:p>
                    <w:p w:rsidR="00191F7D" w:rsidRPr="003026A1" w:rsidRDefault="00191F7D" w:rsidP="009E5491">
                      <w:pPr>
                        <w:jc w:val="right"/>
                        <w:rPr>
                          <w:sz w:val="24"/>
                          <w:szCs w:val="24"/>
                        </w:rPr>
                      </w:pPr>
                      <w:r>
                        <w:rPr>
                          <w:sz w:val="24"/>
                          <w:szCs w:val="24"/>
                        </w:rPr>
                        <w:t>мм/год</w:t>
                      </w:r>
                    </w:p>
                  </w:txbxContent>
                </v:textbox>
              </v:shape>
              <v:shape id="Поле 787" o:spid="_x0000_s1518" type="#_x0000_t202" style="position:absolute;left:4378;top:21250;width:2509;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CU/cYA&#10;AADcAAAADwAAAGRycy9kb3ducmV2LnhtbESPQU/CQBSE7yT+h80z4QZbOACpLMQoJh5AESHR27P7&#10;bBu7b5vdR6n/3jUx8TiZmW8yy3XvGtVRiLVnA5NxBoq48Lbm0sDx9WG0ABUF2WLjmQx8U4T16mqw&#10;xNz6C79Qd5BSJQjHHA1UIm2udSwqchjHviVO3qcPDiXJUGob8JLgrtHTLJtphzWnhQpbuquo+Dqc&#10;nYHmLYbtRybv3X25k/2zPp82kydjhtf97Q0ooV7+w3/tR2tgv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CU/cYAAADcAAAADwAAAAAAAAAAAAAAAACYAgAAZHJz&#10;L2Rvd25yZXYueG1sUEsFBgAAAAAEAAQA9QAAAIsDAAAAAA==&#10;" filled="f" stroked="f" strokeweight=".5pt">
                <v:textbox inset="0,0,0,0">
                  <w:txbxContent>
                    <w:p w:rsidR="00191F7D" w:rsidRPr="003026A1" w:rsidRDefault="00191F7D" w:rsidP="009E5491">
                      <w:pPr>
                        <w:rPr>
                          <w:sz w:val="24"/>
                          <w:szCs w:val="24"/>
                        </w:rPr>
                      </w:pPr>
                      <w:r>
                        <w:rPr>
                          <w:sz w:val="24"/>
                          <w:szCs w:val="24"/>
                        </w:rPr>
                        <w:t>0</w:t>
                      </w:r>
                    </w:p>
                  </w:txbxContent>
                </v:textbox>
              </v:shape>
              <v:shape id="Поле 788" o:spid="_x0000_s1519" type="#_x0000_t202" style="position:absolute;left:32325;top:18545;width:2636;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8Aj8MA&#10;AADcAAAADwAAAGRycy9kb3ducmV2LnhtbERPTU/CQBC9m/gfNmPCTbZ4AFJZiBFJOCgCaqK3sTu2&#10;Dd3ZZnco5d+zBxOOL+97tuhdozoKsfZsYDTMQBEX3tZcGvj8WN1PQUVBtth4JgNnirCY397MMLf+&#10;xDvq9lKqFMIxRwOVSJtrHYuKHMahb4kT9+eDQ0kwlNoGPKVw1+iHLBtrhzWnhgpbeq6oOOyPzkDz&#10;HcPrbyY/3bJ8k+27Pn69jDbGDO76p0dQQr1cxf/utTUwmaa16Uw6Anp+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8Aj8MAAADcAAAADwAAAAAAAAAAAAAAAACYAgAAZHJzL2Rv&#10;d25yZXYueG1sUEsFBgAAAAAEAAQA9QAAAIgDAAAAAA==&#10;" filled="f" stroked="f" strokeweight=".5pt">
                <v:textbox inset="0,0,0,0">
                  <w:txbxContent>
                    <w:p w:rsidR="00191F7D" w:rsidRPr="009E5491" w:rsidRDefault="00191F7D" w:rsidP="009E5491">
                      <w:pPr>
                        <w:rPr>
                          <w:sz w:val="24"/>
                          <w:szCs w:val="24"/>
                        </w:rPr>
                      </w:pPr>
                      <w:r w:rsidRPr="009E5491">
                        <w:rPr>
                          <w:sz w:val="24"/>
                          <w:szCs w:val="24"/>
                        </w:rPr>
                        <w:t>рН</w:t>
                      </w:r>
                    </w:p>
                  </w:txbxContent>
                </v:textbox>
              </v:shape>
              <v:shape id="Поле 799" o:spid="_x0000_s1520" type="#_x0000_t202" style="position:absolute;left:8822;top:21250;width:2508;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ozyccA&#10;AADcAAAADwAAAGRycy9kb3ducmV2LnhtbESPQU/CQBSE7yT8h80j8QZbPKhUFkJQEw8qCJjo7dl9&#10;to3dt83uo9R/75qQeJzMzDeZ+bJ3jeooxNqzgekkA0VceFtzaeCwfxjfgIqCbLHxTAZ+KMJyMRzM&#10;Mbf+xK/U7aRUCcIxRwOVSJtrHYuKHMaJb4mT9+WDQ0kylNoGPCW4a/Rlll1phzWnhQpbWldUfO+O&#10;zkDzHsPTZyYf3V35LNuNPr7dT1+MuRj1q1tQQr38h8/tR2vge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aM8nHAAAA3AAAAA8AAAAAAAAAAAAAAAAAmAIAAGRy&#10;cy9kb3ducmV2LnhtbFBLBQYAAAAABAAEAPUAAACMAwAAAAA=&#10;" filled="f" stroked="f" strokeweight=".5pt">
                <v:textbox inset="0,0,0,0">
                  <w:txbxContent>
                    <w:p w:rsidR="00191F7D" w:rsidRPr="003026A1" w:rsidRDefault="00191F7D" w:rsidP="009E5491">
                      <w:pPr>
                        <w:rPr>
                          <w:sz w:val="24"/>
                          <w:szCs w:val="24"/>
                        </w:rPr>
                      </w:pPr>
                      <w:r>
                        <w:rPr>
                          <w:sz w:val="24"/>
                          <w:szCs w:val="24"/>
                        </w:rPr>
                        <w:t>2</w:t>
                      </w:r>
                    </w:p>
                  </w:txbxContent>
                </v:textbox>
              </v:shape>
              <v:shape id="Поле 800" o:spid="_x0000_s1521" type="#_x0000_t202" style="position:absolute;left:12106;top:21250;width:2121;height:2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6bhcMA&#10;AADcAAAADwAAAGRycy9kb3ducmV2LnhtbERPS2sCMRC+F/ofwhS81cQeRLZGkT7Ag33ZCnobN+Pu&#10;0s1kScZ1+++bQ6HHj+89Xw6+VT3F1AS2MBkbUMRlcA1XFr4+n29noJIgO2wDk4UfSrBcXF/NsXDh&#10;wh/Ub6VSOYRTgRZqka7QOpU1eUzj0BFn7hSiR8kwVtpFvORw3+o7Y6baY8O5ocaOHmoqv7dnb6Hd&#10;p7g5Gjn0j9WLvL/p8+5p8mrt6GZY3YMSGuRf/OdeOwszk+fnM/k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6bhcMAAADcAAAADwAAAAAAAAAAAAAAAACYAgAAZHJzL2Rv&#10;d25yZXYueG1sUEsFBgAAAAAEAAQA9QAAAIgDAAAAAA==&#10;" filled="f" stroked="f" strokeweight=".5pt">
                <v:textbox inset="0,0,0,0">
                  <w:txbxContent>
                    <w:p w:rsidR="00191F7D" w:rsidRPr="003026A1" w:rsidRDefault="00191F7D" w:rsidP="009E5491">
                      <w:pPr>
                        <w:rPr>
                          <w:sz w:val="24"/>
                          <w:szCs w:val="24"/>
                        </w:rPr>
                      </w:pPr>
                      <w:r>
                        <w:rPr>
                          <w:sz w:val="24"/>
                          <w:szCs w:val="24"/>
                        </w:rPr>
                        <w:t>4</w:t>
                      </w:r>
                    </w:p>
                  </w:txbxContent>
                </v:textbox>
              </v:shape>
              <v:shape id="Поле 801" o:spid="_x0000_s1522" type="#_x0000_t202" style="position:absolute;left:15583;top:21250;width:2508;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I+HsYA&#10;AADcAAAADwAAAGRycy9kb3ducmV2LnhtbESPT0sDMRTE74LfITzBm03Wg5S1aSmtggf/tVqot+fm&#10;dXdx87Ikr9v12xtB8DjMzG+Y2WL0nRoopjawhWJiQBFXwbVcW3h/u7+agkqC7LALTBa+KcFifn42&#10;w9KFE29o2EqtMoRTiRYakb7UOlUNeUyT0BNn7xCiR8ky1tpFPGW47/S1MTfaY8t5ocGeVg1VX9uj&#10;t9DtU3z8NPIxrOsneX3Rx91d8Wzt5cW4vAUlNMp/+K/94CxMTQG/Z/IR0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I+HsYAAADcAAAADwAAAAAAAAAAAAAAAACYAgAAZHJz&#10;L2Rvd25yZXYueG1sUEsFBgAAAAAEAAQA9QAAAIsDAAAAAA==&#10;" filled="f" stroked="f" strokeweight=".5pt">
                <v:textbox inset="0,0,0,0">
                  <w:txbxContent>
                    <w:p w:rsidR="00191F7D" w:rsidRPr="003026A1" w:rsidRDefault="00191F7D" w:rsidP="009E5491">
                      <w:pPr>
                        <w:rPr>
                          <w:sz w:val="24"/>
                          <w:szCs w:val="24"/>
                        </w:rPr>
                      </w:pPr>
                      <w:r>
                        <w:rPr>
                          <w:sz w:val="24"/>
                          <w:szCs w:val="24"/>
                        </w:rPr>
                        <w:t>6</w:t>
                      </w:r>
                    </w:p>
                  </w:txbxContent>
                </v:textbox>
              </v:shape>
              <v:shape id="Поле 802" o:spid="_x0000_s1523" type="#_x0000_t202" style="position:absolute;left:18996;top:21250;width:2508;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gacYA&#10;AADcAAAADwAAAGRycy9kb3ducmV2LnhtbESPT0sDMRTE74LfITyhN5u0h1LWpkWqQg/1X1XQ23Pz&#10;uru4eVmS1+367ZuC4HGYmd8wi9XgW9VTTE1gC5OxAUVcBtdwZeH97eF6DioJssM2MFn4pQSr5eXF&#10;AgsXjvxK/U4qlSGcCrRQi3SF1qmsyWMah444e/sQPUqWsdIu4jHDfaunxsy0x4bzQo0drWsqf3YH&#10;b6H9THH7beSrv6se5eVZHz7uJ0/Wjq6G2xtQQoP8h//aG2dhbqZwPpOPgF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CgacYAAADcAAAADwAAAAAAAAAAAAAAAACYAgAAZHJz&#10;L2Rvd25yZXYueG1sUEsFBgAAAAAEAAQA9QAAAIsDAAAAAA==&#10;" filled="f" stroked="f" strokeweight=".5pt">
                <v:textbox inset="0,0,0,0">
                  <w:txbxContent>
                    <w:p w:rsidR="00191F7D" w:rsidRPr="003026A1" w:rsidRDefault="00191F7D" w:rsidP="009E5491">
                      <w:pPr>
                        <w:rPr>
                          <w:sz w:val="24"/>
                          <w:szCs w:val="24"/>
                        </w:rPr>
                      </w:pPr>
                      <w:r>
                        <w:rPr>
                          <w:sz w:val="24"/>
                          <w:szCs w:val="24"/>
                        </w:rPr>
                        <w:t>8</w:t>
                      </w:r>
                    </w:p>
                  </w:txbxContent>
                </v:textbox>
              </v:shape>
              <v:shape id="Поле 803" o:spid="_x0000_s1524" type="#_x0000_t202" style="position:absolute;left:22087;top:21250;width:2508;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F8sYA&#10;AADcAAAADwAAAGRycy9kb3ducmV2LnhtbESPX0sDMRDE3wW/Q1jBN5tUQcq1aRH/gA9aa22hvq2X&#10;9e7wsjmS7fX67Y0g9HGYmd8ws8XgW9VTTE1gC+ORAUVcBtdwZWHz8XQ1AZUE2WEbmCwcKcFifn42&#10;w8KFA79Tv5ZKZQinAi3UIl2hdSpr8phGoSPO3neIHiXLWGkX8ZDhvtXXxtxqjw3nhRo7uq+p/Fnv&#10;vYV2l+LLl5HP/qF6ldWb3m8fx0trLy+GuykooUFO4f/2s7MwMTfwdyYfAT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wF8sYAAADcAAAADwAAAAAAAAAAAAAAAACYAgAAZHJz&#10;L2Rvd25yZXYueG1sUEsFBgAAAAAEAAQA9QAAAIsDAAAAAA==&#10;" filled="f" stroked="f" strokeweight=".5pt">
                <v:textbox inset="0,0,0,0">
                  <w:txbxContent>
                    <w:p w:rsidR="00191F7D" w:rsidRPr="003026A1" w:rsidRDefault="00191F7D" w:rsidP="009E5491">
                      <w:pPr>
                        <w:rPr>
                          <w:sz w:val="24"/>
                          <w:szCs w:val="24"/>
                        </w:rPr>
                      </w:pPr>
                      <w:r>
                        <w:rPr>
                          <w:sz w:val="24"/>
                          <w:szCs w:val="24"/>
                        </w:rPr>
                        <w:t>10</w:t>
                      </w:r>
                    </w:p>
                  </w:txbxContent>
                </v:textbox>
              </v:shape>
              <v:shape id="Поле 804" o:spid="_x0000_s1525" type="#_x0000_t202" style="position:absolute;left:25500;top:21250;width:2508;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WdhsYA&#10;AADcAAAADwAAAGRycy9kb3ducmV2LnhtbESPX0sDMRDE3wW/Q1jBN5tURMq1aRH/gA9aa22hvq2X&#10;9e7wsjmS7fX67Y0g9HGYmd8ws8XgW9VTTE1gC+ORAUVcBtdwZWHz8XQ1AZUE2WEbmCwcKcFifn42&#10;w8KFA79Tv5ZKZQinAi3UIl2hdSpr8phGoSPO3neIHiXLWGkX8ZDhvtXXxtxqjw3nhRo7uq+p/Fnv&#10;vYV2l+LLl5HP/qF6ldWb3m8fx0trLy+GuykooUFO4f/2s7MwMTfwdyYfAT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WdhsYAAADcAAAADwAAAAAAAAAAAAAAAACYAgAAZHJz&#10;L2Rvd25yZXYueG1sUEsFBgAAAAAEAAQA9QAAAIsDAAAAAA==&#10;" filled="f" stroked="f" strokeweight=".5pt">
                <v:textbox inset="0,0,0,0">
                  <w:txbxContent>
                    <w:p w:rsidR="00191F7D" w:rsidRPr="003026A1" w:rsidRDefault="00191F7D" w:rsidP="009E5491">
                      <w:pPr>
                        <w:rPr>
                          <w:sz w:val="24"/>
                          <w:szCs w:val="24"/>
                        </w:rPr>
                      </w:pPr>
                      <w:r>
                        <w:rPr>
                          <w:sz w:val="24"/>
                          <w:szCs w:val="24"/>
                        </w:rPr>
                        <w:t>12</w:t>
                      </w:r>
                    </w:p>
                  </w:txbxContent>
                </v:textbox>
              </v:shape>
              <v:shape id="Поле 805" o:spid="_x0000_s1526" type="#_x0000_t202" style="position:absolute;left:28977;top:21250;width:2508;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4HcYA&#10;AADcAAAADwAAAGRycy9kb3ducmV2LnhtbESPX0sDMRDE3wW/Q1jBN5tUUMq1aRH/gA9aa22hvq2X&#10;9e7wsjmS7fX67Y0g9HGYmd8ws8XgW9VTTE1gC+ORAUVcBtdwZWHz8XQ1AZUE2WEbmCwcKcFifn42&#10;w8KFA79Tv5ZKZQinAi3UIl2hdSpr8phGoSPO3neIHiXLWGkX8ZDhvtXXxtxqjw3nhRo7uq+p/Fnv&#10;vYV2l+LLl5HP/qF6ldWb3m8fx0trLy+GuykooUFO4f/2s7MwMTfwdyYfAT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k4HcYAAADcAAAADwAAAAAAAAAAAAAAAACYAgAAZHJz&#10;L2Rvd25yZXYueG1sUEsFBgAAAAAEAAQA9QAAAIsDAAAAAA==&#10;" filled="f" stroked="f" strokeweight=".5pt">
                <v:textbox inset="0,0,0,0">
                  <w:txbxContent>
                    <w:p w:rsidR="00191F7D" w:rsidRPr="003026A1" w:rsidRDefault="00191F7D" w:rsidP="009E5491">
                      <w:pPr>
                        <w:rPr>
                          <w:sz w:val="24"/>
                          <w:szCs w:val="24"/>
                        </w:rPr>
                      </w:pPr>
                      <w:r>
                        <w:rPr>
                          <w:sz w:val="24"/>
                          <w:szCs w:val="24"/>
                        </w:rPr>
                        <w:t>14</w:t>
                      </w:r>
                    </w:p>
                  </w:txbxContent>
                </v:textbox>
              </v:shape>
              <v:shape id="Поле 812" o:spid="_x0000_s1527" type="#_x0000_t202" style="position:absolute;left:2125;top:16098;width:3365;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k2tMYA&#10;AADcAAAADwAAAGRycy9kb3ducmV2LnhtbESPS2vDMBCE74X+B7GF3BrZOYTgRgmhD+ihzzSB5Lax&#10;traptTLSxnH/fRQo9DjMzDfMfDm4VvUUYuPZQD7OQBGX3jZcGdh8Pd3OQEVBtth6JgO/FGG5uL6a&#10;Y2H9iT+pX0ulEoRjgQZqka7QOpY1OYxj3xEn79sHh5JkqLQNeEpw1+pJlk21w4bTQo0d3ddU/qyP&#10;zkC7i+HlkMm+f6he5eNdH7eP+Zsxo5thdQdKaJD/8F/72RqY5RO4nElHQC/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k2tMYAAADcAAAADwAAAAAAAAAAAAAAAACYAgAAZHJz&#10;L2Rvd25yZXYueG1sUEsFBgAAAAAEAAQA9QAAAIsDAAAAAA==&#10;" filled="f" stroked="f" strokeweight=".5pt">
                <v:textbox inset="0,0,0,0">
                  <w:txbxContent>
                    <w:p w:rsidR="00191F7D" w:rsidRPr="003026A1" w:rsidRDefault="00191F7D" w:rsidP="00A7518A">
                      <w:pPr>
                        <w:jc w:val="right"/>
                        <w:rPr>
                          <w:sz w:val="24"/>
                          <w:szCs w:val="24"/>
                        </w:rPr>
                      </w:pPr>
                      <w:r>
                        <w:rPr>
                          <w:sz w:val="24"/>
                          <w:szCs w:val="24"/>
                        </w:rPr>
                        <w:t>0,05</w:t>
                      </w:r>
                    </w:p>
                  </w:txbxContent>
                </v:textbox>
              </v:shape>
              <v:shape id="Поле 815" o:spid="_x0000_s1528" type="#_x0000_t202" style="position:absolute;left:2189;top:6632;width:3365;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CuwMYA&#10;AADcAAAADwAAAGRycy9kb3ducmV2LnhtbESPS2vDMBCE74X8B7GF3hrZhZTgRAmhD8ihzzSB9La1&#10;NraJtTLSxnH/fVUo9DjMzDfMfDm4VvUUYuPZQD7OQBGX3jZcGdh+PF5PQUVBtth6JgPfFGG5GF3M&#10;sbD+zO/Ub6RSCcKxQAO1SFdoHcuaHMax74iTd/DBoSQZKm0DnhPctfomy261w4bTQo0d3dVUHjcn&#10;Z6Ddx/D0lclnf189y9urPu0e8hdjri6H1QyU0CD/4b/22hqY5hP4PZOOgF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CuwMYAAADcAAAADwAAAAAAAAAAAAAAAACYAgAAZHJz&#10;L2Rvd25yZXYueG1sUEsFBgAAAAAEAAQA9QAAAIsDAAAAAA==&#10;" filled="f" stroked="f" strokeweight=".5pt">
                <v:textbox inset="0,0,0,0">
                  <w:txbxContent>
                    <w:p w:rsidR="00191F7D" w:rsidRPr="003026A1" w:rsidRDefault="00191F7D" w:rsidP="00A7518A">
                      <w:pPr>
                        <w:jc w:val="right"/>
                        <w:rPr>
                          <w:sz w:val="24"/>
                          <w:szCs w:val="24"/>
                        </w:rPr>
                      </w:pPr>
                      <w:r>
                        <w:rPr>
                          <w:sz w:val="24"/>
                          <w:szCs w:val="24"/>
                        </w:rPr>
                        <w:t>0,20</w:t>
                      </w:r>
                    </w:p>
                  </w:txbxContent>
                </v:textbox>
              </v:shape>
              <v:shape id="Поле 816" o:spid="_x0000_s1529" type="#_x0000_t202" style="position:absolute;left:2189;top:9787;width:3365;height:19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Iwt8YA&#10;AADcAAAADwAAAGRycy9kb3ducmV2LnhtbESPS2vDMBCE74X+B7GF3BrZPYTgRgmhD+ghfaUJJLeN&#10;tbVNrZWRNo7776NAocdhZr5hZovBtaqnEBvPBvJxBoq49LbhysDm6/l2CioKssXWMxn4pQiL+fXV&#10;DAvrT/xJ/VoqlSAcCzRQi3SF1rGsyWEc+444ed8+OJQkQ6VtwFOCu1bfZdlEO2w4LdTY0UNN5c/6&#10;6Ay0uxhWh0z2/WP1Kh/v+rh9yt+MGd0My3tQQoP8h//aL9bANJ/A5Uw6Anp+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Iwt8YAAADcAAAADwAAAAAAAAAAAAAAAACYAgAAZHJz&#10;L2Rvd25yZXYueG1sUEsFBgAAAAAEAAQA9QAAAIsDAAAAAA==&#10;" filled="f" stroked="f" strokeweight=".5pt">
                <v:textbox inset="0,0,0,0">
                  <w:txbxContent>
                    <w:p w:rsidR="00191F7D" w:rsidRPr="003026A1" w:rsidRDefault="00191F7D" w:rsidP="00A7518A">
                      <w:pPr>
                        <w:jc w:val="right"/>
                        <w:rPr>
                          <w:sz w:val="24"/>
                          <w:szCs w:val="24"/>
                        </w:rPr>
                      </w:pPr>
                      <w:r>
                        <w:rPr>
                          <w:sz w:val="24"/>
                          <w:szCs w:val="24"/>
                        </w:rPr>
                        <w:t>0,15</w:t>
                      </w:r>
                    </w:p>
                  </w:txbxContent>
                </v:textbox>
              </v:shape>
              <v:shape id="Поле 817" o:spid="_x0000_s1530" type="#_x0000_t202" style="position:absolute;left:2189;top:12943;width:3365;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6VLMYA&#10;AADcAAAADwAAAGRycy9kb3ducmV2LnhtbESPS2vDMBCE74X8B7GF3hrZPaTBiRJCH5BDn2kC6W1r&#10;bWwTa2WkjeP++6pQ6HGYmW+Y+XJwreopxMazgXycgSIuvW24MrD9eLyegoqCbLH1TAa+KcJyMbqY&#10;Y2H9md+p30ilEoRjgQZqka7QOpY1OYxj3xEn7+CDQ0kyVNoGPCe4a/VNlk20w4bTQo0d3dVUHjcn&#10;Z6Ddx/D0lclnf189y9urPu0e8hdjri6H1QyU0CD/4b/22hqY5rfweyYd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6VLMYAAADcAAAADwAAAAAAAAAAAAAAAACYAgAAZHJz&#10;L2Rvd25yZXYueG1sUEsFBgAAAAAEAAQA9QAAAIsDAAAAAA==&#10;" filled="f" stroked="f" strokeweight=".5pt">
                <v:textbox inset="0,0,0,0">
                  <w:txbxContent>
                    <w:p w:rsidR="00191F7D" w:rsidRPr="003026A1" w:rsidRDefault="00191F7D" w:rsidP="00A7518A">
                      <w:pPr>
                        <w:jc w:val="right"/>
                        <w:rPr>
                          <w:sz w:val="24"/>
                          <w:szCs w:val="24"/>
                        </w:rPr>
                      </w:pPr>
                      <w:r>
                        <w:rPr>
                          <w:sz w:val="24"/>
                          <w:szCs w:val="24"/>
                        </w:rPr>
                        <w:t>0,10</w:t>
                      </w:r>
                    </w:p>
                  </w:txbxContent>
                </v:textbox>
              </v:shape>
              <v:shape id="Поле 818" o:spid="_x0000_s1531" type="#_x0000_t202" style="position:absolute;left:2189;top:3477;width:3365;height:19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BXsMA&#10;AADcAAAADwAAAGRycy9kb3ducmV2LnhtbERPS0vDQBC+C/6HZQRvdpMepMRui/QBHnzUaqG9TbNj&#10;EpqdDbvTNP777kHw+PG9p/PBtaqnEBvPBvJRBoq49LbhysD31/phAioKssXWMxn4pQjz2e3NFAvr&#10;L/xJ/VYqlUI4FmigFukKrWNZk8M48h1x4n58cCgJhkrbgJcU7lo9zrJH7bDh1FBjR4uaytP27Ay0&#10;+xhej5kc+mX1JpsPfd6t8ndj7u+G5ydQQoP8i//cL9bAJE9r05l0BPT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EBXsMAAADcAAAADwAAAAAAAAAAAAAAAACYAgAAZHJzL2Rv&#10;d25yZXYueG1sUEsFBgAAAAAEAAQA9QAAAIgDAAAAAA==&#10;" filled="f" stroked="f" strokeweight=".5pt">
                <v:textbox inset="0,0,0,0">
                  <w:txbxContent>
                    <w:p w:rsidR="00191F7D" w:rsidRPr="003026A1" w:rsidRDefault="00191F7D" w:rsidP="00A7518A">
                      <w:pPr>
                        <w:jc w:val="right"/>
                        <w:rPr>
                          <w:sz w:val="24"/>
                          <w:szCs w:val="24"/>
                        </w:rPr>
                      </w:pPr>
                      <w:r>
                        <w:rPr>
                          <w:sz w:val="24"/>
                          <w:szCs w:val="24"/>
                        </w:rPr>
                        <w:t>0,25</w:t>
                      </w:r>
                    </w:p>
                  </w:txbxContent>
                </v:textbox>
              </v:shape>
              <v:group id="Группа 821" o:spid="_x0000_s1532" style="position:absolute;left:5666;top:1416;width:28074;height:19749" coordsize="30136,21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I1CcYAAADcAAAADwAAAGRycy9kb3ducmV2LnhtbESPT2vCQBTE74V+h+UV&#10;equbRFpC6ioirfQgQo0g3h7ZZxLMvg3Zbf58+64geBxm5jfMYjWaRvTUudqygngWgSAurK65VHDM&#10;v99SEM4ja2wsk4KJHKyWz08LzLQd+Jf6gy9FgLDLUEHlfZtJ6YqKDLqZbYmDd7GdQR9kV0rd4RDg&#10;ppFJFH1IgzWHhQpb2lRUXA9/RsF2wGE9j7/63fWymc75+/60i0mp15dx/QnC0+gf4Xv7RytIkx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wjUJxgAAANwA&#10;AAAPAAAAAAAAAAAAAAAAAKoCAABkcnMvZG93bnJldi54bWxQSwUGAAAAAAQABAD6AAAAnQMAAAAA&#10;">
                <v:group id="Группа 814" o:spid="_x0000_s1533" style="position:absolute;left:321;top:20541;width:29815;height:662" coordsize="31737,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lcLMQAAADcAAAADwAAAGRycy9kb3ducmV2LnhtbESPQYvCMBSE78L+h/CE&#10;vWnaXV2kGkXEXTyIoC6It0fzbIvNS2liW/+9EQSPw8x8w8wWnSlFQ7UrLCuIhxEI4tTqgjMF/8ff&#10;wQSE88gaS8uk4E4OFvOP3gwTbVveU3PwmQgQdgkqyL2vEildmpNBN7QVcfAutjbog6wzqWtsA9yU&#10;8iuKfqTBgsNCjhWtckqvh5tR8Ndiu/yO1832elndz8fx7rSNSanPfrecgvDU+Xf41d5oBZN4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lcLMQAAADcAAAA&#10;DwAAAAAAAAAAAAAAAACqAgAAZHJzL2Rvd25yZXYueG1sUEsFBgAAAAAEAAQA+gAAAJsDAAAAAA==&#10;">
                  <v:shape id="Прямая со стрелкой 772" o:spid="_x0000_s1534" type="#_x0000_t32" style="position:absolute;top:381;width:3173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BeL8YAAADcAAAADwAAAGRycy9kb3ducmV2LnhtbESPQU/CQBSE7yb+h80z4WJgKwcphYUY&#10;A8pBDgLh/Og+2sbu29J9lPrvXRMTj5OZ+SYzX/auVh21ofJs4GmUgCLOva24MHDYr4cpqCDIFmvP&#10;ZOCbAiwX93dzzKy/8Sd1OylUhHDI0EAp0mRah7wkh2HkG+LonX3rUKJsC21bvEW4q/U4SZ61w4rj&#10;QokNvZaUf+2uzsA0DcfH7n31kfrrRk5nK5e37dSYwUP/MgMl1Mt/+K+9sQYmkzH8nolHQC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wXi/GAAAA3AAAAA8AAAAAAAAA&#10;AAAAAAAAoQIAAGRycy9kb3ducmV2LnhtbFBLBQYAAAAABAAEAPkAAACUAwAAAAA=&#10;" strokecolor="black [3040]" strokeweight="1.5pt">
                    <v:stroke endarrow="block" endarrowlength="long"/>
                  </v:shape>
                  <v:line id="Прямая соединительная линия 777" o:spid="_x0000_s1535" style="position:absolute;visibility:visible" from="3905,0" to="3905,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72o8UAAADcAAAADwAAAGRycy9kb3ducmV2LnhtbESPUWvCMBSF3wf7D+EKvs1UETs6owxR&#10;mA+FVfcD7pq7Jltz0zWZ1n+/CIKPh3POdzjL9eBacaI+WM8KppMMBHHtteVGwcdx9/QMIkRkja1n&#10;UnChAOvV48MSC+3PXNHpEBuRIBwKVGBi7AopQ23IYZj4jjh5X753GJPsG6l7PCe4a+UsyxbSoeW0&#10;YLCjjaH65/DnFHy/z/x2CHuz/51/lhubVbYsK6XGo+H1BUSkId7Dt/abVpDnOVzPpCM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72o8UAAADcAAAADwAAAAAAAAAA&#10;AAAAAAChAgAAZHJzL2Rvd25yZXYueG1sUEsFBgAAAAAEAAQA+QAAAJMDAAAAAA==&#10;" strokecolor="black [3040]" strokeweight="1pt"/>
                  <v:line id="Прямая соединительная линия 778" o:spid="_x0000_s1536" style="position:absolute;visibility:visible" from="27273,0" to="2727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Fi0cIAAADcAAAADwAAAGRycy9kb3ducmV2LnhtbERP3WrCMBS+H/gO4QjezVSRObqmMmSD&#10;eVFYdQ9w1hybuOakNpl2b79cCF5+fP/FZnSduNAQrGcFi3kGgrjx2nKr4Ovw/vgMIkRkjZ1nUvBH&#10;ATbl5KHAXPsr13TZx1akEA45KjAx9rmUoTHkMMx9T5y4ox8cxgSHVuoBryncdXKZZU/SoeXUYLCn&#10;raHmZ//rFJw+l/5tDDuzO6++q63NaltVtVKz6fj6AiLSGO/im/tDK1iv09p0Jh0BWf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oFi0cIAAADcAAAADwAAAAAAAAAAAAAA&#10;AAChAgAAZHJzL2Rvd25yZXYueG1sUEsFBgAAAAAEAAQA+QAAAJADAAAAAA==&#10;" strokecolor="black [3040]" strokeweight="1pt"/>
                  <v:line id="Прямая соединительная линия 794" o:spid="_x0000_s1537" style="position:absolute;visibility:visible" from="7778,0" to="7778,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COLsUAAADcAAAADwAAAGRycy9kb3ducmV2LnhtbESP3WoCMRSE7wu+QzhC72q2Iv1ZjSLS&#10;Qr1YcG0f4Lg5bmI3J+sm1fXtjVDwcpiZb5jZoneNOFEXrGcFz6MMBHHlteVawc/359MbiBCRNTae&#10;ScGFAizmg4cZ5tqfuaTTNtYiQTjkqMDE2OZShsqQwzDyLXHy9r5zGJPsaqk7PCe4a+Q4y16kQ8tp&#10;wWBLK0PV7/bPKThsxv6jD2uzPk52xcpmpS2KUqnHYb+cgojUx3v4v/2lFby+T+B2Jh0B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8COLsUAAADcAAAADwAAAAAAAAAA&#10;AAAAAAChAgAAZHJzL2Rvd25yZXYueG1sUEsFBgAAAAAEAAQA+QAAAJMDAAAAAA==&#10;" strokecolor="black [3040]" strokeweight="1pt"/>
                  <v:line id="Прямая соединительная линия 795" o:spid="_x0000_s1538" style="position:absolute;visibility:visible" from="11684,0" to="11684,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wrtcYAAADcAAAADwAAAGRycy9kb3ducmV2LnhtbESP0WoCMRRE3wv9h3ALfatZpWq7NYpI&#10;C/VhwbX9gNvN7SZ1c7NuUl3/3giCj8PMnGFmi9414kBdsJ4VDAcZCOLKa8u1gu+vj6cXECEia2w8&#10;k4ITBVjM7+9mmGt/5JIO21iLBOGQowITY5tLGSpDDsPAt8TJ+/Wdw5hkV0vd4THBXSNHWTaRDi2n&#10;BYMtrQxVu+2/U/C3Gfn3PqzNev/8U6xsVtqiKJV6fOiXbyAi9fEWvrY/tYLp6xguZ9IRkP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MK7XGAAAA3AAAAA8AAAAAAAAA&#10;AAAAAAAAoQIAAGRycy9kb3ducmV2LnhtbFBLBQYAAAAABAAEAPkAAACUAwAAAAA=&#10;" strokecolor="black [3040]" strokeweight="1pt"/>
                  <v:line id="Прямая соединительная линия 796" o:spid="_x0000_s1539" style="position:absolute;visibility:visible" from="15589,0" to="15589,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61wsUAAADcAAAADwAAAGRycy9kb3ducmV2LnhtbESP0WoCMRRE3wX/IVyhb5qtFNuuRhFp&#10;oT4sdG0/4Lq5bmI3N+sm1fXvTaHg4zAzZ5jFqneNOFMXrGcFj5MMBHHlteVawffX+/gFRIjIGhvP&#10;pOBKAVbL4WCBufYXLum8i7VIEA45KjAxtrmUoTLkMEx8S5y8g+8cxiS7WuoOLwnuGjnNspl0aDkt&#10;GGxpY6j62f06BcfPqX/rw9ZsT0/7YmOz0hZFqdTDqF/PQUTq4z383/7QCp5fZ/B3Jh0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61wsUAAADcAAAADwAAAAAAAAAA&#10;AAAAAAChAgAAZHJzL2Rvd25yZXYueG1sUEsFBgAAAAAEAAQA+QAAAJMDAAAAAA==&#10;" strokecolor="black [3040]" strokeweight="1pt"/>
                  <v:line id="Прямая соединительная линия 797" o:spid="_x0000_s1540" style="position:absolute;visibility:visible" from="19494,0" to="19494,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IQWcUAAADcAAAADwAAAGRycy9kb3ducmV2LnhtbESP0WoCMRRE3wX/IVzBN81WpLZbo4i0&#10;oA8Lru0H3G5uN2k3N+sm6vbvm4Lg4zAzZ5jluneNuFAXrGcFD9MMBHHlteVawcf72+QJRIjIGhvP&#10;pOCXAqxXw8ESc+2vXNLlGGuRIBxyVGBibHMpQ2XIYZj6ljh5X75zGJPsaqk7vCa4a+Qsyx6lQ8tp&#10;wWBLW0PVz/HsFHwfZv61D3uzP80/i63NSlsUpVLjUb95ARGpj/fwrb3TChbPC/g/k46AXP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IQWcUAAADcAAAADwAAAAAAAAAA&#10;AAAAAAChAgAAZHJzL2Rvd25yZXYueG1sUEsFBgAAAAAEAAQA+QAAAJMDAAAAAA==&#10;" strokecolor="black [3040]" strokeweight="1pt"/>
                  <v:line id="Прямая соединительная линия 798" o:spid="_x0000_s1541" style="position:absolute;visibility:visible" from="23399,0" to="23399,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2EK8IAAADcAAAADwAAAGRycy9kb3ducmV2LnhtbERP3WrCMBS+H/gO4Qi7m+lkbFqNMkRB&#10;Lwqr+gDH5tjENSddE7V7++Vi4OXH9z9f9q4RN+qC9azgdZSBIK68tlwrOB42LxMQISJrbDyTgl8K&#10;sFwMnuaYa3/nkm77WIsUwiFHBSbGNpcyVIYchpFviRN39p3DmGBXS93hPYW7Ro6z7F06tJwaDLa0&#10;MlR9769OweVr7Nd92Jndz9upWNmstEVRKvU87D9nICL18SH+d2+1go9pWpvOpCMgF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o2EK8IAAADcAAAADwAAAAAAAAAAAAAA&#10;AAChAgAAZHJzL2Rvd25yZXYueG1sUEsFBgAAAAAEAAQA+QAAAJADAAAAAA==&#10;" strokecolor="black [3040]" strokeweight="1pt"/>
                </v:group>
                <v:group id="Группа 813" o:spid="_x0000_s1542" style="position:absolute;width:1287;height:20966" coordorigin=",988" coordsize="704,13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DEWMQAAADcAAAADwAAAGRycy9kb3ducmV2LnhtbESPQYvCMBSE78L+h/AW&#10;vGnaFRfpGkVkVzyIsFUQb4/m2Rabl9LEtv57Iwgeh5n5hpkve1OJlhpXWlYQjyMQxJnVJecKjoe/&#10;0QyE88gaK8uk4E4OlouPwRwTbTv+pzb1uQgQdgkqKLyvEyldVpBBN7Y1cfAutjHog2xyqRvsAtxU&#10;8iuKvqXBksNCgTWtC8qu6c0o2HTYrSbxb7u7Xtb382G6P+1iUmr42a9+QHjq/Tv8am+1glk8ge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DEWMQAAADcAAAA&#10;DwAAAAAAAAAAAAAAAACqAgAAZHJzL2Rvd25yZXYueG1sUEsFBgAAAAAEAAQA+gAAAJsDAAAAAA==&#10;">
                  <v:shape id="Прямая со стрелкой 771" o:spid="_x0000_s1543" type="#_x0000_t32" style="position:absolute;left:347;top:988;width:0;height:140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RDL8MAAADcAAAADwAAAGRycy9kb3ducmV2LnhtbESPQWvCQBSE70L/w/KE3nSjhxqiq4hQ&#10;EUoPpvH+yL5mQ7Nvw+5GY399VxB6HGbmG2azG20nruRD61jBYp6BIK6dbrlRUH29z3IQISJr7ByT&#10;gjsF2G1fJhsstLvxma5lbESCcChQgYmxL6QMtSGLYe564uR9O28xJukbqT3eEtx2cpllb9Jiy2nB&#10;YE8HQ/VPOVgFv8N9WeXHj8MQPz1fqDNVmZ+Vep2O+zWISGP8Dz/bJ61gtVrA40w6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UQy/DAAAA3AAAAA8AAAAAAAAAAAAA&#10;AAAAoQIAAGRycy9kb3ducmV2LnhtbFBLBQYAAAAABAAEAPkAAACRAwAAAAA=&#10;" strokecolor="black [3040]" strokeweight="1.5pt">
                    <v:stroke endarrow="block" endarrowlength="long"/>
                  </v:shape>
                  <v:line id="Прямая соединительная линия 806" o:spid="_x0000_s1544" style="position:absolute;rotation:180;visibility:visible" from="0,2921" to="704,2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7eH8IAAADcAAAADwAAAGRycy9kb3ducmV2LnhtbESPT4vCMBTE78J+h/AWvGm6i4pUoyyF&#10;ZUXw4L/7s3mmxealJFmt394IgsdhZn7DzJedbcSVfKgdK/gaZiCIS6drNgoO+9/BFESIyBobx6Tg&#10;TgGWi4/eHHPtbryl6y4akSAcclRQxdjmUoayIoth6Fri5J2dtxiT9EZqj7cEt438zrKJtFhzWqiw&#10;paKi8rL7twpw/GfoVJhVbPdmY22xHvnjWqn+Z/czAxGpi+/wq73SCqbZBJ5n0hG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W7eH8IAAADcAAAADwAAAAAAAAAAAAAA&#10;AAChAgAAZHJzL2Rvd25yZXYueG1sUEsFBgAAAAAEAAQA+QAAAJADAAAAAA==&#10;" strokecolor="black [3040]" strokeweight="1pt"/>
                  <v:line id="Прямая соединительная линия 808" o:spid="_x0000_s1545" style="position:absolute;rotation:180;visibility:visible" from="0,5238" to="704,5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3v9r8AAADcAAAADwAAAGRycy9kb3ducmV2LnhtbERPTYvCMBC9C/6HMII3TRUV6RpFCqII&#10;HrR6n21m07LNpCRRu/9+c1jY4+N9b3a9bcWLfGgcK5hNMxDEldMNGwX38jBZgwgRWWPrmBT8UIDd&#10;djjYYK7dm6/0ukUjUgiHHBXUMXa5lKGqyWKYuo44cV/OW4wJeiO1x3cKt62cZ9lKWmw4NdTYUVFT&#10;9X17WgW4PBr6LMwpdqW5WFucF/5xVmo86vcfICL18V/85z5pBessrU1n0hGQ21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73v9r8AAADcAAAADwAAAAAAAAAAAAAAAACh&#10;AgAAZHJzL2Rvd25yZXYueG1sUEsFBgAAAAAEAAQA+QAAAI0DAAAAAA==&#10;" strokecolor="black [3040]" strokeweight="1pt"/>
                  <v:line id="Прямая соединительная линия 809" o:spid="_x0000_s1546" style="position:absolute;rotation:180;visibility:visible" from="0,7556" to="704,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FKbcMAAADcAAAADwAAAGRycy9kb3ducmV2LnhtbESPQWvCQBSE70L/w/IK3nTT0oqmbkIJ&#10;lIrQg1Hvz+zrJjT7NuxuNf77bkHwOMzMN8y6HG0vzuRD51jB0zwDQdw43bFRcNh/zJYgQkTW2Dsm&#10;BVcKUBYPkzXm2l14R+c6GpEgHHJU0MY45FKGpiWLYe4G4uR9O28xJumN1B4vCW57+ZxlC2mx47TQ&#10;4kBVS81P/WsV4OunoVNlNnHYmy9rq+2LP26Vmj6O728gIo3xHr61N1rBMlvB/5l0BGT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xSm3DAAAA3AAAAA8AAAAAAAAAAAAA&#10;AAAAoQIAAGRycy9kb3ducmV2LnhtbFBLBQYAAAAABAAEAPkAAACRAwAAAAA=&#10;" strokecolor="black [3040]" strokeweight="1pt"/>
                  <v:line id="Прямая соединительная линия 810" o:spid="_x0000_s1547" style="position:absolute;rotation:180;visibility:visible" from="0,9906" to="704,9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J1Lb4AAADcAAAADwAAAGRycy9kb3ducmV2LnhtbERPy4rCMBTdD/gP4QruxlRxRKpRpCAj&#10;wix87a/NNS02NyXJaP17sxBcHs57sepsI+7kQ+1YwWiYgSAuna7ZKDgdN98zECEia2wck4InBVgt&#10;e18LzLV78J7uh2hECuGQo4IqxjaXMpQVWQxD1xIn7uq8xZigN1J7fKRw28hxlk2lxZpTQ4UtFRWV&#10;t8O/VYA/v4YuhdnG9mj+rC12E3/eKTXod+s5iEhd/Ijf7q1WMBul+elMOgJy+Q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4EnUtvgAAANwAAAAPAAAAAAAAAAAAAAAAAKEC&#10;AABkcnMvZG93bnJldi54bWxQSwUGAAAAAAQABAD5AAAAjAMAAAAA&#10;" strokecolor="black [3040]" strokeweight="1pt"/>
                  <v:line id="Прямая соединительная линия 811" o:spid="_x0000_s1548" style="position:absolute;rotation:180;visibility:visible" from="0,12223" to="70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7QtsMAAADcAAAADwAAAGRycy9kb3ducmV2LnhtbESPQWvCQBSE74L/YXmCN92kWJHUNUhA&#10;FKGHant/zb5uQrNvw+42xn/fLRQ8DjPzDbMtR9uJgXxoHSvIlxkI4trplo2C9+thsQERIrLGzjEp&#10;uFOAcjedbLHQ7sZvNFyiEQnCoUAFTYx9IWWoG7IYlq4nTt6X8xZjkt5I7fGW4LaTT1m2lhZbTgsN&#10;9lQ1VH9ffqwCfD4a+qzMKfZX82ptdV75j7NS89m4fwERaYyP8H/7pBVs8hz+zqQj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e0LbDAAAA3AAAAA8AAAAAAAAAAAAA&#10;AAAAoQIAAGRycy9kb3ducmV2LnhtbFBLBQYAAAAABAAEAPkAAACRAwAAAAA=&#10;" strokecolor="black [3040]" strokeweight="1pt"/>
                </v:group>
                <v:shape id="Полилиния 819" o:spid="_x0000_s1549" style="position:absolute;left:3348;top:2253;width:23375;height:17709;visibility:visible;mso-wrap-style:square;v-text-anchor:middle" coordsize="2277761,1730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hvqMYA&#10;AADcAAAADwAAAGRycy9kb3ducmV2LnhtbESPT2sCMRTE7wW/Q3hCbzXrH9SuRhHBIt661dLja/Lc&#10;Xd28rJuo67dvCoUeh5n5DTNftrYSN2p86VhBv5eAINbOlJwr2H9sXqYgfEA2WDkmBQ/ysFx0nuaY&#10;Gnfnd7plIRcRwj5FBUUIdSql1wVZ9D1XE0fv6BqLIcoml6bBe4TbSg6SZCwtlhwXCqxpXZA+Z1er&#10;YHjSj7fN/pRpuox31cF+fU8+R0o9d9vVDESgNvyH/9pbo2Daf4XfM/EI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hvqMYAAADcAAAADwAAAAAAAAAAAAAAAACYAgAAZHJz&#10;L2Rvd25yZXYueG1sUEsFBgAAAAAEAAQA9QAAAIsDAAAAAA==&#10;" path="m4640,c-190,320899,-5019,641798,11079,830688v16098,188890,52589,216794,90152,302653c138795,1219200,167773,1290035,236460,1345843v68687,55808,159912,93372,276895,122349c630338,1497169,772006,1512194,938358,1519707v166352,7513,444321,-6439,573110,-6439c1640257,1513268,1640257,1506828,1711091,1519707v70834,12879,160986,45076,225380,70834c2000865,1616299,2051308,1651716,2097457,1674254v46149,22538,85859,42929,115910,51515c2243418,1734355,2260589,1730062,2277761,1725769e" filled="f" strokecolor="black [3040]" strokeweight="1.75pt">
                  <v:path arrowok="t" o:connecttype="custom" o:connectlocs="4762,0;11370,849944;103887,1159612;242663,1377040;526822,1502225;962975,1554934;1551120,1548346;1755980,1554934;1987273,1627410;2152482,1713064;2271433,1765773;2337516,1765773" o:connectangles="0,0,0,0,0,0,0,0,0,0,0,0"/>
                </v:shape>
              </v:group>
            </v:group>
          </v:group>
        </w:pict>
      </w:r>
      <w:r w:rsidR="005E3DF9" w:rsidRPr="002B7E0B">
        <w:rPr>
          <w:szCs w:val="28"/>
        </w:rPr>
        <w:t>Влияние величины рН на скорость коррозии железа показано</w:t>
      </w:r>
      <w:r w:rsidR="005E3DF9">
        <w:rPr>
          <w:szCs w:val="28"/>
        </w:rPr>
        <w:t xml:space="preserve"> </w:t>
      </w:r>
      <w:r w:rsidR="005E3DF9" w:rsidRPr="002B7E0B">
        <w:rPr>
          <w:spacing w:val="-2"/>
          <w:szCs w:val="28"/>
        </w:rPr>
        <w:t>на рис</w:t>
      </w:r>
      <w:r w:rsidR="005E3DF9">
        <w:rPr>
          <w:spacing w:val="-2"/>
          <w:szCs w:val="28"/>
        </w:rPr>
        <w:t xml:space="preserve"> </w:t>
      </w:r>
      <w:r w:rsidR="00D26400">
        <w:rPr>
          <w:spacing w:val="-2"/>
          <w:szCs w:val="28"/>
        </w:rPr>
        <w:t>17</w:t>
      </w:r>
      <w:r w:rsidR="005E3DF9">
        <w:rPr>
          <w:spacing w:val="-2"/>
          <w:szCs w:val="28"/>
        </w:rPr>
        <w:t>.</w:t>
      </w: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9E5491" w:rsidRDefault="009E5491" w:rsidP="009E5491">
      <w:pPr>
        <w:shd w:val="clear" w:color="auto" w:fill="FFFFFF"/>
        <w:rPr>
          <w:spacing w:val="-2"/>
          <w:szCs w:val="28"/>
        </w:rPr>
      </w:pPr>
    </w:p>
    <w:p w:rsidR="00D90322" w:rsidRDefault="00D90322" w:rsidP="00D90322">
      <w:pPr>
        <w:pStyle w:val="3"/>
      </w:pPr>
      <w:bookmarkStart w:id="82" w:name="_Toc369464902"/>
      <w:bookmarkStart w:id="83" w:name="_Toc370315158"/>
      <w:r>
        <w:t>7.4 Основные виды биологической коррозии металлов</w:t>
      </w:r>
      <w:bookmarkEnd w:id="82"/>
      <w:bookmarkEnd w:id="83"/>
    </w:p>
    <w:p w:rsidR="006F6C49" w:rsidRDefault="005E3DF9" w:rsidP="006F6C49">
      <w:pPr>
        <w:shd w:val="clear" w:color="auto" w:fill="FFFFFF"/>
        <w:ind w:right="5" w:firstLine="709"/>
        <w:rPr>
          <w:bCs/>
        </w:rPr>
      </w:pPr>
      <w:r>
        <w:rPr>
          <w:bCs/>
        </w:rPr>
        <w:t xml:space="preserve">В результате жизнедеятельности высших растений и микроорганизмов образуется ряд кислот (азотная, азотистая, серная, угольная, щавелевая и др.). Однако они быстро нейтрализуются основаниями, которые присутствуют в тонкодисперсной части грунта. Чем больше в воздухе углекислого газа, тем больше в растворе углекислоты. Однако увеличение углекислоты влечет за собой растворение карбоната кальция и образование биокарбоната кальция, который понижает кислотность. В грунтах, лишенных </w:t>
      </w:r>
      <w:r>
        <w:rPr>
          <w:bCs/>
          <w:lang w:val="en-US"/>
        </w:rPr>
        <w:t>CaCO</w:t>
      </w:r>
      <w:r w:rsidRPr="005E3DF9">
        <w:rPr>
          <w:bCs/>
          <w:vertAlign w:val="subscript"/>
        </w:rPr>
        <w:t>3</w:t>
      </w:r>
      <w:r>
        <w:rPr>
          <w:bCs/>
        </w:rPr>
        <w:t>, рН может быть больше 7.</w:t>
      </w:r>
    </w:p>
    <w:p w:rsidR="005E3DF9" w:rsidRDefault="005E3DF9" w:rsidP="006F6C49">
      <w:pPr>
        <w:shd w:val="clear" w:color="auto" w:fill="FFFFFF"/>
        <w:ind w:right="5" w:firstLine="709"/>
        <w:rPr>
          <w:szCs w:val="28"/>
        </w:rPr>
      </w:pPr>
      <w:r>
        <w:rPr>
          <w:szCs w:val="28"/>
        </w:rPr>
        <w:t>Н</w:t>
      </w:r>
      <w:r w:rsidRPr="00943939">
        <w:rPr>
          <w:szCs w:val="28"/>
        </w:rPr>
        <w:t>а долю биокоррозии приходится значительное число всех коррозион</w:t>
      </w:r>
      <w:r>
        <w:rPr>
          <w:szCs w:val="28"/>
        </w:rPr>
        <w:t>ных разрушений.</w:t>
      </w:r>
    </w:p>
    <w:p w:rsidR="005E3DF9" w:rsidRPr="00943939" w:rsidRDefault="005E3DF9" w:rsidP="005E3DF9">
      <w:pPr>
        <w:shd w:val="clear" w:color="auto" w:fill="FFFFFF"/>
        <w:ind w:right="106" w:firstLine="709"/>
        <w:rPr>
          <w:szCs w:val="28"/>
        </w:rPr>
      </w:pPr>
      <w:r w:rsidRPr="00943939">
        <w:rPr>
          <w:szCs w:val="28"/>
        </w:rPr>
        <w:t xml:space="preserve">Различают анаэробные бактерии, жизнедеятельность которых может протекать при отсутствии кислорода, и аэробные </w:t>
      </w:r>
      <w:r>
        <w:rPr>
          <w:szCs w:val="28"/>
        </w:rPr>
        <w:t>–</w:t>
      </w:r>
      <w:r w:rsidRPr="00943939">
        <w:rPr>
          <w:szCs w:val="28"/>
        </w:rPr>
        <w:t xml:space="preserve"> только в присутствии кислорода. Наибольшую опасность представляют анаэробные сульфатвосстанав</w:t>
      </w:r>
      <w:r>
        <w:rPr>
          <w:szCs w:val="28"/>
        </w:rPr>
        <w:t>ливающие бактерии, которые широ</w:t>
      </w:r>
      <w:r w:rsidRPr="00943939">
        <w:rPr>
          <w:szCs w:val="28"/>
        </w:rPr>
        <w:t>ко распространены в природе и развиваются в илистых, глинистых и болотных грунтах, грязи, сточных водах, нефтяных скважинах, донных осадках, цементе, гд</w:t>
      </w:r>
      <w:r>
        <w:rPr>
          <w:szCs w:val="28"/>
        </w:rPr>
        <w:t xml:space="preserve">е возникают анаэробные условия. </w:t>
      </w:r>
      <w:r w:rsidRPr="000B2FA9">
        <w:rPr>
          <w:szCs w:val="28"/>
        </w:rPr>
        <w:t>Наиболее благоприятной средой для развития этих бактерий являются грунты с рН = 5-9 (оптимально 6-7,5) при температуре 25-30 °С.</w:t>
      </w:r>
      <w:r w:rsidRPr="00943939">
        <w:rPr>
          <w:szCs w:val="28"/>
        </w:rPr>
        <w:t xml:space="preserve"> Бактерии восстанавливают </w:t>
      </w:r>
      <w:r>
        <w:rPr>
          <w:szCs w:val="28"/>
        </w:rPr>
        <w:t>имеющиеся</w:t>
      </w:r>
      <w:r w:rsidRPr="00943939">
        <w:rPr>
          <w:szCs w:val="28"/>
        </w:rPr>
        <w:t xml:space="preserve"> в грунте сульфаты, используя образующийся при катодном процессе водород, до сульфид-ионов с выделением кислорода:</w:t>
      </w:r>
    </w:p>
    <w:p w:rsidR="005E3DF9" w:rsidRPr="00EF2466" w:rsidRDefault="005E3DF9" w:rsidP="005E3DF9">
      <w:pPr>
        <w:shd w:val="clear" w:color="auto" w:fill="FFFFFF"/>
        <w:ind w:right="14"/>
        <w:jc w:val="center"/>
        <w:rPr>
          <w:szCs w:val="28"/>
        </w:rPr>
      </w:pPr>
      <w:r>
        <w:rPr>
          <w:szCs w:val="28"/>
        </w:rPr>
        <w:t>М</w:t>
      </w:r>
      <w:r>
        <w:rPr>
          <w:szCs w:val="28"/>
          <w:lang w:val="en-US"/>
        </w:rPr>
        <w:t>gSO</w:t>
      </w:r>
      <w:r w:rsidRPr="00943939">
        <w:rPr>
          <w:szCs w:val="28"/>
          <w:vertAlign w:val="subscript"/>
        </w:rPr>
        <w:t>4</w:t>
      </w:r>
      <w:r>
        <w:rPr>
          <w:szCs w:val="28"/>
        </w:rPr>
        <w:t xml:space="preserve"> + 4Н = М</w:t>
      </w:r>
      <w:r>
        <w:rPr>
          <w:szCs w:val="28"/>
          <w:lang w:val="en-US"/>
        </w:rPr>
        <w:t>g</w:t>
      </w:r>
      <w:r w:rsidRPr="00943939">
        <w:rPr>
          <w:szCs w:val="28"/>
        </w:rPr>
        <w:t>(ОН)</w:t>
      </w:r>
      <w:r w:rsidRPr="00943939">
        <w:rPr>
          <w:szCs w:val="28"/>
          <w:vertAlign w:val="subscript"/>
        </w:rPr>
        <w:t>2</w:t>
      </w:r>
      <w:r w:rsidRPr="00943939">
        <w:rPr>
          <w:szCs w:val="28"/>
        </w:rPr>
        <w:t xml:space="preserve"> + Н</w:t>
      </w:r>
      <w:r w:rsidRPr="00943939">
        <w:rPr>
          <w:szCs w:val="28"/>
          <w:vertAlign w:val="subscript"/>
        </w:rPr>
        <w:t>2</w:t>
      </w:r>
      <w:r>
        <w:rPr>
          <w:szCs w:val="28"/>
          <w:lang w:val="en-US"/>
        </w:rPr>
        <w:t>S</w:t>
      </w:r>
      <w:r>
        <w:rPr>
          <w:szCs w:val="28"/>
        </w:rPr>
        <w:t xml:space="preserve"> + </w:t>
      </w:r>
      <w:r>
        <w:rPr>
          <w:szCs w:val="28"/>
          <w:lang w:val="en-US"/>
        </w:rPr>
        <w:t>O</w:t>
      </w:r>
      <w:r w:rsidRPr="00943939">
        <w:rPr>
          <w:szCs w:val="28"/>
          <w:vertAlign w:val="subscript"/>
        </w:rPr>
        <w:t>2</w:t>
      </w:r>
      <w:r w:rsidRPr="00943939">
        <w:rPr>
          <w:szCs w:val="28"/>
        </w:rPr>
        <w:t>.</w:t>
      </w:r>
    </w:p>
    <w:p w:rsidR="005E3DF9" w:rsidRDefault="005E3DF9" w:rsidP="005E3DF9">
      <w:pPr>
        <w:shd w:val="clear" w:color="auto" w:fill="FFFFFF"/>
        <w:ind w:right="14" w:firstLine="709"/>
        <w:rPr>
          <w:szCs w:val="28"/>
        </w:rPr>
      </w:pPr>
      <w:r w:rsidRPr="00943939">
        <w:rPr>
          <w:szCs w:val="28"/>
        </w:rPr>
        <w:t>Выделяющийся кислород расходуется на протекание катодной деполяризации. Сероводород облегча</w:t>
      </w:r>
      <w:r>
        <w:rPr>
          <w:szCs w:val="28"/>
        </w:rPr>
        <w:t>ет</w:t>
      </w:r>
      <w:r w:rsidRPr="00943939">
        <w:rPr>
          <w:szCs w:val="28"/>
        </w:rPr>
        <w:t xml:space="preserve"> протекание катодного процесса в этих условиях. Сульфид-ионы ускоряют анодный процесс коррозии стали. В результат</w:t>
      </w:r>
      <w:r>
        <w:rPr>
          <w:szCs w:val="28"/>
        </w:rPr>
        <w:t>е действия сульфатвосстанавлива</w:t>
      </w:r>
      <w:r w:rsidRPr="00943939">
        <w:rPr>
          <w:szCs w:val="28"/>
        </w:rPr>
        <w:t>ющих бактерий образуется сероводород, который, химически реагирует с желез</w:t>
      </w:r>
      <w:r>
        <w:rPr>
          <w:szCs w:val="28"/>
        </w:rPr>
        <w:t xml:space="preserve">ом и образует сернистое железо </w:t>
      </w:r>
      <w:r>
        <w:rPr>
          <w:szCs w:val="28"/>
          <w:lang w:val="en-US"/>
        </w:rPr>
        <w:t>F</w:t>
      </w:r>
      <w:r w:rsidRPr="00943939">
        <w:rPr>
          <w:szCs w:val="28"/>
        </w:rPr>
        <w:t>е</w:t>
      </w:r>
      <w:r>
        <w:rPr>
          <w:szCs w:val="28"/>
          <w:lang w:val="en-US"/>
        </w:rPr>
        <w:t>S</w:t>
      </w:r>
      <w:r w:rsidRPr="00943939">
        <w:rPr>
          <w:szCs w:val="28"/>
        </w:rPr>
        <w:t xml:space="preserve">. </w:t>
      </w:r>
      <w:r>
        <w:rPr>
          <w:szCs w:val="28"/>
        </w:rPr>
        <w:t>С</w:t>
      </w:r>
      <w:r w:rsidRPr="00943939">
        <w:rPr>
          <w:szCs w:val="28"/>
        </w:rPr>
        <w:t xml:space="preserve">корость коррозионного разрушения железа при воздействии этих бактерий может возрастать в 20 раз. Наиболее активными анаэробные </w:t>
      </w:r>
      <w:r w:rsidRPr="00943939">
        <w:rPr>
          <w:szCs w:val="28"/>
        </w:rPr>
        <w:lastRenderedPageBreak/>
        <w:t>бактерии становятся весной, что подтверждается проявлением сильной коррозии в этот период года. Коррозия имеет обычно питтинговый характер.</w:t>
      </w:r>
    </w:p>
    <w:p w:rsidR="005E3DF9" w:rsidRPr="00943939" w:rsidRDefault="005E3DF9" w:rsidP="005E3DF9">
      <w:pPr>
        <w:shd w:val="clear" w:color="auto" w:fill="FFFFFF"/>
        <w:ind w:right="14" w:firstLine="709"/>
        <w:rPr>
          <w:szCs w:val="28"/>
        </w:rPr>
      </w:pPr>
      <w:r w:rsidRPr="00943939">
        <w:rPr>
          <w:szCs w:val="28"/>
        </w:rPr>
        <w:t>Не менее опасны для подземных металлических сооружений и аэробные бактерии. Важную роль в разрушении металлов играют аэробные серобактерии, которые в процессе жизнедеятельности окисляют сероводород в серу, а затем в серную кислоту по уравнениям:</w:t>
      </w:r>
    </w:p>
    <w:p w:rsidR="005E3DF9" w:rsidRPr="000B2FA9" w:rsidRDefault="005E3DF9" w:rsidP="005E3DF9">
      <w:pPr>
        <w:shd w:val="clear" w:color="auto" w:fill="FFFFFF"/>
        <w:ind w:left="586"/>
        <w:jc w:val="center"/>
        <w:rPr>
          <w:szCs w:val="28"/>
        </w:rPr>
      </w:pPr>
      <w:r w:rsidRPr="00970038">
        <w:rPr>
          <w:szCs w:val="28"/>
        </w:rPr>
        <w:t>2</w:t>
      </w:r>
      <w:r w:rsidRPr="00EF2466">
        <w:rPr>
          <w:szCs w:val="28"/>
        </w:rPr>
        <w:t>Н</w:t>
      </w:r>
      <w:r w:rsidRPr="00970038">
        <w:rPr>
          <w:szCs w:val="28"/>
          <w:vertAlign w:val="subscript"/>
        </w:rPr>
        <w:t>2</w:t>
      </w:r>
      <w:r>
        <w:rPr>
          <w:szCs w:val="28"/>
          <w:lang w:val="en-US"/>
        </w:rPr>
        <w:t>S</w:t>
      </w:r>
      <w:r w:rsidRPr="00970038">
        <w:rPr>
          <w:szCs w:val="28"/>
        </w:rPr>
        <w:t xml:space="preserve"> + </w:t>
      </w:r>
      <w:r>
        <w:rPr>
          <w:szCs w:val="28"/>
          <w:lang w:val="en-US"/>
        </w:rPr>
        <w:t>O</w:t>
      </w:r>
      <w:r w:rsidRPr="00970038">
        <w:rPr>
          <w:szCs w:val="28"/>
          <w:vertAlign w:val="subscript"/>
        </w:rPr>
        <w:t>2</w:t>
      </w:r>
      <w:r w:rsidRPr="00970038">
        <w:rPr>
          <w:szCs w:val="28"/>
        </w:rPr>
        <w:t xml:space="preserve"> = 2</w:t>
      </w:r>
      <w:r w:rsidRPr="00EF2466">
        <w:rPr>
          <w:szCs w:val="28"/>
        </w:rPr>
        <w:t>Н</w:t>
      </w:r>
      <w:r w:rsidRPr="00970038">
        <w:rPr>
          <w:szCs w:val="28"/>
          <w:vertAlign w:val="subscript"/>
        </w:rPr>
        <w:t>2</w:t>
      </w:r>
      <w:r>
        <w:rPr>
          <w:szCs w:val="28"/>
          <w:lang w:val="en-US"/>
        </w:rPr>
        <w:t>O</w:t>
      </w:r>
      <w:r w:rsidRPr="00970038">
        <w:rPr>
          <w:szCs w:val="28"/>
        </w:rPr>
        <w:t xml:space="preserve"> + </w:t>
      </w:r>
      <w:r>
        <w:rPr>
          <w:szCs w:val="28"/>
          <w:lang w:val="en-US"/>
        </w:rPr>
        <w:t>S</w:t>
      </w:r>
      <w:r w:rsidRPr="00970038">
        <w:rPr>
          <w:szCs w:val="28"/>
          <w:vertAlign w:val="subscript"/>
        </w:rPr>
        <w:t>2</w:t>
      </w:r>
      <w:r w:rsidRPr="00970038">
        <w:rPr>
          <w:szCs w:val="28"/>
        </w:rPr>
        <w:t xml:space="preserve">, </w:t>
      </w:r>
      <w:r>
        <w:rPr>
          <w:szCs w:val="28"/>
          <w:lang w:val="en-US"/>
        </w:rPr>
        <w:t>S</w:t>
      </w:r>
      <w:r w:rsidRPr="00970038">
        <w:rPr>
          <w:szCs w:val="28"/>
          <w:vertAlign w:val="subscript"/>
        </w:rPr>
        <w:t>2</w:t>
      </w:r>
      <w:r w:rsidRPr="00970038">
        <w:rPr>
          <w:szCs w:val="28"/>
        </w:rPr>
        <w:t xml:space="preserve"> + 2</w:t>
      </w:r>
      <w:r w:rsidRPr="00EF2466">
        <w:rPr>
          <w:szCs w:val="28"/>
        </w:rPr>
        <w:t>Н</w:t>
      </w:r>
      <w:r w:rsidRPr="00970038">
        <w:rPr>
          <w:szCs w:val="28"/>
          <w:vertAlign w:val="subscript"/>
        </w:rPr>
        <w:t>2</w:t>
      </w:r>
      <w:r>
        <w:rPr>
          <w:szCs w:val="28"/>
          <w:lang w:val="en-US"/>
        </w:rPr>
        <w:t>O</w:t>
      </w:r>
      <w:r w:rsidRPr="00970038">
        <w:rPr>
          <w:szCs w:val="28"/>
        </w:rPr>
        <w:t xml:space="preserve"> + 3</w:t>
      </w:r>
      <w:r>
        <w:rPr>
          <w:szCs w:val="28"/>
          <w:lang w:val="en-US"/>
        </w:rPr>
        <w:t>O</w:t>
      </w:r>
      <w:r w:rsidRPr="00970038">
        <w:rPr>
          <w:szCs w:val="28"/>
          <w:vertAlign w:val="subscript"/>
        </w:rPr>
        <w:t>2</w:t>
      </w:r>
      <w:r w:rsidRPr="00970038">
        <w:rPr>
          <w:szCs w:val="28"/>
        </w:rPr>
        <w:t xml:space="preserve"> = 2</w:t>
      </w:r>
      <w:r w:rsidRPr="00EF2466">
        <w:rPr>
          <w:szCs w:val="28"/>
        </w:rPr>
        <w:t>Н</w:t>
      </w:r>
      <w:r w:rsidRPr="00970038">
        <w:rPr>
          <w:szCs w:val="28"/>
          <w:vertAlign w:val="subscript"/>
        </w:rPr>
        <w:t>2</w:t>
      </w:r>
      <w:r>
        <w:rPr>
          <w:szCs w:val="28"/>
          <w:lang w:val="en-US"/>
        </w:rPr>
        <w:t>SO</w:t>
      </w:r>
      <w:r w:rsidRPr="00970038">
        <w:rPr>
          <w:szCs w:val="28"/>
          <w:vertAlign w:val="subscript"/>
        </w:rPr>
        <w:t>4</w:t>
      </w:r>
      <w:r w:rsidR="000B2FA9">
        <w:rPr>
          <w:szCs w:val="28"/>
        </w:rPr>
        <w:t xml:space="preserve"> или</w:t>
      </w:r>
    </w:p>
    <w:p w:rsidR="000B2FA9" w:rsidRPr="00970038" w:rsidRDefault="000B2FA9" w:rsidP="005E3DF9">
      <w:pPr>
        <w:shd w:val="clear" w:color="auto" w:fill="FFFFFF"/>
        <w:ind w:left="586"/>
        <w:jc w:val="center"/>
        <w:rPr>
          <w:szCs w:val="28"/>
        </w:rPr>
      </w:pPr>
      <w:r w:rsidRPr="00EF2466">
        <w:rPr>
          <w:szCs w:val="28"/>
        </w:rPr>
        <w:t>Н</w:t>
      </w:r>
      <w:r w:rsidRPr="00970038">
        <w:rPr>
          <w:szCs w:val="28"/>
          <w:vertAlign w:val="subscript"/>
        </w:rPr>
        <w:t>2</w:t>
      </w:r>
      <w:r>
        <w:rPr>
          <w:szCs w:val="28"/>
          <w:lang w:val="en-US"/>
        </w:rPr>
        <w:t>S</w:t>
      </w:r>
      <w:r w:rsidRPr="00970038">
        <w:rPr>
          <w:szCs w:val="28"/>
        </w:rPr>
        <w:t xml:space="preserve"> + </w:t>
      </w:r>
      <w:r>
        <w:rPr>
          <w:szCs w:val="28"/>
          <w:lang w:val="en-US"/>
        </w:rPr>
        <w:t>O</w:t>
      </w:r>
      <w:r w:rsidRPr="00970038">
        <w:rPr>
          <w:szCs w:val="28"/>
          <w:vertAlign w:val="subscript"/>
        </w:rPr>
        <w:t>2</w:t>
      </w:r>
      <w:r w:rsidRPr="00970038">
        <w:rPr>
          <w:szCs w:val="28"/>
        </w:rPr>
        <w:t xml:space="preserve"> </w:t>
      </w:r>
      <w:r>
        <w:rPr>
          <w:szCs w:val="28"/>
          <w:lang w:val="en-US"/>
        </w:rPr>
        <w:sym w:font="Symbol" w:char="F0AE"/>
      </w:r>
      <w:r w:rsidRPr="00970038">
        <w:rPr>
          <w:szCs w:val="28"/>
        </w:rPr>
        <w:t xml:space="preserve"> </w:t>
      </w:r>
      <w:r>
        <w:rPr>
          <w:szCs w:val="28"/>
          <w:lang w:val="en-US"/>
        </w:rPr>
        <w:t>S</w:t>
      </w:r>
      <w:r w:rsidRPr="00970038">
        <w:rPr>
          <w:szCs w:val="28"/>
          <w:vertAlign w:val="subscript"/>
        </w:rPr>
        <w:t>2</w:t>
      </w:r>
      <w:r w:rsidRPr="00970038">
        <w:rPr>
          <w:szCs w:val="28"/>
        </w:rPr>
        <w:t xml:space="preserve"> + </w:t>
      </w:r>
      <w:r>
        <w:rPr>
          <w:szCs w:val="28"/>
          <w:lang w:val="en-US"/>
        </w:rPr>
        <w:t>O</w:t>
      </w:r>
      <w:r w:rsidRPr="00970038">
        <w:rPr>
          <w:szCs w:val="28"/>
          <w:vertAlign w:val="subscript"/>
        </w:rPr>
        <w:t>2</w:t>
      </w:r>
      <w:r w:rsidRPr="00970038">
        <w:rPr>
          <w:szCs w:val="28"/>
        </w:rPr>
        <w:t xml:space="preserve"> + </w:t>
      </w:r>
      <w:r w:rsidRPr="00EF2466">
        <w:rPr>
          <w:szCs w:val="28"/>
        </w:rPr>
        <w:t>Н</w:t>
      </w:r>
      <w:r w:rsidRPr="00970038">
        <w:rPr>
          <w:szCs w:val="28"/>
          <w:vertAlign w:val="subscript"/>
        </w:rPr>
        <w:t>2</w:t>
      </w:r>
      <w:r>
        <w:rPr>
          <w:szCs w:val="28"/>
          <w:lang w:val="en-US"/>
        </w:rPr>
        <w:t>O</w:t>
      </w:r>
      <w:r w:rsidRPr="00970038">
        <w:rPr>
          <w:szCs w:val="28"/>
        </w:rPr>
        <w:t xml:space="preserve"> </w:t>
      </w:r>
      <w:r>
        <w:rPr>
          <w:szCs w:val="28"/>
          <w:lang w:val="en-US"/>
        </w:rPr>
        <w:sym w:font="Symbol" w:char="F0AE"/>
      </w:r>
      <w:r w:rsidRPr="00970038">
        <w:rPr>
          <w:szCs w:val="28"/>
        </w:rPr>
        <w:t xml:space="preserve"> </w:t>
      </w:r>
      <w:r w:rsidRPr="00EF2466">
        <w:rPr>
          <w:szCs w:val="28"/>
        </w:rPr>
        <w:t>Н</w:t>
      </w:r>
      <w:r w:rsidRPr="00970038">
        <w:rPr>
          <w:szCs w:val="28"/>
          <w:vertAlign w:val="subscript"/>
        </w:rPr>
        <w:t>2</w:t>
      </w:r>
      <w:r>
        <w:rPr>
          <w:szCs w:val="28"/>
          <w:lang w:val="en-US"/>
        </w:rPr>
        <w:t>SO</w:t>
      </w:r>
      <w:r w:rsidRPr="00970038">
        <w:rPr>
          <w:szCs w:val="28"/>
          <w:vertAlign w:val="subscript"/>
        </w:rPr>
        <w:t>4</w:t>
      </w:r>
      <w:r w:rsidRPr="00970038">
        <w:rPr>
          <w:szCs w:val="28"/>
        </w:rPr>
        <w:t>.</w:t>
      </w:r>
    </w:p>
    <w:p w:rsidR="005E3DF9" w:rsidRDefault="005E3DF9" w:rsidP="005E3DF9">
      <w:pPr>
        <w:shd w:val="clear" w:color="auto" w:fill="FFFFFF"/>
        <w:ind w:left="5" w:right="10" w:firstLine="704"/>
        <w:rPr>
          <w:szCs w:val="28"/>
        </w:rPr>
      </w:pPr>
      <w:r w:rsidRPr="00EF2466">
        <w:rPr>
          <w:szCs w:val="28"/>
        </w:rPr>
        <w:t>Образовавшаяся кислота интенсивно разрушает металлические подземные сооружения.</w:t>
      </w:r>
    </w:p>
    <w:p w:rsidR="005E3DF9" w:rsidRDefault="005E3DF9" w:rsidP="005E3DF9">
      <w:pPr>
        <w:shd w:val="clear" w:color="auto" w:fill="FFFFFF"/>
        <w:ind w:left="5" w:right="10" w:firstLine="704"/>
        <w:rPr>
          <w:szCs w:val="28"/>
        </w:rPr>
      </w:pPr>
      <w:r>
        <w:rPr>
          <w:szCs w:val="28"/>
        </w:rPr>
        <w:t>Существуют</w:t>
      </w:r>
      <w:r w:rsidRPr="00EF2466">
        <w:rPr>
          <w:szCs w:val="28"/>
        </w:rPr>
        <w:t xml:space="preserve"> железны</w:t>
      </w:r>
      <w:r>
        <w:rPr>
          <w:szCs w:val="28"/>
        </w:rPr>
        <w:t>е</w:t>
      </w:r>
      <w:r w:rsidRPr="00EF2466">
        <w:rPr>
          <w:szCs w:val="28"/>
        </w:rPr>
        <w:t xml:space="preserve"> аэробны</w:t>
      </w:r>
      <w:r>
        <w:rPr>
          <w:szCs w:val="28"/>
        </w:rPr>
        <w:t>е</w:t>
      </w:r>
      <w:r w:rsidRPr="00EF2466">
        <w:rPr>
          <w:szCs w:val="28"/>
        </w:rPr>
        <w:t xml:space="preserve"> бактери</w:t>
      </w:r>
      <w:r>
        <w:rPr>
          <w:szCs w:val="28"/>
        </w:rPr>
        <w:t xml:space="preserve">и, которые </w:t>
      </w:r>
      <w:r w:rsidRPr="00EF2466">
        <w:rPr>
          <w:szCs w:val="28"/>
        </w:rPr>
        <w:t>потребл</w:t>
      </w:r>
      <w:r>
        <w:rPr>
          <w:szCs w:val="28"/>
        </w:rPr>
        <w:t>яют</w:t>
      </w:r>
      <w:r w:rsidRPr="00EF2466">
        <w:rPr>
          <w:szCs w:val="28"/>
        </w:rPr>
        <w:t xml:space="preserve"> ион</w:t>
      </w:r>
      <w:r>
        <w:rPr>
          <w:szCs w:val="28"/>
        </w:rPr>
        <w:t>ы</w:t>
      </w:r>
      <w:r w:rsidRPr="00EF2466">
        <w:rPr>
          <w:szCs w:val="28"/>
        </w:rPr>
        <w:t xml:space="preserve"> железа и перераб</w:t>
      </w:r>
      <w:r>
        <w:rPr>
          <w:szCs w:val="28"/>
        </w:rPr>
        <w:t>атывают</w:t>
      </w:r>
      <w:r w:rsidRPr="00EF2466">
        <w:rPr>
          <w:szCs w:val="28"/>
        </w:rPr>
        <w:t xml:space="preserve"> их вместе с кислородом</w:t>
      </w:r>
      <w:r>
        <w:rPr>
          <w:szCs w:val="28"/>
        </w:rPr>
        <w:t>.</w:t>
      </w:r>
      <w:r w:rsidRPr="00EF2466">
        <w:rPr>
          <w:szCs w:val="28"/>
        </w:rPr>
        <w:t xml:space="preserve"> </w:t>
      </w:r>
      <w:r>
        <w:rPr>
          <w:szCs w:val="28"/>
        </w:rPr>
        <w:t>В</w:t>
      </w:r>
      <w:r w:rsidRPr="00EF2466">
        <w:rPr>
          <w:szCs w:val="28"/>
        </w:rPr>
        <w:t xml:space="preserve"> качестве продуктов коррозии нераство</w:t>
      </w:r>
      <w:r>
        <w:rPr>
          <w:szCs w:val="28"/>
        </w:rPr>
        <w:t xml:space="preserve">римой пленки гидроокиси железа </w:t>
      </w:r>
      <w:r>
        <w:rPr>
          <w:szCs w:val="28"/>
          <w:lang w:val="en-US"/>
        </w:rPr>
        <w:t>F</w:t>
      </w:r>
      <w:r w:rsidRPr="00EF2466">
        <w:rPr>
          <w:szCs w:val="28"/>
        </w:rPr>
        <w:t>е(ОН)</w:t>
      </w:r>
      <w:r w:rsidRPr="001F6AA3">
        <w:rPr>
          <w:szCs w:val="28"/>
          <w:vertAlign w:val="subscript"/>
        </w:rPr>
        <w:t>3</w:t>
      </w:r>
      <w:r w:rsidRPr="00EF2466">
        <w:rPr>
          <w:szCs w:val="28"/>
        </w:rPr>
        <w:t xml:space="preserve"> (буро-красного цвета), трудноотделимой от поверхности трубы.</w:t>
      </w:r>
    </w:p>
    <w:p w:rsidR="005E3DF9" w:rsidRPr="00EF2466" w:rsidRDefault="005E3DF9" w:rsidP="005E3DF9">
      <w:pPr>
        <w:shd w:val="clear" w:color="auto" w:fill="FFFFFF"/>
        <w:ind w:left="5" w:right="10" w:firstLine="704"/>
        <w:rPr>
          <w:szCs w:val="28"/>
        </w:rPr>
      </w:pPr>
      <w:r w:rsidRPr="00EF2466">
        <w:rPr>
          <w:szCs w:val="28"/>
        </w:rPr>
        <w:t>Таким образом, влияние би</w:t>
      </w:r>
      <w:r>
        <w:rPr>
          <w:szCs w:val="28"/>
        </w:rPr>
        <w:t>ологического фактора на коррози</w:t>
      </w:r>
      <w:r w:rsidRPr="00EF2466">
        <w:rPr>
          <w:szCs w:val="28"/>
        </w:rPr>
        <w:t>онный процесс может проявляться как в виде непосредственного воздействия на металл продуктов, вырабатываемых микроорганизмами (сероводород), так и в вид</w:t>
      </w:r>
      <w:r>
        <w:rPr>
          <w:szCs w:val="28"/>
        </w:rPr>
        <w:t>е образования на металле пленок</w:t>
      </w:r>
      <w:r w:rsidRPr="00EF2466">
        <w:rPr>
          <w:szCs w:val="28"/>
        </w:rPr>
        <w:t>.</w:t>
      </w:r>
    </w:p>
    <w:p w:rsidR="006F6C49" w:rsidRDefault="005E3DF9" w:rsidP="006F6C49">
      <w:pPr>
        <w:shd w:val="clear" w:color="auto" w:fill="FFFFFF"/>
        <w:ind w:left="5" w:right="10" w:firstLine="704"/>
        <w:rPr>
          <w:szCs w:val="28"/>
        </w:rPr>
      </w:pPr>
      <w:r w:rsidRPr="00EF2466">
        <w:rPr>
          <w:szCs w:val="28"/>
        </w:rPr>
        <w:t>Степень опасности биокоррозии устанавливают бактериологическим анализом образцов грунта. На практике такой анализ следует выполнять на месте отбора пр</w:t>
      </w:r>
      <w:r>
        <w:rPr>
          <w:szCs w:val="28"/>
        </w:rPr>
        <w:t xml:space="preserve">об с целью сохранения </w:t>
      </w:r>
      <w:r w:rsidRPr="00EF2466">
        <w:rPr>
          <w:szCs w:val="28"/>
        </w:rPr>
        <w:t>усл</w:t>
      </w:r>
      <w:bookmarkStart w:id="84" w:name="_GoBack"/>
      <w:bookmarkEnd w:id="84"/>
      <w:r w:rsidRPr="00EF2466">
        <w:rPr>
          <w:szCs w:val="28"/>
        </w:rPr>
        <w:t>овий деятельности микроорганизмов.</w:t>
      </w:r>
    </w:p>
    <w:p w:rsidR="00D90322" w:rsidRDefault="00D90322" w:rsidP="00D90322">
      <w:pPr>
        <w:pStyle w:val="3"/>
      </w:pPr>
      <w:bookmarkStart w:id="85" w:name="_Toc369464903"/>
      <w:bookmarkStart w:id="86" w:name="_Toc370315159"/>
      <w:r>
        <w:t xml:space="preserve">7.5 Эффект большого диаметра и образование </w:t>
      </w:r>
      <w:r w:rsidR="00A83C0E" w:rsidRPr="000E7CD2">
        <w:t>ма</w:t>
      </w:r>
      <w:r w:rsidRPr="000E7CD2">
        <w:t>крокоррозионных пар при коррозии трубопроводов в грунтах</w:t>
      </w:r>
      <w:bookmarkEnd w:id="85"/>
      <w:bookmarkEnd w:id="86"/>
    </w:p>
    <w:p w:rsidR="005E3DF9" w:rsidRDefault="005E3DF9" w:rsidP="006F6C49">
      <w:pPr>
        <w:shd w:val="clear" w:color="auto" w:fill="FFFFFF"/>
        <w:ind w:left="5" w:right="10" w:firstLine="704"/>
        <w:rPr>
          <w:szCs w:val="28"/>
        </w:rPr>
      </w:pPr>
      <w:r w:rsidRPr="008532AB">
        <w:rPr>
          <w:szCs w:val="28"/>
        </w:rPr>
        <w:t>В разных климатических зонах грунты прогреваются по-разному. Их температура об</w:t>
      </w:r>
      <w:r>
        <w:rPr>
          <w:szCs w:val="28"/>
        </w:rPr>
        <w:t>ычно выше, чем температура окр</w:t>
      </w:r>
      <w:r w:rsidRPr="008532AB">
        <w:rPr>
          <w:szCs w:val="28"/>
        </w:rPr>
        <w:t xml:space="preserve">ужающего воздуха. Амплитуда </w:t>
      </w:r>
      <w:r>
        <w:rPr>
          <w:szCs w:val="28"/>
        </w:rPr>
        <w:t>суточных и сезонных колебаний темп</w:t>
      </w:r>
      <w:r w:rsidRPr="008532AB">
        <w:rPr>
          <w:szCs w:val="28"/>
        </w:rPr>
        <w:t xml:space="preserve">ературы в слое почвы до глубины </w:t>
      </w:r>
      <w:smartTag w:uri="urn:schemas-microsoft-com:office:smarttags" w:element="metricconverter">
        <w:smartTagPr>
          <w:attr w:name="ProductID" w:val="1,5 м"/>
        </w:smartTagPr>
        <w:r w:rsidRPr="008532AB">
          <w:rPr>
            <w:szCs w:val="28"/>
          </w:rPr>
          <w:t>1,5 м</w:t>
        </w:r>
      </w:smartTag>
      <w:r>
        <w:rPr>
          <w:szCs w:val="28"/>
        </w:rPr>
        <w:t xml:space="preserve"> может достигать 10-40</w:t>
      </w:r>
      <w:r w:rsidRPr="008532AB">
        <w:rPr>
          <w:szCs w:val="28"/>
        </w:rPr>
        <w:t>°С. Чередование промерзания и оттаивания грун</w:t>
      </w:r>
      <w:r>
        <w:rPr>
          <w:szCs w:val="28"/>
        </w:rPr>
        <w:t>тов способно значительно</w:t>
      </w:r>
      <w:r w:rsidRPr="008532AB">
        <w:rPr>
          <w:szCs w:val="28"/>
        </w:rPr>
        <w:t xml:space="preserve"> повысить их агрессивность.</w:t>
      </w:r>
    </w:p>
    <w:p w:rsidR="005E3DF9" w:rsidRDefault="005E3DF9" w:rsidP="005E3DF9">
      <w:pPr>
        <w:shd w:val="clear" w:color="auto" w:fill="FFFFFF"/>
        <w:ind w:left="10" w:right="5" w:firstLine="698"/>
        <w:rPr>
          <w:szCs w:val="28"/>
        </w:rPr>
      </w:pPr>
      <w:r w:rsidRPr="008532AB">
        <w:rPr>
          <w:szCs w:val="28"/>
        </w:rPr>
        <w:t xml:space="preserve">При повышении </w:t>
      </w:r>
      <w:r w:rsidRPr="00406458">
        <w:rPr>
          <w:bCs/>
          <w:szCs w:val="28"/>
        </w:rPr>
        <w:t>температуры грунта</w:t>
      </w:r>
      <w:r w:rsidRPr="008532AB">
        <w:rPr>
          <w:b/>
          <w:bCs/>
          <w:szCs w:val="28"/>
        </w:rPr>
        <w:t xml:space="preserve"> </w:t>
      </w:r>
      <w:r>
        <w:rPr>
          <w:szCs w:val="28"/>
        </w:rPr>
        <w:t xml:space="preserve">коррозия ускоряется, а </w:t>
      </w:r>
      <w:r w:rsidRPr="008532AB">
        <w:rPr>
          <w:szCs w:val="28"/>
        </w:rPr>
        <w:t xml:space="preserve">при замерзании грунтовой воды </w:t>
      </w:r>
      <w:r>
        <w:rPr>
          <w:szCs w:val="28"/>
        </w:rPr>
        <w:t>–</w:t>
      </w:r>
      <w:r w:rsidRPr="008532AB">
        <w:rPr>
          <w:szCs w:val="28"/>
        </w:rPr>
        <w:t xml:space="preserve"> резко замедляется. Наиболее </w:t>
      </w:r>
      <w:r>
        <w:rPr>
          <w:szCs w:val="28"/>
        </w:rPr>
        <w:t>и</w:t>
      </w:r>
      <w:r w:rsidRPr="008532AB">
        <w:rPr>
          <w:szCs w:val="28"/>
        </w:rPr>
        <w:t>нтенсивно скорость коррозии повышается в интервале темпер</w:t>
      </w:r>
      <w:r>
        <w:rPr>
          <w:szCs w:val="28"/>
        </w:rPr>
        <w:t>атур от 10 до 30 °С.</w:t>
      </w:r>
    </w:p>
    <w:p w:rsidR="005E3DF9" w:rsidRDefault="005E3DF9" w:rsidP="005E3DF9">
      <w:pPr>
        <w:shd w:val="clear" w:color="auto" w:fill="FFFFFF"/>
        <w:ind w:left="10" w:right="5" w:firstLine="698"/>
        <w:rPr>
          <w:szCs w:val="28"/>
        </w:rPr>
      </w:pPr>
      <w:r>
        <w:rPr>
          <w:spacing w:val="-12"/>
          <w:szCs w:val="28"/>
        </w:rPr>
        <w:t>Из</w:t>
      </w:r>
      <w:r>
        <w:rPr>
          <w:szCs w:val="28"/>
        </w:rPr>
        <w:t>мен</w:t>
      </w:r>
      <w:r w:rsidRPr="008532AB">
        <w:rPr>
          <w:szCs w:val="28"/>
        </w:rPr>
        <w:t>ение температуры трубо</w:t>
      </w:r>
      <w:r>
        <w:rPr>
          <w:szCs w:val="28"/>
        </w:rPr>
        <w:t xml:space="preserve">провода между отдельными участками может </w:t>
      </w:r>
      <w:r w:rsidRPr="008532AB">
        <w:rPr>
          <w:szCs w:val="28"/>
        </w:rPr>
        <w:t>привести к образ</w:t>
      </w:r>
      <w:r>
        <w:rPr>
          <w:szCs w:val="28"/>
        </w:rPr>
        <w:t>ованию термогальванического элемента и коррозионному разрушению металла труб в зоне анода.</w:t>
      </w:r>
    </w:p>
    <w:p w:rsidR="005E3DF9" w:rsidRDefault="005E3DF9" w:rsidP="005E3DF9">
      <w:pPr>
        <w:shd w:val="clear" w:color="auto" w:fill="FFFFFF"/>
        <w:ind w:left="10" w:right="5" w:firstLine="698"/>
        <w:rPr>
          <w:szCs w:val="28"/>
        </w:rPr>
      </w:pPr>
      <w:r>
        <w:rPr>
          <w:szCs w:val="28"/>
        </w:rPr>
        <w:t>Т</w:t>
      </w:r>
      <w:r w:rsidRPr="00B17538">
        <w:rPr>
          <w:szCs w:val="28"/>
        </w:rPr>
        <w:t>акже с повышением температуры грунта резко повышается жиз</w:t>
      </w:r>
      <w:r w:rsidRPr="00B17538">
        <w:rPr>
          <w:szCs w:val="28"/>
        </w:rPr>
        <w:softHyphen/>
        <w:t>недеятельность микроорганизмов и в том числе сульфатвосстанав</w:t>
      </w:r>
      <w:r>
        <w:rPr>
          <w:szCs w:val="28"/>
        </w:rPr>
        <w:t>ливающих</w:t>
      </w:r>
      <w:r w:rsidRPr="00B17538">
        <w:rPr>
          <w:szCs w:val="28"/>
        </w:rPr>
        <w:t xml:space="preserve"> бактерий.</w:t>
      </w:r>
    </w:p>
    <w:p w:rsidR="005E3DF9" w:rsidRDefault="005E3DF9" w:rsidP="005E3DF9">
      <w:pPr>
        <w:shd w:val="clear" w:color="auto" w:fill="FFFFFF"/>
        <w:ind w:left="10" w:right="5" w:firstLine="698"/>
        <w:rPr>
          <w:szCs w:val="28"/>
        </w:rPr>
      </w:pPr>
      <w:r w:rsidRPr="00B17538">
        <w:rPr>
          <w:szCs w:val="28"/>
        </w:rPr>
        <w:t>На подземную коррозию труб</w:t>
      </w:r>
      <w:r>
        <w:rPr>
          <w:szCs w:val="28"/>
        </w:rPr>
        <w:t>опроводов большое влияние оказыв</w:t>
      </w:r>
      <w:r w:rsidRPr="00B17538">
        <w:rPr>
          <w:szCs w:val="28"/>
        </w:rPr>
        <w:t xml:space="preserve">ает и </w:t>
      </w:r>
      <w:r w:rsidRPr="00D90322">
        <w:rPr>
          <w:b/>
          <w:bCs/>
          <w:i/>
          <w:szCs w:val="28"/>
        </w:rPr>
        <w:t>эффект большого диаметра</w:t>
      </w:r>
      <w:r w:rsidRPr="000B2FA9">
        <w:rPr>
          <w:bCs/>
          <w:szCs w:val="28"/>
        </w:rPr>
        <w:t>,</w:t>
      </w:r>
      <w:r w:rsidRPr="00B17538">
        <w:rPr>
          <w:b/>
          <w:bCs/>
          <w:szCs w:val="28"/>
        </w:rPr>
        <w:t xml:space="preserve"> </w:t>
      </w:r>
      <w:r w:rsidRPr="00B17538">
        <w:rPr>
          <w:szCs w:val="28"/>
        </w:rPr>
        <w:t xml:space="preserve">который характерен для газопроводов с более высокой температурой эксплуатации, в отличие </w:t>
      </w:r>
      <w:r>
        <w:rPr>
          <w:szCs w:val="28"/>
        </w:rPr>
        <w:t>от</w:t>
      </w:r>
      <w:r w:rsidRPr="00B17538">
        <w:rPr>
          <w:szCs w:val="28"/>
        </w:rPr>
        <w:t xml:space="preserve"> нефтепроводов. Геометрические параметры газопровода диамет</w:t>
      </w:r>
      <w:r>
        <w:rPr>
          <w:szCs w:val="28"/>
        </w:rPr>
        <w:t>ром</w:t>
      </w:r>
      <w:r w:rsidRPr="00B17538">
        <w:rPr>
          <w:szCs w:val="28"/>
        </w:rPr>
        <w:t xml:space="preserve"> </w:t>
      </w:r>
      <w:smartTag w:uri="urn:schemas-microsoft-com:office:smarttags" w:element="metricconverter">
        <w:smartTagPr>
          <w:attr w:name="ProductID" w:val="1420 мм"/>
        </w:smartTagPr>
        <w:r w:rsidRPr="00B17538">
          <w:rPr>
            <w:szCs w:val="28"/>
          </w:rPr>
          <w:t>1420 мм</w:t>
        </w:r>
      </w:smartTag>
      <w:r w:rsidRPr="00B17538">
        <w:rPr>
          <w:szCs w:val="28"/>
        </w:rPr>
        <w:t xml:space="preserve"> таковы, что температу</w:t>
      </w:r>
      <w:r>
        <w:rPr>
          <w:szCs w:val="28"/>
        </w:rPr>
        <w:t>ра, влажность, удельное электросоп</w:t>
      </w:r>
      <w:r w:rsidRPr="00B17538">
        <w:rPr>
          <w:szCs w:val="28"/>
        </w:rPr>
        <w:t xml:space="preserve">ротивление, уплотнение и </w:t>
      </w:r>
      <w:r w:rsidRPr="00B17538">
        <w:rPr>
          <w:szCs w:val="28"/>
        </w:rPr>
        <w:lastRenderedPageBreak/>
        <w:t>свойства грун</w:t>
      </w:r>
      <w:r>
        <w:rPr>
          <w:szCs w:val="28"/>
        </w:rPr>
        <w:t>та, потенциалы трубы и.</w:t>
      </w:r>
      <w:r w:rsidRPr="00B17538">
        <w:rPr>
          <w:szCs w:val="28"/>
        </w:rPr>
        <w:t xml:space="preserve"> т. д. меняются по периметру, что может привести к возникновению коррозионных гальванических элементов.</w:t>
      </w:r>
    </w:p>
    <w:p w:rsidR="005E3DF9" w:rsidRDefault="005E3DF9" w:rsidP="005E3DF9">
      <w:pPr>
        <w:shd w:val="clear" w:color="auto" w:fill="FFFFFF"/>
        <w:ind w:left="10" w:right="5" w:firstLine="698"/>
        <w:rPr>
          <w:szCs w:val="28"/>
        </w:rPr>
      </w:pPr>
      <w:r>
        <w:rPr>
          <w:szCs w:val="28"/>
        </w:rPr>
        <w:t>Л</w:t>
      </w:r>
      <w:r w:rsidRPr="00B17538">
        <w:rPr>
          <w:szCs w:val="28"/>
        </w:rPr>
        <w:t>учшие условия</w:t>
      </w:r>
      <w:r>
        <w:rPr>
          <w:szCs w:val="28"/>
        </w:rPr>
        <w:t xml:space="preserve"> для создания коррозии трубы</w:t>
      </w:r>
      <w:r w:rsidRPr="00B17538">
        <w:rPr>
          <w:szCs w:val="28"/>
        </w:rPr>
        <w:t xml:space="preserve"> в ниж</w:t>
      </w:r>
      <w:r>
        <w:rPr>
          <w:szCs w:val="28"/>
        </w:rPr>
        <w:t>ней части</w:t>
      </w:r>
      <w:r w:rsidRPr="00B17538">
        <w:rPr>
          <w:szCs w:val="28"/>
        </w:rPr>
        <w:t>, где удельное сопротивление грунта и аэрация</w:t>
      </w:r>
      <w:r>
        <w:rPr>
          <w:szCs w:val="28"/>
        </w:rPr>
        <w:t xml:space="preserve"> м</w:t>
      </w:r>
      <w:r w:rsidRPr="00B17538">
        <w:rPr>
          <w:szCs w:val="28"/>
        </w:rPr>
        <w:t>инимальны, а влажность и температура максимальны.</w:t>
      </w:r>
    </w:p>
    <w:p w:rsidR="005E3DF9" w:rsidRDefault="005E3DF9" w:rsidP="005E3DF9">
      <w:pPr>
        <w:shd w:val="clear" w:color="auto" w:fill="FFFFFF"/>
        <w:ind w:left="10" w:right="5" w:firstLine="698"/>
        <w:rPr>
          <w:szCs w:val="28"/>
        </w:rPr>
      </w:pPr>
      <w:r>
        <w:rPr>
          <w:szCs w:val="28"/>
        </w:rPr>
        <w:t>Т</w:t>
      </w:r>
      <w:r w:rsidRPr="00B17538">
        <w:rPr>
          <w:szCs w:val="28"/>
        </w:rPr>
        <w:t>емпература грунта под нижней образующей трубы</w:t>
      </w:r>
      <w:r>
        <w:rPr>
          <w:szCs w:val="28"/>
        </w:rPr>
        <w:t xml:space="preserve"> равна</w:t>
      </w:r>
      <w:r w:rsidRPr="00B17538">
        <w:rPr>
          <w:b/>
          <w:bCs/>
          <w:szCs w:val="28"/>
        </w:rPr>
        <w:t xml:space="preserve"> </w:t>
      </w:r>
      <w:r w:rsidRPr="00B17538">
        <w:rPr>
          <w:szCs w:val="28"/>
        </w:rPr>
        <w:t>температуре перекачиваемого продукта, т. е. примерно 25</w:t>
      </w:r>
      <w:r>
        <w:rPr>
          <w:szCs w:val="28"/>
        </w:rPr>
        <w:t>-35</w:t>
      </w:r>
      <w:r w:rsidRPr="00B17538">
        <w:rPr>
          <w:szCs w:val="28"/>
        </w:rPr>
        <w:t xml:space="preserve"> </w:t>
      </w:r>
      <w:r>
        <w:rPr>
          <w:szCs w:val="28"/>
        </w:rPr>
        <w:t xml:space="preserve">°С, а над </w:t>
      </w:r>
      <w:r w:rsidRPr="00B17538">
        <w:rPr>
          <w:szCs w:val="28"/>
        </w:rPr>
        <w:t xml:space="preserve">верхней образующей </w:t>
      </w:r>
      <w:r>
        <w:rPr>
          <w:szCs w:val="28"/>
        </w:rPr>
        <w:t>–</w:t>
      </w:r>
      <w:r w:rsidRPr="00B17538">
        <w:rPr>
          <w:szCs w:val="28"/>
        </w:rPr>
        <w:t xml:space="preserve"> 10</w:t>
      </w:r>
      <w:r>
        <w:rPr>
          <w:szCs w:val="28"/>
        </w:rPr>
        <w:t>-</w:t>
      </w:r>
      <w:r w:rsidRPr="00B17538">
        <w:rPr>
          <w:szCs w:val="28"/>
        </w:rPr>
        <w:t>15 °С.</w:t>
      </w:r>
    </w:p>
    <w:p w:rsidR="006F6C49" w:rsidRDefault="005E3DF9" w:rsidP="006F6C49">
      <w:pPr>
        <w:shd w:val="clear" w:color="auto" w:fill="FFFFFF"/>
        <w:ind w:left="10" w:right="5" w:firstLine="698"/>
        <w:rPr>
          <w:szCs w:val="28"/>
        </w:rPr>
      </w:pPr>
      <w:r>
        <w:rPr>
          <w:szCs w:val="28"/>
        </w:rPr>
        <w:t xml:space="preserve">По </w:t>
      </w:r>
      <w:r w:rsidRPr="00B17538">
        <w:rPr>
          <w:szCs w:val="28"/>
        </w:rPr>
        <w:t>нижней образующей трубы грунт максимально уплотнен</w:t>
      </w:r>
      <w:r>
        <w:rPr>
          <w:szCs w:val="28"/>
        </w:rPr>
        <w:t xml:space="preserve"> и имеет </w:t>
      </w:r>
      <w:r w:rsidRPr="00B17538">
        <w:rPr>
          <w:szCs w:val="28"/>
        </w:rPr>
        <w:t>ма</w:t>
      </w:r>
      <w:r>
        <w:rPr>
          <w:szCs w:val="28"/>
        </w:rPr>
        <w:t>к</w:t>
      </w:r>
      <w:r w:rsidRPr="00B17538">
        <w:rPr>
          <w:szCs w:val="28"/>
        </w:rPr>
        <w:t>симальную влажность, доступ кислорода к трубопрово</w:t>
      </w:r>
      <w:r>
        <w:rPr>
          <w:szCs w:val="28"/>
        </w:rPr>
        <w:t>ду зат</w:t>
      </w:r>
      <w:r w:rsidRPr="00B17538">
        <w:rPr>
          <w:szCs w:val="28"/>
        </w:rPr>
        <w:t>руд</w:t>
      </w:r>
      <w:r>
        <w:rPr>
          <w:szCs w:val="28"/>
        </w:rPr>
        <w:t>н</w:t>
      </w:r>
      <w:r w:rsidRPr="00B17538">
        <w:rPr>
          <w:szCs w:val="28"/>
        </w:rPr>
        <w:t>ен. По верхней образующей трубы вв</w:t>
      </w:r>
      <w:r>
        <w:rPr>
          <w:szCs w:val="28"/>
        </w:rPr>
        <w:t xml:space="preserve">иду лучшей аэрации грунта </w:t>
      </w:r>
      <w:r w:rsidRPr="00B17538">
        <w:rPr>
          <w:szCs w:val="28"/>
        </w:rPr>
        <w:t xml:space="preserve">создаются условия для </w:t>
      </w:r>
      <w:r>
        <w:rPr>
          <w:szCs w:val="28"/>
        </w:rPr>
        <w:t>кисло</w:t>
      </w:r>
      <w:r w:rsidRPr="00B17538">
        <w:rPr>
          <w:szCs w:val="28"/>
        </w:rPr>
        <w:t>родной деполяризации. Вследствие это</w:t>
      </w:r>
      <w:r>
        <w:rPr>
          <w:szCs w:val="28"/>
        </w:rPr>
        <w:t xml:space="preserve">го образуется макрокорозионный </w:t>
      </w:r>
      <w:r w:rsidRPr="00B17538">
        <w:rPr>
          <w:szCs w:val="28"/>
        </w:rPr>
        <w:t>элемент, где анодный участок по нижней обра</w:t>
      </w:r>
      <w:r>
        <w:rPr>
          <w:szCs w:val="28"/>
        </w:rPr>
        <w:t>зующей трубы п</w:t>
      </w:r>
      <w:r w:rsidRPr="00B17538">
        <w:rPr>
          <w:szCs w:val="28"/>
        </w:rPr>
        <w:t>одвергается разрушению.</w:t>
      </w:r>
    </w:p>
    <w:p w:rsidR="005E3DF9" w:rsidRDefault="005E3DF9" w:rsidP="006F6C49">
      <w:pPr>
        <w:shd w:val="clear" w:color="auto" w:fill="FFFFFF"/>
        <w:ind w:left="10" w:right="5" w:firstLine="698"/>
        <w:rPr>
          <w:szCs w:val="28"/>
        </w:rPr>
      </w:pPr>
      <w:r w:rsidRPr="000E7CD2">
        <w:rPr>
          <w:b/>
          <w:i/>
          <w:szCs w:val="28"/>
        </w:rPr>
        <w:t>Макрокоррозионные гальванические пары</w:t>
      </w:r>
      <w:r w:rsidRPr="000E7CD2">
        <w:rPr>
          <w:szCs w:val="28"/>
        </w:rPr>
        <w:t xml:space="preserve"> (катодные и анодные зоны) по трассе трубопроводов возникают вследствие следующих основных причин: различной в</w:t>
      </w:r>
      <w:r w:rsidRPr="00594DB6">
        <w:rPr>
          <w:szCs w:val="28"/>
        </w:rPr>
        <w:t>оздухопроводно</w:t>
      </w:r>
      <w:r>
        <w:rPr>
          <w:szCs w:val="28"/>
        </w:rPr>
        <w:t>сти</w:t>
      </w:r>
      <w:r w:rsidRPr="00594DB6">
        <w:rPr>
          <w:szCs w:val="28"/>
        </w:rPr>
        <w:t xml:space="preserve"> (аэрации) массивов грунтов, чередования </w:t>
      </w:r>
      <w:r>
        <w:rPr>
          <w:szCs w:val="28"/>
        </w:rPr>
        <w:t>разнородных грунт</w:t>
      </w:r>
      <w:r w:rsidRPr="00594DB6">
        <w:rPr>
          <w:szCs w:val="28"/>
        </w:rPr>
        <w:t xml:space="preserve">ов, изменения температуры. Расстояния между образующимися </w:t>
      </w:r>
      <w:r>
        <w:rPr>
          <w:szCs w:val="28"/>
        </w:rPr>
        <w:t>катод</w:t>
      </w:r>
      <w:r w:rsidRPr="00594DB6">
        <w:rPr>
          <w:szCs w:val="28"/>
        </w:rPr>
        <w:t xml:space="preserve">ными и анодными участками могут достигать от нескольких </w:t>
      </w:r>
      <w:r>
        <w:rPr>
          <w:szCs w:val="28"/>
        </w:rPr>
        <w:t>десят</w:t>
      </w:r>
      <w:r w:rsidRPr="00594DB6">
        <w:rPr>
          <w:szCs w:val="28"/>
        </w:rPr>
        <w:t>ков до сотен метров.</w:t>
      </w:r>
    </w:p>
    <w:p w:rsidR="005E3DF9" w:rsidRDefault="005E3DF9" w:rsidP="005E3DF9">
      <w:pPr>
        <w:shd w:val="clear" w:color="auto" w:fill="FFFFFF"/>
        <w:ind w:left="48" w:right="38" w:firstLine="661"/>
        <w:rPr>
          <w:szCs w:val="28"/>
        </w:rPr>
      </w:pPr>
      <w:r w:rsidRPr="00594DB6">
        <w:rPr>
          <w:szCs w:val="28"/>
        </w:rPr>
        <w:t>Воздухопроводность грунтов зависит от влажности, пористо</w:t>
      </w:r>
      <w:r>
        <w:rPr>
          <w:szCs w:val="28"/>
        </w:rPr>
        <w:t xml:space="preserve">сти, </w:t>
      </w:r>
      <w:r w:rsidRPr="00594DB6">
        <w:rPr>
          <w:szCs w:val="28"/>
        </w:rPr>
        <w:t>гранулометрического и химического состава и т. д.</w:t>
      </w:r>
    </w:p>
    <w:p w:rsidR="005E3DF9" w:rsidRDefault="005E3DF9" w:rsidP="005E3DF9">
      <w:pPr>
        <w:shd w:val="clear" w:color="auto" w:fill="FFFFFF"/>
        <w:ind w:left="48" w:right="38" w:firstLine="661"/>
        <w:rPr>
          <w:szCs w:val="28"/>
        </w:rPr>
      </w:pPr>
      <w:r w:rsidRPr="00594DB6">
        <w:rPr>
          <w:szCs w:val="28"/>
        </w:rPr>
        <w:t>Кислород из атмосферы попадает на поверхность сооружения</w:t>
      </w:r>
      <w:r>
        <w:rPr>
          <w:szCs w:val="28"/>
        </w:rPr>
        <w:t xml:space="preserve"> в основном </w:t>
      </w:r>
      <w:r w:rsidRPr="00594DB6">
        <w:rPr>
          <w:szCs w:val="28"/>
        </w:rPr>
        <w:t xml:space="preserve">из воздуха через поры </w:t>
      </w:r>
      <w:r>
        <w:rPr>
          <w:szCs w:val="28"/>
        </w:rPr>
        <w:t>грунта и грунтовую влагу.</w:t>
      </w:r>
    </w:p>
    <w:p w:rsidR="005E3DF9" w:rsidRDefault="005E3DF9" w:rsidP="005E3DF9">
      <w:pPr>
        <w:shd w:val="clear" w:color="auto" w:fill="FFFFFF"/>
        <w:ind w:left="48" w:right="38" w:firstLine="661"/>
        <w:rPr>
          <w:szCs w:val="28"/>
        </w:rPr>
      </w:pPr>
      <w:r w:rsidRPr="00594DB6">
        <w:rPr>
          <w:szCs w:val="28"/>
        </w:rPr>
        <w:t xml:space="preserve">В результате периодических колебаний температуры </w:t>
      </w:r>
      <w:r>
        <w:rPr>
          <w:szCs w:val="28"/>
        </w:rPr>
        <w:t>в верхних</w:t>
      </w:r>
      <w:r w:rsidRPr="00594DB6">
        <w:rPr>
          <w:szCs w:val="28"/>
        </w:rPr>
        <w:t xml:space="preserve"> слоях грунта, изменения атмосферного давления, силы </w:t>
      </w:r>
      <w:r>
        <w:rPr>
          <w:szCs w:val="28"/>
        </w:rPr>
        <w:t xml:space="preserve">и направления </w:t>
      </w:r>
      <w:r w:rsidRPr="00594DB6">
        <w:rPr>
          <w:szCs w:val="28"/>
        </w:rPr>
        <w:t>ветра, влажности возникает направленное течение</w:t>
      </w:r>
      <w:r>
        <w:rPr>
          <w:szCs w:val="28"/>
        </w:rPr>
        <w:t xml:space="preserve"> </w:t>
      </w:r>
      <w:r w:rsidRPr="00320B80">
        <w:rPr>
          <w:szCs w:val="28"/>
        </w:rPr>
        <w:t>воздуха сквозь слой грунта. Такое направленное течение воздуха будет особенно заметно проявлят</w:t>
      </w:r>
      <w:r>
        <w:rPr>
          <w:szCs w:val="28"/>
        </w:rPr>
        <w:t>ься в зернистых, рыхлых и мало</w:t>
      </w:r>
      <w:r w:rsidRPr="00320B80">
        <w:rPr>
          <w:szCs w:val="28"/>
        </w:rPr>
        <w:t>у</w:t>
      </w:r>
      <w:r>
        <w:rPr>
          <w:szCs w:val="28"/>
        </w:rPr>
        <w:t>влаж</w:t>
      </w:r>
      <w:r w:rsidRPr="00320B80">
        <w:rPr>
          <w:szCs w:val="28"/>
        </w:rPr>
        <w:t>ненных, т. е. хорошо аэрируе</w:t>
      </w:r>
      <w:r>
        <w:rPr>
          <w:szCs w:val="28"/>
        </w:rPr>
        <w:t>мых грунтах. В плотных, влагонасы</w:t>
      </w:r>
      <w:r w:rsidRPr="00320B80">
        <w:rPr>
          <w:szCs w:val="28"/>
        </w:rPr>
        <w:t>щенных грунтах транспорт кислорода протекает значительно медленнее и определяется лишь механизмом диффузии. Таким образом, аэрируемость и влагонасыщение грунтов являются взаимо</w:t>
      </w:r>
      <w:r w:rsidRPr="00320B80">
        <w:rPr>
          <w:szCs w:val="28"/>
        </w:rPr>
        <w:softHyphen/>
        <w:t>связанными факторами, влияющими на коррозионную агрессив</w:t>
      </w:r>
      <w:r>
        <w:rPr>
          <w:szCs w:val="28"/>
        </w:rPr>
        <w:t>ность грунтов.</w:t>
      </w:r>
    </w:p>
    <w:p w:rsidR="005E3DF9" w:rsidRDefault="005E3DF9" w:rsidP="005E3DF9">
      <w:pPr>
        <w:shd w:val="clear" w:color="auto" w:fill="FFFFFF"/>
        <w:ind w:left="48" w:right="38" w:firstLine="661"/>
        <w:rPr>
          <w:szCs w:val="28"/>
        </w:rPr>
      </w:pPr>
      <w:r w:rsidRPr="00320B80">
        <w:rPr>
          <w:szCs w:val="28"/>
        </w:rPr>
        <w:t xml:space="preserve">Та часть подъемного сооружения, к которой </w:t>
      </w:r>
      <w:r>
        <w:rPr>
          <w:szCs w:val="28"/>
        </w:rPr>
        <w:t>приток кислорода затруднен, при</w:t>
      </w:r>
      <w:r w:rsidRPr="00320B80">
        <w:rPr>
          <w:szCs w:val="28"/>
        </w:rPr>
        <w:t>обретает более отрицательный потенциал и становится анодом пары. Участки подземного сооружения, омываемые достаточным количеством кислорода, служат катодами.</w:t>
      </w:r>
    </w:p>
    <w:p w:rsidR="005E3DF9" w:rsidRDefault="005E3DF9" w:rsidP="005E3DF9">
      <w:pPr>
        <w:shd w:val="clear" w:color="auto" w:fill="FFFFFF"/>
        <w:ind w:left="48" w:right="38" w:firstLine="661"/>
        <w:rPr>
          <w:szCs w:val="28"/>
        </w:rPr>
      </w:pPr>
      <w:r w:rsidRPr="00320B80">
        <w:rPr>
          <w:szCs w:val="28"/>
        </w:rPr>
        <w:t xml:space="preserve">Так как не существует простого метода определения степени аэрации грунтов, то часто в общем случае ограничиваются измерением удельного сопротивления грунта. Снижение удельного сопротивления характеризует уменьшение </w:t>
      </w:r>
      <w:r>
        <w:rPr>
          <w:szCs w:val="28"/>
        </w:rPr>
        <w:t xml:space="preserve">степени </w:t>
      </w:r>
      <w:r w:rsidRPr="00320B80">
        <w:rPr>
          <w:szCs w:val="28"/>
        </w:rPr>
        <w:t>аэрации.</w:t>
      </w:r>
    </w:p>
    <w:p w:rsidR="005E3DF9" w:rsidRDefault="005E3DF9" w:rsidP="005E3DF9">
      <w:pPr>
        <w:shd w:val="clear" w:color="auto" w:fill="FFFFFF"/>
        <w:ind w:left="48" w:right="38" w:firstLine="661"/>
        <w:rPr>
          <w:szCs w:val="28"/>
        </w:rPr>
      </w:pPr>
      <w:r w:rsidRPr="00320B80">
        <w:rPr>
          <w:szCs w:val="28"/>
        </w:rPr>
        <w:t xml:space="preserve">Рассмотрим пример образования </w:t>
      </w:r>
      <w:r w:rsidRPr="000E7CD2">
        <w:rPr>
          <w:szCs w:val="28"/>
        </w:rPr>
        <w:t>макрокоррозионного элемента на</w:t>
      </w:r>
      <w:r w:rsidRPr="00320B80">
        <w:rPr>
          <w:szCs w:val="28"/>
        </w:rPr>
        <w:t xml:space="preserve"> трубопроводе, пересекающем шоссейную автодорогу (рис. </w:t>
      </w:r>
      <w:r w:rsidR="005A7ED9">
        <w:rPr>
          <w:szCs w:val="28"/>
        </w:rPr>
        <w:t>1</w:t>
      </w:r>
      <w:r w:rsidR="006F6C49">
        <w:rPr>
          <w:szCs w:val="28"/>
        </w:rPr>
        <w:t>8</w:t>
      </w:r>
      <w:r w:rsidRPr="00320B80">
        <w:rPr>
          <w:szCs w:val="28"/>
        </w:rPr>
        <w:t xml:space="preserve">). В кюветах доступ кислорода к трубопроводу облегчен по сравнению с участком, </w:t>
      </w:r>
      <w:r w:rsidRPr="00320B80">
        <w:rPr>
          <w:szCs w:val="28"/>
        </w:rPr>
        <w:lastRenderedPageBreak/>
        <w:t xml:space="preserve">находящимся под асфальтированным полотном дороги. </w:t>
      </w:r>
      <w:r>
        <w:rPr>
          <w:szCs w:val="28"/>
        </w:rPr>
        <w:t>Поэтому</w:t>
      </w:r>
      <w:r w:rsidRPr="00320B80">
        <w:rPr>
          <w:szCs w:val="28"/>
        </w:rPr>
        <w:t xml:space="preserve"> на участках трубопровода, </w:t>
      </w:r>
      <w:r>
        <w:rPr>
          <w:szCs w:val="28"/>
        </w:rPr>
        <w:t>которые находятся</w:t>
      </w:r>
      <w:r w:rsidRPr="00320B80">
        <w:rPr>
          <w:szCs w:val="28"/>
        </w:rPr>
        <w:t xml:space="preserve"> под кюветами, создаются условия для нормального протекания реакции кислородной деполяризации. </w:t>
      </w:r>
      <w:r>
        <w:rPr>
          <w:szCs w:val="28"/>
        </w:rPr>
        <w:t>О</w:t>
      </w:r>
      <w:r w:rsidRPr="00320B80">
        <w:rPr>
          <w:szCs w:val="28"/>
        </w:rPr>
        <w:t>бразу</w:t>
      </w:r>
      <w:r>
        <w:rPr>
          <w:szCs w:val="28"/>
        </w:rPr>
        <w:t>ется макрокор</w:t>
      </w:r>
      <w:r w:rsidRPr="00320B80">
        <w:rPr>
          <w:szCs w:val="28"/>
        </w:rPr>
        <w:t>розионный элемент, где анодный участок подвергается разрушению.</w:t>
      </w:r>
    </w:p>
    <w:p w:rsidR="005E3DF9" w:rsidRDefault="005E3DF9" w:rsidP="005E3DF9">
      <w:pPr>
        <w:shd w:val="clear" w:color="auto" w:fill="FFFFFF"/>
        <w:ind w:left="48" w:right="38" w:firstLine="661"/>
        <w:rPr>
          <w:szCs w:val="28"/>
        </w:rPr>
      </w:pPr>
      <w:r w:rsidRPr="00320B80">
        <w:rPr>
          <w:szCs w:val="28"/>
        </w:rPr>
        <w:t>Если трубопровод пролегает последовательно в глинистых и песчаных грунтах, т. е. в услови</w:t>
      </w:r>
      <w:r>
        <w:rPr>
          <w:szCs w:val="28"/>
        </w:rPr>
        <w:t>ях неравномерной аэрации, возни</w:t>
      </w:r>
      <w:r w:rsidRPr="00320B80">
        <w:rPr>
          <w:szCs w:val="28"/>
        </w:rPr>
        <w:t xml:space="preserve">кают макрокоррозионные зоны: на глинистом участке </w:t>
      </w:r>
      <w:r>
        <w:rPr>
          <w:szCs w:val="28"/>
        </w:rPr>
        <w:t>–</w:t>
      </w:r>
      <w:r w:rsidRPr="00320B80">
        <w:rPr>
          <w:szCs w:val="28"/>
        </w:rPr>
        <w:t xml:space="preserve"> анодная, а на песчаном </w:t>
      </w:r>
      <w:r>
        <w:rPr>
          <w:szCs w:val="28"/>
        </w:rPr>
        <w:t>–</w:t>
      </w:r>
      <w:r w:rsidRPr="00320B80">
        <w:rPr>
          <w:szCs w:val="28"/>
        </w:rPr>
        <w:t xml:space="preserve"> катодная. Разрушение металла протекает на тех участках, к которым затруднен доступ кислорода. Анодные и катодные участки могут быть значительно удалены друг от друга. Расстояние между ними может составлять несколько сотен метров.</w:t>
      </w:r>
    </w:p>
    <w:p w:rsidR="006F6C49" w:rsidRDefault="005E3DF9" w:rsidP="005E3DF9">
      <w:pPr>
        <w:shd w:val="clear" w:color="auto" w:fill="FFFFFF"/>
        <w:ind w:left="48" w:right="38" w:firstLine="661"/>
        <w:rPr>
          <w:szCs w:val="28"/>
        </w:rPr>
      </w:pPr>
      <w:r w:rsidRPr="00320B80">
        <w:rPr>
          <w:szCs w:val="28"/>
        </w:rPr>
        <w:t>Так же можно объяснить неравномерную коррозию поверхности трубопровода вследствие различного уплотнения, а</w:t>
      </w:r>
      <w:r w:rsidR="005A7ED9">
        <w:rPr>
          <w:szCs w:val="28"/>
        </w:rPr>
        <w:t>,</w:t>
      </w:r>
      <w:r w:rsidRPr="00320B80">
        <w:rPr>
          <w:szCs w:val="28"/>
        </w:rPr>
        <w:t xml:space="preserve"> следовательно, и аэрации г</w:t>
      </w:r>
      <w:r>
        <w:rPr>
          <w:szCs w:val="28"/>
        </w:rPr>
        <w:t>рунта в траншее.</w:t>
      </w:r>
    </w:p>
    <w:p w:rsidR="005E3DF9" w:rsidRDefault="00A2205A" w:rsidP="005E3DF9">
      <w:pPr>
        <w:shd w:val="clear" w:color="auto" w:fill="FFFFFF"/>
        <w:ind w:left="48" w:right="38" w:firstLine="661"/>
        <w:rPr>
          <w:szCs w:val="28"/>
        </w:rPr>
      </w:pPr>
      <w:r>
        <w:rPr>
          <w:noProof/>
          <w:szCs w:val="28"/>
          <w:lang w:eastAsia="ru-RU"/>
        </w:rPr>
        <w:pict>
          <v:group id="Группа 914" o:spid="_x0000_s1550" style="position:absolute;left:0;text-align:left;margin-left:23.4pt;margin-top:1.65pt;width:406.35pt;height:217pt;z-index:252041216" coordsize="51606,27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">
            <v:shape id="Поле 824" o:spid="_x0000_s1551" type="#_x0000_t202" style="position:absolute;left:257;top:23375;width:50633;height:4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DB5scA&#10;AADcAAAADwAAAGRycy9kb3ducmV2LnhtbESPX2vCQBDE3wt+h2OFvtWLIkVSTxGr4EP/WKvQvm1z&#10;2yQ0txfu1ph++16h0MdhZn7DzJe9a1RHIdaeDYxHGSjiwtuaSwPH1+3NDFQUZIuNZzLwTRGWi8HV&#10;HHPrL/xC3UFKlSAcczRQibS51rGoyGEc+ZY4eZ8+OJQkQ6ltwEuCu0ZPsuxWO6w5LVTY0rqi4utw&#10;dgaatxgePjJ57+7LR9k/6/NpM34y5nrYr+5ACfXyH/5r76yB2WQKv2fSEd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QwebHAAAA3AAAAA8AAAAAAAAAAAAAAAAAmAIAAGRy&#10;cy9kb3ducmV2LnhtbFBLBQYAAAAABAAEAPUAAACMAwAAAAA=&#10;" filled="f" stroked="f" strokeweight=".5pt">
              <v:textbox inset="0,0,0,0">
                <w:txbxContent>
                  <w:p w:rsidR="00191F7D" w:rsidRPr="00877016" w:rsidRDefault="00191F7D" w:rsidP="00273607">
                    <w:pPr>
                      <w:shd w:val="clear" w:color="auto" w:fill="FFFFFF"/>
                      <w:jc w:val="center"/>
                      <w:rPr>
                        <w:sz w:val="24"/>
                        <w:szCs w:val="24"/>
                      </w:rPr>
                    </w:pPr>
                    <w:r w:rsidRPr="00877016">
                      <w:rPr>
                        <w:sz w:val="24"/>
                        <w:szCs w:val="24"/>
                      </w:rPr>
                      <w:t>Рис. 1</w:t>
                    </w:r>
                    <w:r>
                      <w:rPr>
                        <w:sz w:val="24"/>
                        <w:szCs w:val="24"/>
                      </w:rPr>
                      <w:t>8</w:t>
                    </w:r>
                    <w:r w:rsidRPr="00877016">
                      <w:rPr>
                        <w:sz w:val="24"/>
                        <w:szCs w:val="24"/>
                      </w:rPr>
                      <w:t>. Образование макрокоррозионного элемента на</w:t>
                    </w:r>
                    <w:r>
                      <w:rPr>
                        <w:sz w:val="24"/>
                        <w:szCs w:val="24"/>
                      </w:rPr>
                      <w:t xml:space="preserve"> т</w:t>
                    </w:r>
                    <w:r w:rsidRPr="00877016">
                      <w:rPr>
                        <w:sz w:val="24"/>
                        <w:szCs w:val="24"/>
                      </w:rPr>
                      <w:t>рубопроводе</w:t>
                    </w:r>
                    <w:r>
                      <w:rPr>
                        <w:sz w:val="24"/>
                        <w:szCs w:val="24"/>
                      </w:rPr>
                      <w:br/>
                    </w:r>
                    <w:r w:rsidRPr="00877016">
                      <w:rPr>
                        <w:sz w:val="24"/>
                        <w:szCs w:val="24"/>
                      </w:rPr>
                      <w:t>вследствие различной аэрации грунтов</w:t>
                    </w:r>
                  </w:p>
                </w:txbxContent>
              </v:textbox>
            </v:shape>
            <v:group id="Группа 913" o:spid="_x0000_s1552" style="position:absolute;width:51606;height:22490" coordsize="51606,22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shape id="Поле 903" o:spid="_x0000_s1553" type="#_x0000_t202" style="position:absolute;left:22344;top:12170;width:1785;height:19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0Kb8YA&#10;AADcAAAADwAAAGRycy9kb3ducmV2LnhtbESPX0sDMRDE3wt+h7CCb23SCqJn0yJWoQ+tf6qCvq2X&#10;9e7wsjmS7fX67Y0g+DjMzG+Y+XLwreoppiawhenEgCIug2u4svD6cj++BJUE2WEbmCwcKcFycTKa&#10;Y+HCgZ+p30mlMoRTgRZqka7QOpU1eUyT0BFn7ytEj5JlrLSLeMhw3+qZMRfaY8N5ocaObmsqv3d7&#10;b6F9T3HzaeSjX1VbeXrU+7e76YO1Z6fDzTUooUH+w3/ttbNwZc7h90w+An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0Kb8YAAADcAAAADwAAAAAAAAAAAAAAAACYAgAAZHJz&#10;L2Rvd25yZXYueG1sUEsFBgAAAAAEAAQA9QAAAIsDAAAAAA==&#10;" filled="f" stroked="f" strokeweight=".5pt">
                <v:textbox inset="0,0,0,0">
                  <w:txbxContent>
                    <w:p w:rsidR="00191F7D" w:rsidRPr="007D04DF" w:rsidRDefault="00191F7D" w:rsidP="007D04DF">
                      <w:pPr>
                        <w:rPr>
                          <w:b/>
                          <w:sz w:val="32"/>
                          <w:szCs w:val="32"/>
                        </w:rPr>
                      </w:pPr>
                      <w:r w:rsidRPr="007D04DF">
                        <w:rPr>
                          <w:b/>
                          <w:sz w:val="32"/>
                          <w:szCs w:val="32"/>
                        </w:rPr>
                        <w:t>–</w:t>
                      </w:r>
                    </w:p>
                  </w:txbxContent>
                </v:textbox>
              </v:shape>
              <v:shape id="Поле 174" o:spid="_x0000_s1554" type="#_x0000_t202" style="position:absolute;left:20863;width:8617;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y4VcQA&#10;AADcAAAADwAAAGRycy9kb3ducmV2LnhtbERPS0vDQBC+F/oflil4azcVsSV2W8QH9FCrVgW9jdkx&#10;CWZnw+40jf/eLRR6m4/vOYtV7xrVUYi1ZwPTSQaKuPC25tLA+9vjeA4qCrLFxjMZ+KMIq+VwsMDc&#10;+gO/UreTUqUQjjkaqETaXOtYVOQwTnxLnLgfHxxKgqHUNuAhhbtGX2bZtXZYc2qosKW7iorf3d4Z&#10;aD5j2Hxn8tXdl0/y8qz3Hw/TrTEXo/72BpRQL2fxyb22af7s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cuFXEAAAA3AAAAA8AAAAAAAAAAAAAAAAAmAIAAGRycy9k&#10;b3ducmV2LnhtbFBLBQYAAAAABAAEAPUAAACJAwAAAAA=&#10;" filled="f" stroked="f" strokeweight=".5pt">
                <v:textbox inset="0,0,0,0">
                  <w:txbxContent>
                    <w:p w:rsidR="00191F7D" w:rsidRPr="00511C52" w:rsidRDefault="00191F7D" w:rsidP="005A7ED9">
                      <w:pPr>
                        <w:rPr>
                          <w:sz w:val="24"/>
                          <w:szCs w:val="24"/>
                        </w:rPr>
                      </w:pPr>
                      <w:r w:rsidRPr="00511C52">
                        <w:rPr>
                          <w:sz w:val="24"/>
                          <w:szCs w:val="24"/>
                        </w:rPr>
                        <w:t>автодорога</w:t>
                      </w:r>
                    </w:p>
                  </w:txbxContent>
                </v:textbox>
              </v:shape>
              <v:shape id="Поле 175" o:spid="_x0000_s1555" type="#_x0000_t202" style="position:absolute;left:11011;top:3477;width:5759;height:27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AdzsQA&#10;AADcAAAADwAAAGRycy9kb3ducmV2LnhtbERPS0vDQBC+F/oflil4azcVtCV2W8QH9FCrVgW9jdkx&#10;CWZnw+40jf/eLRR6m4/vOYtV7xrVUYi1ZwPTSQaKuPC25tLA+9vjeA4qCrLFxjMZ+KMIq+VwsMDc&#10;+gO/UreTUqUQjjkaqETaXOtYVOQwTnxLnLgfHxxKgqHUNuAhhbtGX2bZtXZYc2qosKW7iorf3d4Z&#10;aD5j2Hxn8tXdl0/y8qz3Hw/TrTEXo/72BpRQL2fxyb22af7s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QHc7EAAAA3AAAAA8AAAAAAAAAAAAAAAAAmAIAAGRycy9k&#10;b3ducmV2LnhtbFBLBQYAAAAABAAEAPUAAACJAwAAAAA=&#10;" filled="f" stroked="f" strokeweight=".5pt">
                <v:textbox inset="0,0,0,0">
                  <w:txbxContent>
                    <w:p w:rsidR="00191F7D" w:rsidRPr="00511C52" w:rsidRDefault="00191F7D" w:rsidP="005A7ED9">
                      <w:pPr>
                        <w:rPr>
                          <w:sz w:val="24"/>
                          <w:szCs w:val="24"/>
                        </w:rPr>
                      </w:pPr>
                      <w:r w:rsidRPr="00511C52">
                        <w:rPr>
                          <w:sz w:val="24"/>
                          <w:szCs w:val="24"/>
                        </w:rPr>
                        <w:t>кювет</w:t>
                      </w:r>
                    </w:p>
                  </w:txbxContent>
                </v:textbox>
              </v:shape>
              <v:shape id="Поле 176" o:spid="_x0000_s1556" type="#_x0000_t202" style="position:absolute;left:33098;top:3670;width:5137;height:2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DucQA&#10;AADcAAAADwAAAGRycy9kb3ducmV2LnhtbERPS2vCQBC+F/wPywje6sYebEldRWwLHvpSW6i3MTsm&#10;wexs2B1j+u+7hUJv8/E9Z7boXaM6CrH2bGAyzkARF97WXBr42D1d34GKgmyx8UwGvinCYj64mmFu&#10;/YU31G2lVCmEY44GKpE21zoWFTmMY98SJ+7og0NJMJTaBrykcNfomyybaoc1p4YKW1pVVJy2Z2eg&#10;+Yrh+ZDJvnsoX+T9TZ8/HyevxoyG/fIelFAv/+I/99qm+bdT+H0mXa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Cg7nEAAAA3AAAAA8AAAAAAAAAAAAAAAAAmAIAAGRycy9k&#10;b3ducmV2LnhtbFBLBQYAAAAABAAEAPUAAACJAwAAAAA=&#10;" filled="f" stroked="f" strokeweight=".5pt">
                <v:textbox inset="0,0,0,0">
                  <w:txbxContent>
                    <w:p w:rsidR="00191F7D" w:rsidRPr="00511C52" w:rsidRDefault="00191F7D" w:rsidP="005A7ED9">
                      <w:pPr>
                        <w:rPr>
                          <w:sz w:val="24"/>
                          <w:szCs w:val="24"/>
                        </w:rPr>
                      </w:pPr>
                      <w:r w:rsidRPr="00511C52">
                        <w:rPr>
                          <w:sz w:val="24"/>
                          <w:szCs w:val="24"/>
                        </w:rPr>
                        <w:t>кювет</w:t>
                      </w:r>
                    </w:p>
                  </w:txbxContent>
                </v:textbox>
              </v:shape>
              <v:group id="Группа 890" o:spid="_x0000_s1557" style="position:absolute;left:1223;top:12299;width:48679;height:4045" coordsize="48682,4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FZdcIAAADcAAAADwAAAGRycy9kb3ducmV2LnhtbERPy4rCMBTdC/MP4Q64&#10;07QjSqcaRWRGXIjgAwZ3l+baFpub0mTa+vdmIbg8nPdi1ZtKtNS40rKCeByBIM6sLjlXcDn/jhIQ&#10;ziNrrCyTggc5WC0/BgtMte34SO3J5yKEsEtRQeF9nUrpsoIMurGtiQN3s41BH2CTS91gF8JNJb+i&#10;aCYNlhwaCqxpU1B2P/0bBdsOu/Uk/mn399vmcT1PD3/7mJQafvbrOQhPvX+LX+6dVpB8h/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MxWXXCAAAA3AAAAA8A&#10;AAAAAAAAAAAAAAAAqgIAAGRycy9kb3ducmV2LnhtbFBLBQYAAAAABAAEAPoAAACZAwAAAAA=&#10;">
                <v:line id="Прямая соединительная линия 826" o:spid="_x0000_s1558" style="position:absolute;visibility:visible" from="0,2047" to="48682,2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HwbMQAAADcAAAADwAAAGRycy9kb3ducmV2LnhtbESPQWvCQBSE74X+h+UVeqsbRSREVxFB&#10;WiweanOot0f2mQ1m34bsU9N/3xWEHoeZ+YZZrAbfqiv1sQlsYDzKQBFXwTZcGyi/t285qCjIFtvA&#10;ZOCXIqyWz08LLGy48RddD1KrBOFYoAEn0hVax8qRxzgKHXHyTqH3KEn2tbY93hLct3qSZTPtseG0&#10;4LCjjaPqfLh4A212zHfvpUzdfr+9rH8q6cpPMeb1ZVjPQQkN8h9+tD+sgXwyg/uZdAT0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4fBsxAAAANwAAAAPAAAAAAAAAAAA&#10;AAAAAKECAABkcnMvZG93bnJldi54bWxQSwUGAAAAAAQABAD5AAAAkgMAAAAA&#10;" strokecolor="black [3040]">
                  <v:stroke dashstyle="longDashDot"/>
                </v:line>
                <v:shape id="Полилиния 828" o:spid="_x0000_s1559" style="position:absolute;left:1333;top:47;width:318;height:3988;visibility:visible;mso-wrap-style:square;v-text-anchor:middle" coordsize="32197,399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YC8cA&#10;AADcAAAADwAAAGRycy9kb3ducmV2LnhtbESPwWrCQBCG74W+wzKFXkrdJIciqauIIPRghVhBj0N2&#10;TILZ2ZjdxLRP3zkUehz++b/5ZrGaXKtG6kPj2UA6S0ARl942XBk4fm1f56BCRLbYeiYD3xRgtXx8&#10;WGBu/Z0LGg+xUgLhkKOBOsYu1zqUNTkMM98RS3bxvcMoY19p2+Nd4K7VWZK8aYcNy4UaO9rUVF4P&#10;gxONz2L/k+536yyOm9OwS1+K23kw5vlpWr+DijTF/+W/9oc1MM/EVp4RAu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VGAvHAAAA3AAAAA8AAAAAAAAAAAAAAAAAmAIAAGRy&#10;cy9kb3ducmV2LnhtbFBLBQYAAAAABAAEAPUAAACMAwAAAAA=&#10;" path="m,c11805,20928,23610,41857,25757,83713,27904,125569,11806,198549,12879,251138v1073,52589,10195,100348,19318,148108e" filled="f" strokecolor="black [3040]" strokeweight="1pt">
                  <v:path arrowok="t" o:connecttype="custom" o:connectlocs="0,0;25399,83615;12700,250845;31750,398780" o:connectangles="0,0,0,0"/>
                </v:shape>
                <v:shape id="Полилиния 829" o:spid="_x0000_s1560" style="position:absolute;left:47244;top:190;width:323;height:3797;visibility:visible;mso-wrap-style:square;v-text-anchor:middle" coordsize="32925,3799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v0tcMA&#10;AADcAAAADwAAAGRycy9kb3ducmV2LnhtbESPT4vCMBTE78J+h/AWvGlqEXW7RlkWBA8i+Idlj4/m&#10;mRabl9LEtn57Iwgeh5n5DbNc97YSLTW+dKxgMk5AEOdOl2wUnE+b0QKED8gaK8ek4E4e1quPwRIz&#10;7To+UHsMRkQI+wwVFCHUmZQ+L8iiH7uaOHoX11gMUTZG6ga7CLeVTJNkJi2WHBcKrOm3oPx6vFkF&#10;N5wY7pyep9Nzuwtm//+X76ZKDT/7n28QgfrwDr/aW61gkX7B80w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v0tcMAAADcAAAADwAAAAAAAAAAAAAAAACYAgAAZHJzL2Rv&#10;d25yZXYueG1sUEsFBgAAAAAEAAQA9QAAAIgDAAAAAA==&#10;" path="m13606,c5556,77810,-2493,155620,727,218941v3220,63321,32198,160986,32198,160986l32925,379927e" filled="f" strokecolor="black [3040]" strokeweight="1pt">
                  <v:path arrowok="t" o:connecttype="custom" o:connectlocs="13383,0;715,218827;32385,379730;32385,379730" o:connectangles="0,0,0,0"/>
                </v:shape>
                <v:line id="Прямая соединительная линия 834" o:spid="_x0000_s1561" style="position:absolute;visibility:visible" from="1476,47" to="475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znw8EAAADcAAAADwAAAGRycy9kb3ducmV2LnhtbESPzYrCQBCE78K+w9ALe9OO6y/RURZx&#10;wZsYfYAm0ybBTE/IjCb79juC4LGoqq+o9ba3tXpw6ysnGsajBBRL7kwlhYbL+Xe4BOUDiaHaCWv4&#10;Yw/bzcdgTalxnZz4kYVCRYj4lDSUITQpos9LtuRHrmGJ3tW1lkKUbYGmpS7CbY3fSTJHS5XEhZIa&#10;3pWc37K7jZT8uMcEj/Pi3E1ul32Hi9kUtf767H9WoAL34R1+tQ9Gw3IyheeZeARw8w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7OfDwQAAANwAAAAPAAAAAAAAAAAAAAAA&#10;AKECAABkcnMvZG93bnJldi54bWxQSwUGAAAAAAQABAD5AAAAjwMAAAAA&#10;" strokecolor="black [3040]" strokeweight="2pt"/>
                <v:line id="Прямая соединительная линия 835" o:spid="_x0000_s1562" style="position:absolute;visibility:visible" from="1619,4000" to="47732,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BCWMMAAADcAAAADwAAAGRycy9kb3ducmV2LnhtbESPUWvCQBCE3wv+h2MF3+qm2lhJPUVK&#10;hL6Fqj9gyW2TYG4v5K5J/PdeodDHYWa+YXaHybZq4N43TjS8LBNQLKUzjVQarpfT8xaUDySGWies&#10;4c4eDvvZ044y40b54uEcKhUh4jPSUIfQZYi+rNmSX7qOJXrfrrcUouwrND2NEW5bXCXJBi01Ehdq&#10;6vij5vJ2/rGRUhY5Jlhsqsu4vl3zEd/SV9R6MZ+O76ACT+E//Nf+NBq26xR+z8QjgP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gQljDAAAA3AAAAA8AAAAAAAAAAAAA&#10;AAAAoQIAAGRycy9kb3ducmV2LnhtbFBLBQYAAAAABAAEAPkAAACRAwAAAAA=&#10;" strokecolor="black [3040]" strokeweight="2pt"/>
                <v:shape id="Полилиния 836" o:spid="_x0000_s1563" style="position:absolute;left:17859;width:8020;height:806;visibility:visible;mso-wrap-style:square;v-text-anchor:middle" coordsize="802481,80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kgcQA&#10;AADcAAAADwAAAGRycy9kb3ducmV2LnhtbESPT2vCQBTE7wW/w/KE3urGCiLRVSRStKdi9ODxkX0m&#10;wezbsLvmTz99t1DocZiZ3zCb3WAa0ZHztWUF81kCgriwuuZSwfXy8bYC4QOyxsYyKRjJw247edlg&#10;qm3PZ+ryUIoIYZ+igiqENpXSFxUZ9DPbEkfvbp3BEKUrpXbYR7hp5HuSLKXBmuNChS1lFRWP/GkU&#10;fH8VveXxlum2O2THMXfnT++Uep0O+zWIQEP4D/+1T1rBarGE3zPxCM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jZIHEAAAA3AAAAA8AAAAAAAAAAAAAAAAAmAIAAGRycy9k&#10;b3ducmV2LnhtbFBLBQYAAAAABAAEAPUAAACJAwAAAAA=&#10;" path="m,l54768,26194,78581,42863r28575,16668l152400,59531r40481,4763l242887,61913,288131,42863r21431,l335756,30956r35719,-9525l395287,19050r35719,11906l469106,45244r52387,14287l576262,66675r42863,14288l664368,71438,721518,50006r30957,7144l766762,38100,790575,19050,802481,2381,,xe" fillcolor="black [3213]" strokecolor="black [3213]" strokeweight="1pt">
                  <v:fill r:id="rId9" o:title="" color2="white [3212]" type="pattern"/>
                  <v:path arrowok="t" o:connecttype="custom" o:connectlocs="0,0;54736,26091;78534,42695;107092,59297;152310,59297;192767,64041;242743,61670;287960,42695;309378,42695;335557,30834;371255,21347;395053,18975;430750,30834;468828,45066;521184,59297;575920,66413;618758,80645;663974,71157;721090,49810;752029,56926;766307,37950;790106,18975;802005,2372;0,0" o:connectangles="0,0,0,0,0,0,0,0,0,0,0,0,0,0,0,0,0,0,0,0,0,0,0,0"/>
                </v:shape>
                <v:shape id="Полилиния 837" o:spid="_x0000_s1564" style="position:absolute;left:17954;top:3000;width:8906;height:1048;visibility:visible;mso-wrap-style:square;v-text-anchor:middle" coordsize="890587,10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a7ZcQA&#10;AADcAAAADwAAAGRycy9kb3ducmV2LnhtbESPQWvCQBSE7wX/w/KE3upGA62krhKUgqeA1kOPj+wz&#10;iWbfxt1tTPrr3UKhx2FmvmFWm8G0oifnG8sK5rMEBHFpdcOVgtPnx8sShA/IGlvLpGAkD5v15GmF&#10;mbZ3PlB/DJWIEPYZKqhD6DIpfVmTQT+zHXH0ztYZDFG6SmqH9wg3rVwkyas02HBcqLGjbU3l9fht&#10;FGCR5+Ocb5edM95U+/RSfOU/Sj1Ph/wdRKAh/If/2nutYJm+we+Ze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mu2XEAAAA3AAAAA8AAAAAAAAAAAAAAAAAmAIAAGRycy9k&#10;b3ducmV2LnhtbFBLBQYAAAAABAAEAPUAAACJAwAAAAA=&#10;" path="m,100013l47625,76200,83344,61913,104775,35719r23812,l164306,26194r66675,l302419,26194r73818,l421481,26194r19050,2381l457200,7144,507206,r64294,14288l631031,21432,740569,40482r52387,l842962,52388r28575,33337l871537,85725r19050,19050l,100013xe" fillcolor="black [3213]" strokecolor="black [3213]" strokeweight="1pt">
                  <v:fill r:id="rId9" o:title="" color2="white [3212]" type="pattern"/>
                  <v:path arrowok="t" o:connecttype="custom" o:connectlocs="0,100013;47625,76200;83344,61913;104775,35719;128587,35719;164306,26194;230981,26194;302419,26194;376237,26194;421481,26194;440531,28575;457200,7144;507206,0;571500,14288;631031,21432;740569,40482;792956,40482;842962,52388;871537,85725;871537,85725;890587,104775;0,100013" o:connectangles="0,0,0,0,0,0,0,0,0,0,0,0,0,0,0,0,0,0,0,0,0,0"/>
                </v:shape>
              </v:group>
              <v:group id="Группа 889" o:spid="_x0000_s1565" style="position:absolute;top:2253;width:51606;height:20237" coordsize="51610,2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JmNcUAAADcAAAADwAAAGRycy9kb3ducmV2LnhtbESPT2vCQBTE7wW/w/KE&#10;3uomlpYYXUVExYMU/APi7ZF9JsHs25Bdk/jtu4WCx2FmfsPMFr2pREuNKy0riEcRCOLM6pJzBefT&#10;5iMB4TyyxsoyKXiSg8V88DbDVNuOD9QefS4ChF2KCgrv61RKlxVk0I1sTRy8m20M+iCbXOoGuwA3&#10;lRxH0bc0WHJYKLCmVUHZ/fgwCrYddsvPeN3u77fV83r6+rnsY1LqfdgvpyA89f4V/m/vtIIkm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SZjXFAAAA3AAA&#10;AA8AAAAAAAAAAAAAAAAAqgIAAGRycy9kb3ducmV2LnhtbFBLBQYAAAAABAAEAPoAAACcAwAAAAA=&#10;">
                <v:group id="Группа 848" o:spid="_x0000_s1566" style="position:absolute;left:1857;top:3952;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d5NMIAAADcAAAADwAAAGRycy9kb3ducmV2LnhtbERPy4rCMBTdC/MP4Q64&#10;07TjA6lGEZkRFyJYBwZ3l+baFpub0mTa+vdmIbg8nPdq05tKtNS40rKCeByBIM6sLjlX8Hv5GS1A&#10;OI+ssbJMCh7kYLP+GKww0bbjM7Wpz0UIYZeggsL7OpHSZQUZdGNbEwfuZhuDPsAml7rBLoSbSn5F&#10;0VwaLDk0FFjTrqDsnv4bBfsOu+0k/m6P99vucb3MTn/HmJQafvbbJQhPvX+LX+6DVrCYhr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MneTTCAAAA3AAAAA8A&#10;AAAAAAAAAAAAAAAAqgIAAGRycy9kb3ducmV2LnhtbFBLBQYAAAAABAAEAPoAAACZAwAAAAA=&#10;">
                  <v:line id="Прямая соединительная линия 830" o:spid="_x0000_s1567"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cFScEAAADcAAAADwAAAGRycy9kb3ducmV2LnhtbERPy4rCMBTdC/5DuMLsNHUElWosUhAG&#10;BwefC3eX5vaBzU1poq1/P1kMzPJw3uukN7V4UesqywqmkwgEcWZ1xYWC62U3XoJwHlljbZkUvMlB&#10;shkO1hhr2/GJXmdfiBDCLkYFpfdNLKXLSjLoJrYhDlxuW4M+wLaQusUuhJtafkbRXBqsODSU2FBa&#10;UvY4P42C3D2b9H7TPl/sD6dD/l38YHdU6mPUb1cgPPX+X/zn/tIKlrMwP5wJR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BwVJwQAAANwAAAAPAAAAAAAAAAAAAAAA&#10;AKECAABkcnMvZG93bnJldi54bWxQSwUGAAAAAAQABAD5AAAAjwMAAAAA&#10;" strokecolor="black [3040]"/>
                  <v:line id="Прямая соединительная линия 831" o:spid="_x0000_s1568"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ug0sUAAADcAAAADwAAAGRycy9kb3ducmV2LnhtbESPT2vCQBTE74V+h+UVems2VqgSXaUI&#10;hWKJaNSDt0f25Q9m34bsmqTf3i0UPA4z8xtmuR5NI3rqXG1ZwSSKQRDnVtdcKjgdv97mIJxH1thY&#10;JgW/5GC9en5aYqLtwAfqM1+KAGGXoILK+zaR0uUVGXSRbYmDV9jOoA+yK6XucAhw08j3OP6QBmsO&#10;CxW2tKkov2Y3o6Bwt3ZzOWtfzLbpIS1+yh0Oe6VeX8bPBQhPo3+E/9vfWsF8OoG/M+EI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ug0sUAAADcAAAADwAAAAAAAAAA&#10;AAAAAAChAgAAZHJzL2Rvd25yZXYueG1sUEsFBgAAAAAEAAQA+QAAAJMDAAAAAA==&#10;" strokecolor="black [3040]"/>
                  <v:line id="Прямая соединительная линия 832" o:spid="_x0000_s1569"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k+pcMAAADcAAAADwAAAGRycy9kb3ducmV2LnhtbESPS4sCMRCE7wv+h9DC3taMLqiMRhFB&#10;kF0UnwdvzaTngZPOMInO+O+NIHgsquorajpvTSnuVLvCsoJ+LwJBnFhdcKbgdFz9jEE4j6yxtEwK&#10;HuRgPut8TTHWtuE93Q8+EwHCLkYFufdVLKVLcjLoerYiDl5qa4M+yDqTusYmwE0pB1E0lAYLDgs5&#10;VrTMKbkebkZB6m7V8nLWPh39bfab9D/bYrNT6rvbLiYgPLX+E36311rB+HcArzPhCMjZ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ZPqXDAAAA3AAAAA8AAAAAAAAAAAAA&#10;AAAAoQIAAGRycy9kb3ducmV2LnhtbFBLBQYAAAAABAAEAPkAAACRAwAAAAA=&#10;" strokecolor="black [3040]"/>
                </v:group>
                <v:shape id="Полилиния 838" o:spid="_x0000_s1570" style="position:absolute;left:16954;width:14264;height:642;visibility:visible;mso-wrap-style:square;v-text-anchor:middle" coordsize="1426369,64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bBcMA&#10;AADcAAAADwAAAGRycy9kb3ducmV2LnhtbERPTWvCQBC9C/0PyxS86UYLJYmuUlKEHDVW2t6G7Jik&#10;zc6G7DaJ/fXdQ8Hj431v95NpxUC9aywrWC0jEMSl1Q1XCt7Oh0UMwnlkja1lUnAjB/vdw2yLqbYj&#10;n2gofCVCCLsUFdTed6mUrqzJoFvajjhwV9sb9AH2ldQ9jiHctHIdRc/SYMOhocaOsprK7+LHKHjP&#10;m+Oly1bFR/w6TEly+f38Ks5KzR+nlw0IT5O/i//duVYQP4W14Uw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cbBcMAAADcAAAADwAAAAAAAAAAAAAAAACYAgAAZHJzL2Rv&#10;d25yZXYueG1sUEsFBgAAAAAEAAQA9QAAAIgDAAAAAA==&#10;" path="m,64294l38100,,1402556,r23813,61912l,64294xe" fillcolor="#5a5a5a [2109]" strokecolor="black [1600]" strokeweight="2pt">
                  <v:path arrowok="t" o:connecttype="custom" o:connectlocs="0,64294;38100,0;1402556,0;1426369,61912;0,64294" o:connectangles="0,0,0,0,0"/>
                </v:shape>
                <v:shape id="Полилиния 840" o:spid="_x0000_s1571" style="position:absolute;left:11287;top:714;width:5087;height:5683;visibility:visible;mso-wrap-style:square;v-text-anchor:middle" coordsize="508716,568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jyMAA&#10;AADcAAAADwAAAGRycy9kb3ducmV2LnhtbERPy4rCMBTdC/5DuII7TdVhKNW0iFJ0N4yPhbtLc22L&#10;zU1pola/3iwGZnk471XWm0Y8qHO1ZQWzaQSCuLC65lLB6ZhPYhDOI2tsLJOCFznI0uFghYm2T/6l&#10;x8GXIoSwS1BB5X2bSOmKigy6qW2JA3e1nUEfYFdK3eEzhJtGzqPoWxqsOTRU2NKmouJ2uBsFP4sF&#10;R/c83uVbaWv33l4v7iyVGo/69RKEp97/i//ce60g/grzw5lwBGT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6jyMAAAADcAAAADwAAAAAAAAAAAAAAAACYAgAAZHJzL2Rvd25y&#10;ZXYueG1sUEsFBgAAAAAEAAQA9QAAAIUDAAAAAA==&#10;" path="m,328411v5366,46686,10732,93372,25758,128789c40784,492617,57956,522667,90153,540912v32197,18245,89078,32197,128788,25758c258651,560231,296215,536620,328412,502276v32197,-34344,53661,-57955,83712,-141668c442175,276895,475445,138447,508716,e" filled="f" strokecolor="black [3040]" strokeweight="2pt">
                  <v:path arrowok="t" o:connecttype="custom" o:connectlocs="0,328411;25758,457200;90153,540912;218941,566670;328412,502276;412124,360608;508716,0" o:connectangles="0,0,0,0,0,0,0"/>
                </v:shape>
                <v:shape id="Полилиния 841" o:spid="_x0000_s1572" style="position:absolute;left:32051;top:619;width:5087;height:5682;flip:x;visibility:visible;mso-wrap-style:square;v-text-anchor:middle" coordsize="508716,568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7MlsUA&#10;AADcAAAADwAAAGRycy9kb3ducmV2LnhtbESP3YrCMBSE7xd8h3AE79ZUkUWqUfyhIC4I6y6Id4fm&#10;2Babk5KkWt/eCMJeDjPzDTNfdqYWN3K+sqxgNExAEOdWV1wo+PvNPqcgfEDWWFsmBQ/ysFz0PuaY&#10;anvnH7odQyEihH2KCsoQmlRKn5dk0A9tQxy9i3UGQ5SukNrhPcJNLcdJ8iUNVhwXSmxoU1J+PbZG&#10;QZttd26SXc+XU3vwh7Nz+8f6W6lBv1vNQATqwn/43d5pBdPJCF5n4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rsyWxQAAANwAAAAPAAAAAAAAAAAAAAAAAJgCAABkcnMv&#10;ZG93bnJldi54bWxQSwUGAAAAAAQABAD1AAAAigMAAAAA&#10;" path="m,328411v5366,46686,10732,93372,25758,128789c40784,492617,57956,522667,90153,540912v32197,18245,89078,32197,128788,25758c258651,560231,296215,536620,328412,502276v32197,-34344,53661,-57955,83712,-141668c442175,276895,475445,138447,508716,e" filled="f" strokecolor="black [3040]" strokeweight="2pt">
                  <v:path arrowok="t" o:connecttype="custom" o:connectlocs="0,328411;25758,457200;90153,540912;218941,566670;328412,502276;412124,360608;508716,0" o:connectangles="0,0,0,0,0,0,0"/>
                </v:shape>
                <v:shape id="Полилиния 842" o:spid="_x0000_s1573" style="position:absolute;top:3857;width:837;height:16356;visibility:visible;mso-wrap-style:square;v-text-anchor:middle" coordsize="83792,1635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ALYsgA&#10;AADcAAAADwAAAGRycy9kb3ducmV2LnhtbESPQWvCQBSE74L/YXlCL1I3BiuSuoooFSsVGm3B42v2&#10;mQSzb0N21bS/vlsoeBxm5htmOm9NJa7UuNKyguEgAkGcWV1yruDj8PI4AeE8ssbKMin4JgfzWbcz&#10;xUTbG6d03ftcBAi7BBUU3teJlC4ryKAb2Jo4eCfbGPRBNrnUDd4C3FQyjqKxNFhyWCiwpmVB2Xl/&#10;MQpGX29Pu5/L4T19XW/HWX91jD+3R6Ueeu3iGYSn1t/D/+2NVjAZxfB3JhwBO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wAtiyAAAANwAAAAPAAAAAAAAAAAAAAAAAJgCAABk&#10;cnMvZG93bnJldi54bWxQSwUGAAAAAAQABAD1AAAAjQMAAAAA&#10;" path="m51546,c68181,154546,84816,309093,83743,418563,82670,528033,59058,546279,45106,656823,31154,767367,1103,954110,30,1081825v-1073,127715,26831,248992,38637,341291c50473,1515415,60668,1575516,70864,1635617e" filled="f" strokecolor="black [3040]" strokeweight="1.25pt">
                  <v:path arrowok="t" o:connecttype="custom" o:connectlocs="51546,0;83743,418563;45106,656823;30,1081825;38667,1423116;70864,1635617" o:connectangles="0,0,0,0,0,0"/>
                </v:shape>
                <v:shape id="Полилиния 843" o:spid="_x0000_s1574" style="position:absolute;left:50244;top:4048;width:1366;height:16163;visibility:visible;mso-wrap-style:square;v-text-anchor:middle" coordsize="136653,1616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PwtcUA&#10;AADcAAAADwAAAGRycy9kb3ducmV2LnhtbESP0WrCQBRE34X+w3ILfdONtkpMXUVLSxWkoPUDLtnb&#10;bNrs3ZhdTfr3riD4OMzMGWa26GwlztT40rGC4SABQZw7XXKh4PD90U9B+ICssXJMCv7Jw2L+0Jth&#10;pl3LOzrvQyEihH2GCkwIdSalzw1Z9ANXE0fvxzUWQ5RNIXWDbYTbSo6SZCItlhwXDNb0Zij/25+s&#10;gnpYHE9fv9xtN2je/epzuhu3Qamnx275CiJQF+7hW3utFaQvz3A9E4+An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c/C1xQAAANwAAAAPAAAAAAAAAAAAAAAAAJgCAABkcnMv&#10;ZG93bnJldi54bWxQSwUGAAAAAAQABAD1AAAAigMAAAAA&#10;" path="m52171,c23730,218404,-4710,436809,656,598868,6022,760927,61830,846786,84368,972355v22538,125569,57955,272603,51516,379927c129445,1459606,87588,1537952,45732,1616299e" filled="f" strokecolor="black [3040]" strokeweight="1.25pt">
                  <v:path arrowok="t" o:connecttype="custom" o:connectlocs="52171,0;656,598868;84368,972355;135884,1352282;45732,1616299" o:connectangles="0,0,0,0,0"/>
                </v:shape>
                <v:line id="Прямая соединительная линия 844" o:spid="_x0000_s1575" style="position:absolute;visibility:visible" from="476,4000" to="11353,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qUvsEAAADcAAAADwAAAGRycy9kb3ducmV2LnhtbESPwYrCQBBE7wv+w9CCt7XjmlWJjiKi&#10;sDdZ9QOaTJsEMz0hM2vi3zsLgseiql5Rq01va3Xn1ldONEzGCSiW3JlKCg2X8+FzAcoHEkO1E9bw&#10;YA+b9eBjRZlxnfzy/RQKFSHiM9JQhtBkiD4v2ZIfu4YlelfXWgpRtgWalroItzV+JckMLVUSF0pq&#10;eFdyfjv92UjJj3tM8Dgrzt30dtl3OP9OUevRsN8uQQXuwzv8av8YDYs0hf8z8Qjg+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6pS+wQAAANwAAAAPAAAAAAAAAAAAAAAA&#10;AKECAABkcnMvZG93bnJldi54bWxQSwUGAAAAAAQABAD5AAAAjwMAAAAA&#10;" strokecolor="black [3040]" strokeweight="2pt"/>
                <v:line id="Прямая соединительная линия 845" o:spid="_x0000_s1576" style="position:absolute;visibility:visible" from="37052,4000" to="50895,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YxJcIAAADcAAAADwAAAGRycy9kb3ducmV2LnhtbESPzYrCQBCE78K+w9ALe9OOu/4RHWUR&#10;BW9i9AGaTJsEMz0hM5rs2+8Igseiqr6iVpve1urBra+caBiPElAsuTOVFBou5/1wAcoHEkO1E9bw&#10;xx4264/BilLjOjnxIwuFihDxKWkoQ2hSRJ+XbMmPXMMSvatrLYUo2wJNS12E2xq/k2SGliqJCyU1&#10;vC05v2V3Gyn5cYcJHmfFufu5XXYdzqcT1Prrs/9dggrch3f41T4YDYvJFJ5n4hHA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aYxJcIAAADcAAAADwAAAAAAAAAAAAAA&#10;AAChAgAAZHJzL2Rvd25yZXYueG1sUEsFBgAAAAAEAAQA+QAAAJADAAAAAA==&#10;" strokecolor="black [3040]" strokeweight="2pt"/>
                <v:line id="Прямая соединительная линия 846" o:spid="_x0000_s1577" style="position:absolute;flip:y;visibility:visible" from="16287,714" to="32061,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PM0sMAAADcAAAADwAAAGRycy9kb3ducmV2LnhtbESP3YrCMBSE7xd8h3AE7zRR1JVqFBGU&#10;Fb1Yfx7g0BzbYnPSNlG7b28WFvZymJlvmMWqtaV4UuMLxxqGAwWCOHWm4EzD9bLtz0D4gGywdEwa&#10;fsjDatn5WGBi3ItP9DyHTEQI+wQ15CFUiZQ+zcmiH7iKOHo311gMUTaZNA2+ItyWcqTUVFosOC7k&#10;WNEmp/R+flgNp0ld1Y4/+fi9T+9rVavdIVNa97rteg4iUBv+w3/tL6NhNp7C75l4BOTy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DzNLDAAAA3AAAAA8AAAAAAAAAAAAA&#10;AAAAoQIAAGRycy9kb3ducmV2LnhtbFBLBQYAAAAABAAEAPkAAACRAwAAAAA=&#10;" strokecolor="black [3040]" strokeweight="2pt"/>
                <v:line id="Прямая соединительная линия 847" o:spid="_x0000_s1578" style="position:absolute;visibility:visible" from="714,20240" to="50881,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gKycEAAADcAAAADwAAAGRycy9kb3ducmV2LnhtbESPwYrCQBBE78L+w9AL3rSz6qpER1lE&#10;YW+y0Q9oMm0SzPSEzGji3zsLgseiql5R621va3Xn1ldONHyNE1AsuTOVFBrOp8NoCcoHEkO1E9bw&#10;YA/bzcdgTalxnfzxPQuFihDxKWkoQ2hSRJ+XbMmPXcMSvYtrLYUo2wJNS12E2xonSTJHS5XEhZIa&#10;3pWcX7ObjZT8uMcEj/Pi1E2v532Hi+8Zaj387H9WoAL34R1+tX+NhuVsAf9n4hHAz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OArJwQAAANwAAAAPAAAAAAAAAAAAAAAA&#10;AKECAABkcnMvZG93bnJldi54bWxQSwUGAAAAAAQABAD5AAAAjwMAAAAA&#10;" strokecolor="black [3040]" strokeweight="2pt"/>
                <v:group id="Группа 849" o:spid="_x0000_s1579" style="position:absolute;left:5905;top:4048;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vcr8YAAADcAAAADwAAAGRycy9kb3ducmV2LnhtbESPQWvCQBSE74L/YXlC&#10;b3UTa4uNWUVEpQcpVAvF2yP7TEKyb0N2TeK/7xYKHoeZ+YZJ14OpRUetKy0riKcRCOLM6pJzBd/n&#10;/fMChPPIGmvLpOBODtar8SjFRNuev6g7+VwECLsEFRTeN4mULivIoJvahjh4V9sa9EG2udQt9gFu&#10;ajmLojd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9yvxgAAANwA&#10;AAAPAAAAAAAAAAAAAAAAAKoCAABkcnMvZG93bnJldi54bWxQSwUGAAAAAAQABAD6AAAAnQMAAAAA&#10;">
                  <v:line id="Прямая соединительная линия 850" o:spid="_x0000_s1580"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jg6cEAAADcAAAADwAAAGRycy9kb3ducmV2LnhtbERPy4rCMBTdC/5DuMLsNHXAB9VYpCAM&#10;Dg4+F+4uze0Dm5vSRFv/frIYmOXhvNdJb2rxotZVlhVMJxEI4szqigsF18tuvAThPLLG2jIpeJOD&#10;ZDMcrDHWtuMTvc6+ECGEXYwKSu+bWEqXlWTQTWxDHLjctgZ9gG0hdYtdCDe1/IyiuTRYcWgosaG0&#10;pOxxfhoFuXs26f2mfb7YH06H/Lv4we6o1Meo365AeOr9v/jP/aUVLGdhfjgTjoDc/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2ODpwQAAANwAAAAPAAAAAAAAAAAAAAAA&#10;AKECAABkcnMvZG93bnJldi54bWxQSwUGAAAAAAQABAD5AAAAjwMAAAAA&#10;" strokecolor="black [3040]"/>
                  <v:line id="Прямая соединительная линия 851" o:spid="_x0000_s1581"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RFcsUAAADcAAAADwAAAGRycy9kb3ducmV2LnhtbESPT2vCQBTE74V+h+UVems2FqwSXaUI&#10;hWKJaNSDt0f25Q9m34bsmqTf3i0UPA4z8xtmuR5NI3rqXG1ZwSSKQRDnVtdcKjgdv97mIJxH1thY&#10;JgW/5GC9en5aYqLtwAfqM1+KAGGXoILK+zaR0uUVGXSRbYmDV9jOoA+yK6XucAhw08j3OP6QBmsO&#10;CxW2tKkov2Y3o6Bwt3ZzOWtfzLbpIS1+yh0Oe6VeX8bPBQhPo3+E/9vfWsF8OoG/M+EI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5RFcsUAAADcAAAADwAAAAAAAAAA&#10;AAAAAAChAgAAZHJzL2Rvd25yZXYueG1sUEsFBgAAAAAEAAQA+QAAAJMDAAAAAA==&#10;" strokecolor="black [3040]"/>
                  <v:line id="Прямая соединительная линия 852" o:spid="_x0000_s1582"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bbBcMAAADcAAAADwAAAGRycy9kb3ducmV2LnhtbESPS4sCMRCE7wv+h9DC3taMwqqMRhFB&#10;kF0UnwdvzaTngZPOMInO+O+NIHgsquorajpvTSnuVLvCsoJ+LwJBnFhdcKbgdFz9jEE4j6yxtEwK&#10;HuRgPut8TTHWtuE93Q8+EwHCLkYFufdVLKVLcjLoerYiDl5qa4M+yDqTusYmwE0pB1E0lAYLDgs5&#10;VrTMKbkebkZB6m7V8nLWPh39bfab9D/bYrNT6rvbLiYgPLX+E36311rB+HcArzPhCMjZ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G2wXDAAAA3AAAAA8AAAAAAAAAAAAA&#10;AAAAoQIAAGRycy9kb3ducmV2LnhtbFBLBQYAAAAABAAEAPkAAACRAwAAAAA=&#10;" strokecolor="black [3040]"/>
                </v:group>
                <v:group id="Группа 853" o:spid="_x0000_s1583" style="position:absolute;left:12382;top:6381;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p9mMQAAADcAAAADwAAAGRycy9kb3ducmV2LnhtbESPQYvCMBSE74L/ITzB&#10;m6ZVXKQaRURlD7KwdWHx9miebbF5KU1s67/fLAgeh5n5hllve1OJlhpXWlYQTyMQxJnVJecKfi7H&#10;yRKE88gaK8uk4EkOtpvhYI2Jth1/U5v6XAQIuwQVFN7XiZQuK8igm9qaOHg32xj0QTa51A12AW4q&#10;OYuiD2mw5LBQYE37grJ7+jAKTh12u3l8aM/32/55vSy+fs8xKTUe9bsVCE+9f4df7U+tYLmY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p9mMQAAADcAAAA&#10;DwAAAAAAAAAAAAAAAACqAgAAZHJzL2Rvd25yZXYueG1sUEsFBgAAAAAEAAQA+gAAAJsDAAAAAA==&#10;">
                  <v:line id="Прямая соединительная линия 854" o:spid="_x0000_s1584"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m6sYAAADcAAAADwAAAGRycy9kb3ducmV2LnhtbESPS2vDMBCE74X8B7GB3Bo5IW2CG8UE&#10;QyC0pOTRHnpbrPWDWCtjyY/++6pQ6HGYmW+YbTKaWvTUusqygsU8AkGcWV1xoeDjdnjcgHAeWWNt&#10;mRR8k4NkN3nYYqztwBfqr74QAcIuRgWl900spctKMujmtiEOXm5bgz7ItpC6xSHATS2XUfQsDVYc&#10;FkpsKC0pu187oyB3XZN+fWqfr19Pl1P+VrzjcFZqNh33LyA8jf4//Nc+agWbpxX8nglHQO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5urGAAAA3AAAAA8AAAAAAAAA&#10;AAAAAAAAoQIAAGRycy9kb3ducmV2LnhtbFBLBQYAAAAABAAEAPkAAACUAwAAAAA=&#10;" strokecolor="black [3040]"/>
                  <v:line id="Прямая соединительная линия 855" o:spid="_x0000_s1585"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9DccUAAADcAAAADwAAAGRycy9kb3ducmV2LnhtbESPT2vCQBTE7wW/w/IEb81GwVZSVxFB&#10;KJWUGu2ht0f25Q/Nvg3ZNUm/fVcQPA4z8xtmvR1NI3rqXG1ZwTyKQRDnVtdcKricD88rEM4ja2ws&#10;k4I/crDdTJ7WmGg78In6zJciQNglqKDyvk2kdHlFBl1kW+LgFbYz6IPsSqk7HALcNHIRxy/SYM1h&#10;ocKW9hXlv9nVKCjctd3/fGtfvH6kp7Q4lp84fCk1m467NxCeRv8I39vvWsFquYTbmXAE5O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9DccUAAADcAAAADwAAAAAAAAAA&#10;AAAAAAChAgAAZHJzL2Rvd25yZXYueG1sUEsFBgAAAAAEAAQA+QAAAJMDAAAAAA==&#10;" strokecolor="black [3040]"/>
                  <v:line id="Прямая соединительная линия 856" o:spid="_x0000_s1586"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3dBsYAAADcAAAADwAAAGRycy9kb3ducmV2LnhtbESPS2vDMBCE74X8B7GB3Bo5gbjBjRJC&#10;IFBaXJpHD70t1vpBrZWx5Ef/fRUI5DjMzDfMZjeaWvTUusqygsU8AkGcWV1xoeB6OT6vQTiPrLG2&#10;TAr+yMFuO3naYKLtwCfqz74QAcIuQQWl900ipctKMujmtiEOXm5bgz7ItpC6xSHATS2XURRLgxWH&#10;hRIbOpSU/Z47oyB3XXP4+dY+f3lPT2n+UXzi8KXUbDruX0F4Gv0jfG+/aQXrVQy3M+EIyO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93QbGAAAA3AAAAA8AAAAAAAAA&#10;AAAAAAAAoQIAAGRycy9kb3ducmV2LnhtbFBLBQYAAAAABAAEAPkAAACUAwAAAAA=&#10;" strokecolor="black [3040]"/>
                </v:group>
                <v:group id="Группа 857" o:spid="_x0000_s1587" style="position:absolute;left:16716;top:714;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line id="Прямая соединительная линия 858" o:spid="_x0000_s1588"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s78EAAADcAAAADwAAAGRycy9kb3ducmV2LnhtbERPy4rCMBTdC/5DuMLsNHXAB9VYpCAM&#10;Dg4+F+4uze0Dm5vSRFv/frIYmOXhvNdJb2rxotZVlhVMJxEI4szqigsF18tuvAThPLLG2jIpeJOD&#10;ZDMcrDHWtuMTvc6+ECGEXYwKSu+bWEqXlWTQTWxDHLjctgZ9gG0hdYtdCDe1/IyiuTRYcWgosaG0&#10;pOxxfhoFuXs26f2mfb7YH06H/Lv4we6o1Meo365AeOr9v/jP/aUVLGdhbTgTjoDc/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uzvwQAAANwAAAAPAAAAAAAAAAAAAAAA&#10;AKECAABkcnMvZG93bnJldi54bWxQSwUGAAAAAAQABAD5AAAAjwMAAAAA&#10;" strokecolor="black [3040]"/>
                  <v:line id="Прямая соединительная линия 859" o:spid="_x0000_s1589"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JJdMUAAADcAAAADwAAAGRycy9kb3ducmV2LnhtbESPS4sCMRCE74L/IbTgTTMu6LqjUURY&#10;EEXxsXvYWzPpeeCkM0yiM/57Iyx4LKrqK2q+bE0p7lS7wrKC0TACQZxYXXCm4OfyPZiCcB5ZY2mZ&#10;FDzIwXLR7cwx1rbhE93PPhMBwi5GBbn3VSylS3Iy6Ia2Ig5eamuDPsg6k7rGJsBNKT+iaCINFhwW&#10;cqxonVNyPd+MgtTdqvXfr/bp53Z/2qe77IDNUal+r13NQHhq/Tv8395oBdPxF7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eJJdMUAAADcAAAADwAAAAAAAAAA&#10;AAAAAAChAgAAZHJzL2Rvd25yZXYueG1sUEsFBgAAAAAEAAQA+QAAAJMDAAAAAA==&#10;" strokecolor="black [3040]"/>
                  <v:line id="Прямая соединительная линия 860" o:spid="_x0000_s1590"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QqVMEAAADcAAAADwAAAGRycy9kb3ducmV2LnhtbERPy4rCMBTdD/gP4QruxlQXjlTTIoIg&#10;isNYdeHu0tw+sLkpTbT17yeLgVkeznudDqYRL+pcbVnBbBqBIM6trrlUcL3sPpcgnEfW2FgmBW9y&#10;kCajjzXG2vZ8plfmSxFC2MWooPK+jaV0eUUG3dS2xIErbGfQB9iVUnfYh3DTyHkULaTBmkNDhS1t&#10;K8of2dMoKNyz3d5v2hdfh9P5VBzLb+x/lJqMh80KhKfB/4v/3HutYLkI88OZcARk8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tCpUwQAAANwAAAAPAAAAAAAAAAAAAAAA&#10;AKECAABkcnMvZG93bnJldi54bWxQSwUGAAAAAAQABAD5AAAAjwMAAAAA&#10;" strokecolor="black [3040]"/>
                </v:group>
                <v:group id="Группа 861" o:spid="_x0000_s1591" style="position:absolute;left:20955;top:857;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iMycQAAADcAAAADwAAAGRycy9kb3ducmV2LnhtbESPQYvCMBSE74L/ITzB&#10;m6ZdUaQaRcRdPMiCVVj29miebbF5KU22rf/eCAseh5n5hllve1OJlhpXWlYQTyMQxJnVJecKrpfP&#10;yRKE88gaK8uk4EEOtpvhYI2Jth2fqU19LgKEXYIKCu/rREqXFWTQTW1NHLybbQz6IJtc6ga7ADeV&#10;/IiihTRYclgosKZ9Qdk9/TMKvjrsdrP40J7ut/3j9zL//jnFpNR41O9WIDz1/h3+bx+1guUi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aiMycQAAADcAAAA&#10;DwAAAAAAAAAAAAAAAACqAgAAZHJzL2Rvd25yZXYueG1sUEsFBgAAAAAEAAQA+gAAAJsDAAAAAA==&#10;">
                  <v:line id="Прямая соединительная линия 862" o:spid="_x0000_s1592"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oRuMMAAADcAAAADwAAAGRycy9kb3ducmV2LnhtbESPS6vCMBSE94L/IRzBnaa6UOk1ykUQ&#10;RFF8Lu7u0Jw+uM1JaaKt/94IgsthZr5h5svWlOJBtSssKxgNIxDEidUFZwqul/VgBsJ5ZI2lZVLw&#10;JAfLRbczx1jbhk/0OPtMBAi7GBXk3lexlC7JyaAb2oo4eKmtDfog60zqGpsAN6UcR9FEGiw4LORY&#10;0Sqn5P98NwpSd69Wfzft0+l2f9qnu+yAzVGpfq/9/QHhqfXf8Ke90QpmkzG8z4QjIB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qEbjDAAAA3AAAAA8AAAAAAAAAAAAA&#10;AAAAoQIAAGRycy9kb3ducmV2LnhtbFBLBQYAAAAABAAEAPkAAACRAwAAAAA=&#10;" strokecolor="black [3040]"/>
                  <v:line id="Прямая соединительная линия 863" o:spid="_x0000_s1593"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a0I8YAAADcAAAADwAAAGRycy9kb3ducmV2LnhtbESPS2vDMBCE74X8B7GB3Bo5CbjBjRJC&#10;IFBaXJpHD70t1vpBrZWx5Ef/fRUI5DjMzDfMZjeaWvTUusqygsU8AkGcWV1xoeB6OT6vQTiPrLG2&#10;TAr+yMFuO3naYKLtwCfqz74QAcIuQQWl900ipctKMujmtiEOXm5bgz7ItpC6xSHATS2XURRLgxWH&#10;hRIbOpSU/Z47oyB3XXP4+dY+f3lPT2n+UXzi8KXUbDruX0F4Gv0jfG+/aQXreAW3M+EIyO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mtCPGAAAA3AAAAA8AAAAAAAAA&#10;AAAAAAAAoQIAAGRycy9kb3ducmV2LnhtbFBLBQYAAAAABAAEAPkAAACUAwAAAAA=&#10;" strokecolor="black [3040]"/>
                  <v:line id="Прямая соединительная линия 864" o:spid="_x0000_s1594"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8sV8YAAADcAAAADwAAAGRycy9kb3ducmV2LnhtbESPS2vDMBCE74X8B7GB3Bo5IbjBjRJC&#10;IFBaXJpHD70t1vpBrZWx5Ef/fRUI5DjMzDfMZjeaWvTUusqygsU8AkGcWV1xoeB6OT6vQTiPrLG2&#10;TAr+yMFuO3naYKLtwCfqz74QAcIuQQWl900ipctKMujmtiEOXm5bgz7ItpC6xSHATS2XURRLgxWH&#10;hRIbOpSU/Z47oyB3XXP4+dY+f3lPT2n+UXzi8KXUbDruX0F4Gv0jfG+/aQXreAW3M+EIyO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PLFfGAAAA3AAAAA8AAAAAAAAA&#10;AAAAAAAAoQIAAGRycy9kb3ducmV2LnhtbFBLBQYAAAAABAAEAPkAAACUAwAAAAA=&#10;" strokecolor="black [3040]"/>
                </v:group>
                <v:group id="Группа 865" o:spid="_x0000_s1595" style="position:absolute;left:25193;top:809;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OKysYAAADcAAAADwAAAGRycy9kb3ducmV2LnhtbESPQWuDQBSE74H+h+UV&#10;ektWWxSx2YQQ2tJDKEQDobeH+6IS9624WzX/vlso5DjMzDfMejubTow0uNaygngVgSCurG65VnAq&#10;35cZCOeRNXaWScGNHGw3D4s15tpOfKSx8LUIEHY5Kmi873MpXdWQQbeyPXHwLnYw6IMcaqkHnALc&#10;dPI5ilJpsOWw0GBP+4aqa/FjFHxMOO1e4rfxcL3sb99l8nU+xKTU0+O8ewXhafb38H/7UyvI0g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4rKxgAAANwA&#10;AAAPAAAAAAAAAAAAAAAAAKoCAABkcnMvZG93bnJldi54bWxQSwUGAAAAAAQABAD6AAAAnQMAAAAA&#10;">
                  <v:line id="Прямая соединительная линия 866" o:spid="_x0000_s1596"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EXu8QAAADcAAAADwAAAGRycy9kb3ducmV2LnhtbESPT4vCMBTE74LfITxhb5rqoUrXKCIs&#10;LC6KVvfg7dG8/sHmpTTR1m9vhIU9DjPzG2a57k0tHtS6yrKC6SQCQZxZXXGh4HL+Gi9AOI+ssbZM&#10;Cp7kYL0aDpaYaNvxiR6pL0SAsEtQQel9k0jpspIMuoltiIOX29agD7ItpG6xC3BTy1kUxdJgxWGh&#10;xIa2JWW39G4U5O7ebK+/2ufz3f60z3+KA3ZHpT5G/eYThKfe/4f/2t9awSKO4X0mHAG5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ERe7xAAAANwAAAAPAAAAAAAAAAAA&#10;AAAAAKECAABkcnMvZG93bnJldi54bWxQSwUGAAAAAAQABAD5AAAAkgMAAAAA&#10;" strokecolor="black [3040]"/>
                  <v:line id="Прямая соединительная линия 867" o:spid="_x0000_s1597"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2yIMUAAADcAAAADwAAAGRycy9kb3ducmV2LnhtbESPzWvCQBTE74L/w/IK3nRTD4mkrlIE&#10;QZSUxo9Db4/sywfNvg3Z1cT/vlso9DjMzG+Y9XY0rXhQ7xrLCl4XEQjiwuqGKwXXy36+AuE8ssbW&#10;Mil4koPtZjpZY6rtwDk9zr4SAcIuRQW1910qpStqMugWtiMOXml7gz7IvpK6xyHATSuXURRLgw2H&#10;hRo72tVUfJ/vRkHp7t3u66Z9mRyzPCtP1QcOn0rNXsb3NxCeRv8f/msftIJVnMDvmXA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V2yIMUAAADcAAAADwAAAAAAAAAA&#10;AAAAAAChAgAAZHJzL2Rvd25yZXYueG1sUEsFBgAAAAAEAAQA+QAAAJMDAAAAAA==&#10;" strokecolor="black [3040]"/>
                  <v:line id="Прямая соединительная линия 868" o:spid="_x0000_s1598"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ImUsEAAADcAAAADwAAAGRycy9kb3ducmV2LnhtbERPy4rCMBTdD/gP4QruxlQXjlTTIoIg&#10;isNYdeHu0tw+sLkpTbT17yeLgVkeznudDqYRL+pcbVnBbBqBIM6trrlUcL3sPpcgnEfW2FgmBW9y&#10;kCajjzXG2vZ8plfmSxFC2MWooPK+jaV0eUUG3dS2xIErbGfQB9iVUnfYh3DTyHkULaTBmkNDhS1t&#10;K8of2dMoKNyz3d5v2hdfh9P5VBzLb+x/lJqMh80KhKfB/4v/3HutYLkIa8OZcARk8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wiZSwQAAANwAAAAPAAAAAAAAAAAAAAAA&#10;AKECAABkcnMvZG93bnJldi54bWxQSwUGAAAAAAQABAD5AAAAjwMAAAAA&#10;" strokecolor="black [3040]"/>
                </v:group>
                <v:group id="Группа 869" o:spid="_x0000_s1599" style="position:absolute;left:29432;top:714;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6Az8YAAADcAAAADwAAAGRycy9kb3ducmV2LnhtbESPT2vCQBTE7wW/w/KE&#10;3uomSkWjq4jU0kMoNBFKb4/sMwlm34bsNn++fbdQ6HGYmd8w++NoGtFT52rLCuJFBIK4sLrmUsE1&#10;vzxtQDiPrLGxTAomcnA8zB72mGg78Af1mS9FgLBLUEHlfZtI6YqKDLqFbYmDd7OdQR9kV0rd4RDg&#10;ppHLKFpLgzWHhQpbOldU3LNvo+B1wOG0il/69H47T1/58/tnGpNSj/PxtAPhafT/4b/2m1awWW/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oDPxgAAANwA&#10;AAAPAAAAAAAAAAAAAAAAAKoCAABkcnMvZG93bnJldi54bWxQSwUGAAAAAAQABAD6AAAAnQMAAAAA&#10;">
                  <v:line id="Прямая соединительная линия 870" o:spid="_x0000_s1600"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28icIAAADcAAAADwAAAGRycy9kb3ducmV2LnhtbERPyWrDMBC9F/IPYgK9NXJyaIIb2QRD&#10;ILS4NE576G2wxguxRsaSl/59dSj0+Hj7MV1MJyYaXGtZwXYTgSAurW65VvB5Oz8dQDiPrLGzTAp+&#10;yEGarB6OGGs785WmwtcihLCLUUHjfR9L6cqGDLqN7YkDV9nBoA9wqKUecA7hppO7KHqWBlsODQ32&#10;lDVU3ovRKKjc2GffX9pX+9f8mldv9TvOH0o9rpfTCwhPi/8X/7kvWsFhH+aHM+EIyOQ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228icIAAADcAAAADwAAAAAAAAAAAAAA&#10;AAChAgAAZHJzL2Rvd25yZXYueG1sUEsFBgAAAAAEAAQA+QAAAJADAAAAAA==&#10;" strokecolor="black [3040]"/>
                  <v:line id="Прямая соединительная линия 871" o:spid="_x0000_s1601"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ZEsMAAADcAAAADwAAAGRycy9kb3ducmV2LnhtbESPS6vCMBSE94L/IRzBnabehUo1igiC&#10;XFF8LtwdmtMHNielibb+eyNcuMthZr5h5svWlOJFtSssKxgNIxDEidUFZwqul81gCsJ5ZI2lZVLw&#10;JgfLRbczx1jbhk/0OvtMBAi7GBXk3lexlC7JyaAb2oo4eKmtDfog60zqGpsAN6X8iaKxNFhwWMix&#10;onVOyeP8NApS96zW95v26eR3f9qnu+yAzVGpfq9dzUB4av1/+K+91QqmkxF8z4QjIBc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hGRLDAAAA3AAAAA8AAAAAAAAAAAAA&#10;AAAAoQIAAGRycy9kb3ducmV2LnhtbFBLBQYAAAAABAAEAPkAAACRAwAAAAA=&#10;" strokecolor="black [3040]"/>
                  <v:line id="Прямая соединительная линия 872" o:spid="_x0000_s1602"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OHZcUAAADcAAAADwAAAGRycy9kb3ducmV2LnhtbESPzWvCQBTE7wX/h+UJvdWNHoxEVymC&#10;UCopjR8Hb4/sywfNvg3ZNUn/+25B8DjMzG+YzW40jeipc7VlBfNZBII4t7rmUsHlfHhbgXAeWWNj&#10;mRT8koPddvKywUTbgTPqT74UAcIuQQWV920ipcsrMuhmtiUOXmE7gz7IrpS6wyHATSMXUbSUBmsO&#10;CxW2tK8o/zndjYLC3dv97ap9EX+mWVocyy8cvpV6nY7vaxCeRv8MP9ofWsEqXsD/mXAE5P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POHZcUAAADcAAAADwAAAAAAAAAA&#10;AAAAAAChAgAAZHJzL2Rvd25yZXYueG1sUEsFBgAAAAAEAAQA+QAAAJMDAAAAAA==&#10;" strokecolor="black [3040]"/>
                </v:group>
                <v:group id="Группа 873" o:spid="_x0000_s1603" style="position:absolute;left:34242;top:6381;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h+MYAAADcAAAADwAAAGRycy9kb3ducmV2LnhtbESPQWvCQBSE7wX/w/KE&#10;3uomSltJ3YQgtvQgQlWQ3h7ZZxKSfRuy2yT++25B6HGYmW+YTTaZVgzUu9qygngRgSAurK65VHA+&#10;vT+tQTiPrLG1TApu5CBLZw8bTLQd+YuGoy9FgLBLUEHlfZdI6YqKDLqF7YiDd7W9QR9kX0rd4xjg&#10;ppXLKHqRBmsOCxV2tK2oaI4/RsHHiGO+infDvrlub9+n58NlH5NSj/MpfwPhafL/4Xv7UytYv67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yH4xgAAANwA&#10;AAAPAAAAAAAAAAAAAAAAAKoCAABkcnMvZG93bnJldi54bWxQSwUGAAAAAAQABAD6AAAAnQMAAAAA&#10;">
                  <v:line id="Прямая соединительная линия 874" o:spid="_x0000_s1604"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a6isUAAADcAAAADwAAAGRycy9kb3ducmV2LnhtbESPW2vCQBSE3wX/w3KEvummUhqJrlIE&#10;oVRSqq0Pvh2yJxfMng3ZzcV/3y0UfBxm5htmsxtNLXpqXWVZwfMiAkGcWV1xoeDn+zBfgXAeWWNt&#10;mRTcycFuO51sMNF24BP1Z1+IAGGXoILS+yaR0mUlGXQL2xAHL7etQR9kW0jd4hDgppbLKHqVBisO&#10;CyU2tC8pu507oyB3XbO/XrTP44/0lObH4hOHL6WeZuPbGoSn0T/C/+13rWAVv8DfmXAE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a6isUAAADcAAAADwAAAAAAAAAA&#10;AAAAAAChAgAAZHJzL2Rvd25yZXYueG1sUEsFBgAAAAAEAAQA+QAAAJMDAAAAAA==&#10;" strokecolor="black [3040]"/>
                  <v:line id="Прямая соединительная линия 875" o:spid="_x0000_s1605"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ofEcUAAADcAAAADwAAAGRycy9kb3ducmV2LnhtbESPW2vCQBSE3wX/w3KEvummQhuJrlIE&#10;oVRSqq0Pvh2yJxfMng3ZzcV/3y0UfBxm5htmsxtNLXpqXWVZwfMiAkGcWV1xoeDn+zBfgXAeWWNt&#10;mRTcycFuO51sMNF24BP1Z1+IAGGXoILS+yaR0mUlGXQL2xAHL7etQR9kW0jd4hDgppbLKHqVBisO&#10;CyU2tC8pu507oyB3XbO/XrTP44/0lObH4hOHL6WeZuPbGoSn0T/C/+13rWAVv8DfmXAE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ofEcUAAADcAAAADwAAAAAAAAAA&#10;AAAAAAChAgAAZHJzL2Rvd25yZXYueG1sUEsFBgAAAAAEAAQA+QAAAJMDAAAAAA==&#10;" strokecolor="black [3040]"/>
                  <v:line id="Прямая соединительная линия 876" o:spid="_x0000_s1606"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iBZsUAAADcAAAADwAAAGRycy9kb3ducmV2LnhtbESPzWvCQBTE74L/w/IK3nRTD4mkrlIE&#10;QZSUxo9Db4/sywfNvg3Z1cT/vlso9DjMzG+Y9XY0rXhQ7xrLCl4XEQjiwuqGKwXXy36+AuE8ssbW&#10;Mil4koPtZjpZY6rtwDk9zr4SAcIuRQW1910qpStqMugWtiMOXml7gz7IvpK6xyHATSuXURRLgw2H&#10;hRo72tVUfJ/vRkHp7t3u66Z9mRyzPCtP1QcOn0rNXsb3NxCeRv8f/msftIJVEsPvmXA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8iBZsUAAADcAAAADwAAAAAAAAAA&#10;AAAAAAChAgAAZHJzL2Rvd25yZXYueG1sUEsFBgAAAAAEAAQA+QAAAJMDAAAAAA==&#10;" strokecolor="black [3040]"/>
                </v:group>
                <v:group id="Группа 877" o:spid="_x0000_s1607" style="position:absolute;left:38004;top:4000;width:1404;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line id="Прямая соединительная линия 878" o:spid="_x0000_s1608"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uwj8IAAADcAAAADwAAAGRycy9kb3ducmV2LnhtbERPyWrDMBC9F/IPYgK9NXJyaIIb2QRD&#10;ILS4NE576G2wxguxRsaSl/59dSj0+Hj7MV1MJyYaXGtZwXYTgSAurW65VvB5Oz8dQDiPrLGzTAp+&#10;yEGarB6OGGs785WmwtcihLCLUUHjfR9L6cqGDLqN7YkDV9nBoA9wqKUecA7hppO7KHqWBlsODQ32&#10;lDVU3ovRKKjc2GffX9pX+9f8mldv9TvOH0o9rpfTCwhPi/8X/7kvWsFhH9aGM+EIyOQ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Ruwj8IAAADcAAAADwAAAAAAAAAAAAAA&#10;AAChAgAAZHJzL2Rvd25yZXYueG1sUEsFBgAAAAAEAAQA+QAAAJADAAAAAA==&#10;" strokecolor="black [3040]"/>
                  <v:line id="Прямая соединительная линия 879" o:spid="_x0000_s1609"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cVFMYAAADcAAAADwAAAGRycy9kb3ducmV2LnhtbESPT2vCQBTE7wW/w/IEb81GD9WmWaUI&#10;glRSatoeentkX/7Q7NuQXZP47d1CweMwM79h0t1kWjFQ7xrLCpZRDIK4sLrhSsHX5+FxA8J5ZI2t&#10;ZVJwJQe77ewhxUTbkc805L4SAcIuQQW1910ipStqMugi2xEHr7S9QR9kX0nd4xjgppWrOH6SBhsO&#10;CzV2tK+p+M0vRkHpLt3+51v7cv2WnbPyVL3j+KHUYj69voDwNPl7+L991Ao262f4OxOOgN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XFRTGAAAA3AAAAA8AAAAAAAAA&#10;AAAAAAAAoQIAAGRycy9kb3ducmV2LnhtbFBLBQYAAAAABAAEAPkAAACUAwAAAAA=&#10;" strokecolor="black [3040]"/>
                  <v:line id="Прямая соединительная линия 880" o:spid="_x0000_s1610"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jMrsMAAADcAAAADwAAAGRycy9kb3ducmV2LnhtbERPu2rDMBTdC/0HcQvZGrkZGuNaNsUQ&#10;CCkuddoO2S7W9YNYV8ZSYufvqyHQ8XDeab6YQVxpcr1lBS/rCARxbXXPrYKf791zDMJ5ZI2DZVJw&#10;Iwd59viQYqLtzBVdj74VIYRdggo678dESld3ZNCt7UgcuMZOBn2AUyv1hHMIN4PcRNGrNNhzaOhw&#10;pKKj+ny8GAWNu4zF6Vf7Znsoq7L5aD9x/lJq9bS8v4HwtPh/8d291wriOMwPZ8IRkN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4zK7DAAAA3AAAAA8AAAAAAAAAAAAA&#10;AAAAoQIAAGRycy9kb3ducmV2LnhtbFBLBQYAAAAABAAEAPkAAACRAwAAAAA=&#10;" strokecolor="black [3040]"/>
                </v:group>
                <v:group id="Группа 881" o:spid="_x0000_s1611" style="position:absolute;left:41814;top:4000;width:1404;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line id="Прямая соединительная линия 882" o:spid="_x0000_s1612"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b3QsQAAADcAAAADwAAAGRycy9kb3ducmV2LnhtbESPT4vCMBTE74LfITxhb5rqYS1do4iw&#10;sCiKVvfg7dG8/sHmpTTRdr/9RhA8DjPzG2ax6k0tHtS6yrKC6SQCQZxZXXGh4HL+HscgnEfWWFsm&#10;BX/kYLUcDhaYaNvxiR6pL0SAsEtQQel9k0jpspIMuoltiIOX29agD7ItpG6xC3BTy1kUfUqDFYeF&#10;EhvalJTd0rtRkLt7s7n+ap/Pt/vTPt8VB+yOSn2M+vUXCE+9f4df7R+tII5n8DwTjo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JvdCxAAAANwAAAAPAAAAAAAAAAAA&#10;AAAAAKECAABkcnMvZG93bnJldi54bWxQSwUGAAAAAAQABAD5AAAAkgMAAAAA&#10;" strokecolor="black [3040]"/>
                  <v:line id="Прямая соединительная линия 883" o:spid="_x0000_s1613"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pS2cQAAADcAAAADwAAAGRycy9kb3ducmV2LnhtbESPT4vCMBTE7wt+h/AEb2vqCm6pRhFB&#10;WBRldfXg7dG8/sHmpTTR1m9vBGGPw8z8hpktOlOJOzWutKxgNIxAEKdWl5wrOP2tP2MQziNrrCyT&#10;ggc5WMx7HzNMtG35QPejz0WAsEtQQeF9nUjp0oIMuqGtiYOX2cagD7LJpW6wDXBTya8omkiDJYeF&#10;AmtaFZRejzejIHO3enU5a599b3aHXbbN99j+KjXod8spCE+d/w+/2z9aQRyP4XUmHA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alLZxAAAANwAAAAPAAAAAAAAAAAA&#10;AAAAAKECAABkcnMvZG93bnJldi54bWxQSwUGAAAAAAQABAD5AAAAkgMAAAAA&#10;" strokecolor="black [3040]"/>
                  <v:line id="Прямая соединительная линия 884" o:spid="_x0000_s1614"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PKrcQAAADcAAAADwAAAGRycy9kb3ducmV2LnhtbESPT4vCMBTE7wt+h/AEb2vqIm6pRhFB&#10;WBRldfXg7dG8/sHmpTTR1m9vBGGPw8z8hpktOlOJOzWutKxgNIxAEKdWl5wrOP2tP2MQziNrrCyT&#10;ggc5WMx7HzNMtG35QPejz0WAsEtQQeF9nUjp0oIMuqGtiYOX2cagD7LJpW6wDXBTya8omkiDJYeF&#10;AmtaFZRejzejIHO3enU5a599b3aHXbbN99j+KjXod8spCE+d/w+/2z9aQRyP4XUmHA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g8qtxAAAANwAAAAPAAAAAAAAAAAA&#10;AAAAAKECAABkcnMvZG93bnJldi54bWxQSwUGAAAAAAQABAD5AAAAkgMAAAAA&#10;" strokecolor="black [3040]"/>
                </v:group>
                <v:group id="Группа 885" o:spid="_x0000_s1615" style="position:absolute;left:45958;top:4048;width:1403;height:997" coordsize="140335,9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v:line id="Прямая соединительная линия 886" o:spid="_x0000_s1616" style="position:absolute;flip:x;visibility:visible" from="0,0" to="5905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3xQcUAAADcAAAADwAAAGRycy9kb3ducmV2LnhtbESPT2vCQBTE7wW/w/IEb3VTD2mIrlIE&#10;QZSUxtZDb4/syx+afRuyaxK/vVso9DjMzG+YzW4yrRiod41lBS/LCARxYXXDlYKvz8NzAsJ5ZI2t&#10;ZVJwJwe77expg6m2I+c0XHwlAoRdigpq77tUSlfUZNAtbUccvNL2Bn2QfSV1j2OAm1auoiiWBhsO&#10;CzV2tK+p+LncjILS3br991X78vWU5Vl5rt5x/FBqMZ/e1iA8Tf4//Nc+agVJEsPvmXAE5P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3xQcUAAADcAAAADwAAAAAAAAAA&#10;AAAAAAChAgAAZHJzL2Rvd25yZXYueG1sUEsFBgAAAAAEAAQA+QAAAJMDAAAAAA==&#10;" strokecolor="black [3040]"/>
                  <v:line id="Прямая соединительная линия 887" o:spid="_x0000_s1617" style="position:absolute;flip:x;visibility:visible" from="38100,0" to="9842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FU2sQAAADcAAAADwAAAGRycy9kb3ducmV2LnhtbESPT4vCMBTE74LfITxhb5rqYS1do4iw&#10;sLgoWt2Dt0fz+gebl9JE2/32RhA8DjPzG2ax6k0t7tS6yrKC6SQCQZxZXXGh4Hz6HscgnEfWWFsm&#10;Bf/kYLUcDhaYaNvxke6pL0SAsEtQQel9k0jpspIMuoltiIOX29agD7ItpG6xC3BTy1kUfUqDFYeF&#10;EhvalJRd05tRkLtbs7n8aZ/Pt7vjLv8t9tgdlPoY9esvEJ56/w6/2j9aQRzP4XkmHAG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UVTaxAAAANwAAAAPAAAAAAAAAAAA&#10;AAAAAKECAABkcnMvZG93bnJldi54bWxQSwUGAAAAAAQABAD5AAAAkgMAAAAA&#10;" strokecolor="black [3040]"/>
                  <v:line id="Прямая соединительная линия 888" o:spid="_x0000_s1618" style="position:absolute;flip:x;visibility:visible" from="76200,0" to="140335,99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7AqMMAAADcAAAADwAAAGRycy9kb3ducmV2LnhtbERPu2rDMBTdC/0HcQvZGrkZGuNaNsUQ&#10;CCkuddoO2S7W9YNYV8ZSYufvqyHQ8XDeab6YQVxpcr1lBS/rCARxbXXPrYKf791zDMJ5ZI2DZVJw&#10;Iwd59viQYqLtzBVdj74VIYRdggo678dESld3ZNCt7UgcuMZOBn2AUyv1hHMIN4PcRNGrNNhzaOhw&#10;pKKj+ny8GAWNu4zF6Vf7Znsoq7L5aD9x/lJq9bS8v4HwtPh/8d291wriOKwNZ8IRkN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OwKjDAAAA3AAAAA8AAAAAAAAAAAAA&#10;AAAAoQIAAGRycy9kb3ducmV2LnhtbFBLBQYAAAAABAAEAPkAAACRAwAAAAA=&#10;" strokecolor="black [3040]"/>
                </v:group>
              </v:group>
              <v:shape id="Поле 891" o:spid="_x0000_s1619" type="#_x0000_t202" style="position:absolute;left:5924;top:16742;width:7283;height:41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irmccA&#10;AADcAAAADwAAAGRycy9kb3ducmV2LnhtbESPzUvDQBTE7wX/h+UJvbWbeJAauy3iB3joh1YL9fbM&#10;PpNg9m3YfU3jf+8WBI/DzPyGmS8H16qeQmw8G8inGSji0tuGKwPvb0+TGagoyBZbz2TghyIsFxej&#10;ORbWn/iV+p1UKkE4FmigFukKrWNZk8M49R1x8r58cChJhkrbgKcEd62+yrJr7bDhtFBjR/c1ld+7&#10;ozPQHmJYfWby0T9Ua3nZ6uP+Md8YM74c7m5BCQ3yH/5rP1sDs5sczmfSEd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Yq5nHAAAA3AAAAA8AAAAAAAAAAAAAAAAAmAIAAGRy&#10;cy9kb3ducmV2LnhtbFBLBQYAAAAABAAEAPUAAACMAwAAAAA=&#10;" filled="f" stroked="f" strokeweight=".5pt">
                <v:textbox inset="0,0,0,0">
                  <w:txbxContent>
                    <w:p w:rsidR="00191F7D" w:rsidRDefault="00191F7D" w:rsidP="007D04DF">
                      <w:pPr>
                        <w:jc w:val="center"/>
                        <w:rPr>
                          <w:sz w:val="24"/>
                          <w:szCs w:val="24"/>
                        </w:rPr>
                      </w:pPr>
                      <w:r>
                        <w:rPr>
                          <w:sz w:val="24"/>
                          <w:szCs w:val="24"/>
                        </w:rPr>
                        <w:t>Катодный</w:t>
                      </w:r>
                    </w:p>
                    <w:p w:rsidR="00191F7D" w:rsidRPr="00511C52" w:rsidRDefault="00191F7D" w:rsidP="007D04DF">
                      <w:pPr>
                        <w:jc w:val="center"/>
                        <w:rPr>
                          <w:sz w:val="24"/>
                          <w:szCs w:val="24"/>
                        </w:rPr>
                      </w:pPr>
                      <w:r>
                        <w:rPr>
                          <w:sz w:val="24"/>
                          <w:szCs w:val="24"/>
                        </w:rPr>
                        <w:t>участок</w:t>
                      </w:r>
                    </w:p>
                  </w:txbxContent>
                </v:textbox>
              </v:shape>
              <v:shape id="Поле 892" o:spid="_x0000_s1620" type="#_x0000_t202" style="position:absolute;left:34901;top:16742;width:7284;height:41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o17scA&#10;AADcAAAADwAAAGRycy9kb3ducmV2LnhtbESPT0vDQBTE7wW/w/KE3tpNe5Aauy3iH/DQ1hpb0Nsz&#10;+0yC2bdh9zWN394VBI/DzPyGWa4H16qeQmw8G5hNM1DEpbcNVwYOr4+TBagoyBZbz2TgmyKsVxej&#10;JebWn/mF+kIqlSAcczRQi3S51rGsyWGc+o44eZ8+OJQkQ6VtwHOCu1bPs+xKO2w4LdTY0V1N5Vdx&#10;cgbatxg2H5m89/fVVvbP+nR8mO2MGV8OtzeghAb5D/+1n6yBxfUcfs+kI6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KNe7HAAAA3AAAAA8AAAAAAAAAAAAAAAAAmAIAAGRy&#10;cy9kb3ducmV2LnhtbFBLBQYAAAAABAAEAPUAAACMAwAAAAA=&#10;" filled="f" stroked="f" strokeweight=".5pt">
                <v:textbox inset="0,0,0,0">
                  <w:txbxContent>
                    <w:p w:rsidR="00191F7D" w:rsidRDefault="00191F7D" w:rsidP="007D04DF">
                      <w:pPr>
                        <w:jc w:val="center"/>
                        <w:rPr>
                          <w:sz w:val="24"/>
                          <w:szCs w:val="24"/>
                        </w:rPr>
                      </w:pPr>
                      <w:r>
                        <w:rPr>
                          <w:sz w:val="24"/>
                          <w:szCs w:val="24"/>
                        </w:rPr>
                        <w:t>Катодный</w:t>
                      </w:r>
                    </w:p>
                    <w:p w:rsidR="00191F7D" w:rsidRPr="00511C52" w:rsidRDefault="00191F7D" w:rsidP="007D04DF">
                      <w:pPr>
                        <w:jc w:val="center"/>
                        <w:rPr>
                          <w:sz w:val="24"/>
                          <w:szCs w:val="24"/>
                        </w:rPr>
                      </w:pPr>
                      <w:r>
                        <w:rPr>
                          <w:sz w:val="24"/>
                          <w:szCs w:val="24"/>
                        </w:rPr>
                        <w:t>участок</w:t>
                      </w:r>
                    </w:p>
                  </w:txbxContent>
                </v:textbox>
              </v:shape>
              <v:shape id="Поле 893" o:spid="_x0000_s1621" type="#_x0000_t202" style="position:absolute;left:19769;top:16742;width:7283;height:52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QdccA&#10;AADcAAAADwAAAGRycy9kb3ducmV2LnhtbESPQUvDQBSE70L/w/IK3uymFqSN3ZZSLXhQW9sKentm&#10;n0kw+zbsvqbx37uC4HGYmW+Y+bJ3jeooxNqzgfEoA0VceFtzaeB42FxNQUVBtth4JgPfFGG5GFzM&#10;Mbf+zC/U7aVUCcIxRwOVSJtrHYuKHMaRb4mT9+mDQ0kylNoGPCe4a/R1lt1ohzWnhQpbWldUfO1P&#10;zkDzFsPjRybv3V35JLutPr3ej5+NuRz2q1tQQr38h//aD9bAdDaB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GkHXHAAAA3AAAAA8AAAAAAAAAAAAAAAAAmAIAAGRy&#10;cy9kb3ducmV2LnhtbFBLBQYAAAAABAAEAPUAAACMAwAAAAA=&#10;" filled="f" stroked="f" strokeweight=".5pt">
                <v:textbox inset="0,0,0,0">
                  <w:txbxContent>
                    <w:p w:rsidR="00191F7D" w:rsidRDefault="00191F7D" w:rsidP="007D04DF">
                      <w:pPr>
                        <w:jc w:val="center"/>
                        <w:rPr>
                          <w:sz w:val="24"/>
                          <w:szCs w:val="24"/>
                        </w:rPr>
                      </w:pPr>
                      <w:r>
                        <w:rPr>
                          <w:sz w:val="24"/>
                          <w:szCs w:val="24"/>
                        </w:rPr>
                        <w:t>Анодный</w:t>
                      </w:r>
                    </w:p>
                    <w:p w:rsidR="00191F7D" w:rsidRDefault="00191F7D" w:rsidP="007D04DF">
                      <w:pPr>
                        <w:jc w:val="center"/>
                        <w:rPr>
                          <w:sz w:val="24"/>
                          <w:szCs w:val="24"/>
                        </w:rPr>
                      </w:pPr>
                      <w:r>
                        <w:rPr>
                          <w:sz w:val="24"/>
                          <w:szCs w:val="24"/>
                        </w:rPr>
                        <w:t>участок</w:t>
                      </w:r>
                    </w:p>
                    <w:p w:rsidR="00191F7D" w:rsidRPr="00511C52" w:rsidRDefault="00191F7D" w:rsidP="007D04DF">
                      <w:pPr>
                        <w:jc w:val="center"/>
                        <w:rPr>
                          <w:sz w:val="24"/>
                          <w:szCs w:val="24"/>
                        </w:rPr>
                      </w:pPr>
                      <w:r>
                        <w:rPr>
                          <w:sz w:val="24"/>
                          <w:szCs w:val="24"/>
                        </w:rPr>
                        <w:t>(коррозия)</w:t>
                      </w:r>
                    </w:p>
                  </w:txbxContent>
                </v:textbox>
              </v:shape>
              <v:shape id="Прямая со стрелкой 894" o:spid="_x0000_s1622" type="#_x0000_t32" style="position:absolute;left:35288;top:7662;width:0;height:32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RbMYAAADcAAAADwAAAGRycy9kb3ducmV2LnhtbESPQUvDQBSE74L/YXlCL9JulCJJ2m0R&#10;0bYHe7AtPb9mX5Ng9m3Mvqbx37uC4HGYmW+Y+XJwjeqpC7VnAw+TBBRx4W3NpYHD/m2cggqCbLHx&#10;TAa+KcBycXszx9z6K39Qv5NSRQiHHA1UIm2udSgqchgmviWO3tl3DiXKrtS2w2uEu0Y/JsmTdlhz&#10;XKiwpZeKis/dxRnI0nC879ev76m/bOR0tvK12mbGjO6G5xkooUH+w3/tjTWQZlP4PROPgF7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tEWzGAAAA3AAAAA8AAAAAAAAA&#10;AAAAAAAAoQIAAGRycy9kb3ducmV2LnhtbFBLBQYAAAAABAAEAPkAAACUAwAAAAA=&#10;" strokecolor="black [3040]" strokeweight="1.5pt">
                <v:stroke endarrow="block" endarrowlength="long"/>
              </v:shape>
              <v:shape id="Прямая со стрелкой 895" o:spid="_x0000_s1623" type="#_x0000_t32" style="position:absolute;left:13329;top:7920;width:0;height:327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G098YAAADcAAAADwAAAGRycy9kb3ducmV2LnhtbESPQUvDQBSE74L/YXlCL9JuFCpJ2m0R&#10;0bYHe7AtPb9mX5Ng9m3Mvqbx37uC4HGYmW+Y+XJwjeqpC7VnAw+TBBRx4W3NpYHD/m2cggqCbLHx&#10;TAa+KcBycXszx9z6K39Qv5NSRQiHHA1UIm2udSgqchgmviWO3tl3DiXKrtS2w2uEu0Y/JsmTdlhz&#10;XKiwpZeKis/dxRnI0nC879ev76m/bOR0tvK12mbGjO6G5xkooUH+w3/tjTWQZlP4PROPgF7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htPfGAAAA3AAAAA8AAAAAAAAA&#10;AAAAAAAAoQIAAGRycy9kb3ducmV2LnhtbFBLBQYAAAAABAAEAPkAAACUAwAAAAA=&#10;" strokecolor="black [3040]" strokeweight="1.5pt">
                <v:stroke endarrow="block" endarrowlength="long"/>
              </v:shape>
              <v:shape id="Поле 896" o:spid="_x0000_s1624" type="#_x0000_t202" style="position:absolute;left:12428;top:5666;width:2286;height:22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z7cYA&#10;AADcAAAADwAAAGRycy9kb3ducmV2LnhtbESPQUvDQBSE7wX/w/IEb+2mPZQauy2iFTzYWmMLentm&#10;n0kw+zbsvqbx37uC4HGYmW+Y5XpwreopxMazgekkA0VcettwZeDw+jBegIqCbLH1TAa+KcJ6dTFa&#10;Ym79mV+oL6RSCcIxRwO1SJdrHcuaHMaJ74iT9+mDQ0kyVNoGPCe4a/Usy+baYcNpocaO7moqv4qT&#10;M9C+xfD0kcl7f19tZf+sT8fNdGfM1eVwewNKaJD/8F/70RpYXM/h90w6Anr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Ez7cYAAADcAAAADwAAAAAAAAAAAAAAAACYAgAAZHJz&#10;L2Rvd25yZXYueG1sUEsFBgAAAAAEAAQA9QAAAIsDAAAAAA==&#10;" filled="f" stroked="f" strokeweight=".5pt">
                <v:textbox inset="0,0,0,0">
                  <w:txbxContent>
                    <w:p w:rsidR="00191F7D" w:rsidRPr="007D04DF" w:rsidRDefault="00191F7D" w:rsidP="007D04DF">
                      <w:pPr>
                        <w:rPr>
                          <w:sz w:val="24"/>
                          <w:szCs w:val="24"/>
                          <w:vertAlign w:val="subscript"/>
                        </w:rPr>
                      </w:pPr>
                      <w:r>
                        <w:rPr>
                          <w:sz w:val="24"/>
                          <w:szCs w:val="24"/>
                        </w:rPr>
                        <w:t>О</w:t>
                      </w:r>
                      <w:r>
                        <w:rPr>
                          <w:sz w:val="24"/>
                          <w:szCs w:val="24"/>
                          <w:vertAlign w:val="subscript"/>
                        </w:rPr>
                        <w:t>2</w:t>
                      </w:r>
                    </w:p>
                  </w:txbxContent>
                </v:textbox>
              </v:shape>
              <v:shape id="Поле 897" o:spid="_x0000_s1625" type="#_x0000_t202" style="position:absolute;left:34257;top:5666;width:2286;height:22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2WdscA&#10;AADcAAAADwAAAGRycy9kb3ducmV2LnhtbESPQU/CQBSE7yb8h80j8SZbPCBUFkJQEg8qCJjo7dl9&#10;to3dt83uo9R/75qYeJzMzDeZ+bJ3jeooxNqzgfEoA0VceFtzaeB42FxNQUVBtth4JgPfFGG5GFzM&#10;Mbf+zC/U7aVUCcIxRwOVSJtrHYuKHMaRb4mT9+mDQ0kylNoGPCe4a/R1lk20w5rTQoUtrSsqvvYn&#10;Z6B5i+HxI5P37q58kt1Wn17vx8/GXA771S0ooV7+w3/tB2tgOruB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9lnbHAAAA3AAAAA8AAAAAAAAAAAAAAAAAmAIAAGRy&#10;cy9kb3ducmV2LnhtbFBLBQYAAAAABAAEAPUAAACMAwAAAAA=&#10;" filled="f" stroked="f" strokeweight=".5pt">
                <v:textbox inset="0,0,0,0">
                  <w:txbxContent>
                    <w:p w:rsidR="00191F7D" w:rsidRPr="007D04DF" w:rsidRDefault="00191F7D" w:rsidP="007D04DF">
                      <w:pPr>
                        <w:rPr>
                          <w:sz w:val="24"/>
                          <w:szCs w:val="24"/>
                          <w:vertAlign w:val="subscript"/>
                        </w:rPr>
                      </w:pPr>
                      <w:r>
                        <w:rPr>
                          <w:sz w:val="24"/>
                          <w:szCs w:val="24"/>
                        </w:rPr>
                        <w:t>О</w:t>
                      </w:r>
                      <w:r>
                        <w:rPr>
                          <w:sz w:val="24"/>
                          <w:szCs w:val="24"/>
                          <w:vertAlign w:val="subscript"/>
                        </w:rPr>
                        <w:t>2</w:t>
                      </w:r>
                    </w:p>
                  </w:txbxContent>
                </v:textbox>
              </v:shape>
              <v:shape id="Поле 898" o:spid="_x0000_s1626" type="#_x0000_t202" style="position:absolute;left:43659;top:6697;width:5137;height:2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ICBMMA&#10;AADcAAAADwAAAGRycy9kb3ducmV2LnhtbERPTUvDQBC9F/wPywje2k08SI3dBrEKHrS2VUFvY3ZM&#10;QrOzYXeapv/ePQg9Pt73ohxdpwYKsfVsIJ9loIgrb1uuDXy8P03noKIgW+w8k4ETRSiXF5MFFtYf&#10;eUvDTmqVQjgWaKAR6QutY9WQwzjzPXHifn1wKAmGWtuAxxTuOn2dZTfaYcupocGeHhqq9ruDM9B9&#10;xfDyk8n3sKpfZfOmD5+P+dqYq8vx/g6U0Chn8b/72RqY36a16Uw6An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ICBMMAAADcAAAADwAAAAAAAAAAAAAAAACYAgAAZHJzL2Rv&#10;d25yZXYueG1sUEsFBgAAAAAEAAQA9QAAAIgDAAAAAA==&#10;" filled="f" stroked="f" strokeweight=".5pt">
                <v:textbox inset="0,0,0,0">
                  <w:txbxContent>
                    <w:p w:rsidR="00191F7D" w:rsidRPr="00511C52" w:rsidRDefault="00191F7D" w:rsidP="007D04DF">
                      <w:pPr>
                        <w:rPr>
                          <w:sz w:val="24"/>
                          <w:szCs w:val="24"/>
                        </w:rPr>
                      </w:pPr>
                      <w:r>
                        <w:rPr>
                          <w:sz w:val="24"/>
                          <w:szCs w:val="24"/>
                        </w:rPr>
                        <w:t>Грунт</w:t>
                      </w:r>
                    </w:p>
                  </w:txbxContent>
                </v:textbox>
              </v:shape>
              <v:shape id="Поле 899" o:spid="_x0000_s1627" type="#_x0000_t202" style="position:absolute;left:39409;top:14166;width:8998;height:2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6nn8YA&#10;AADcAAAADwAAAGRycy9kb3ducmV2LnhtbESPQU/CQBSE7yT+h80z4QZbOBCoLMQoJh5AESHR27P7&#10;bBu7b5vdR6n/3jUx8TiZmW8yy3XvGtVRiLVnA5NxBoq48Lbm0sDx9WE0BxUF2WLjmQx8U4T16mqw&#10;xNz6C79Qd5BSJQjHHA1UIm2udSwqchjHviVO3qcPDiXJUGob8JLgrtHTLJtphzWnhQpbuquo+Dqc&#10;nYHmLYbtRybv3X25k/2zPp82kydjhtf97Q0ooV7+w3/tR2tgvljA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6nn8YAAADcAAAADwAAAAAAAAAAAAAAAACYAgAAZHJz&#10;L2Rvd25yZXYueG1sUEsFBgAAAAAEAAQA9QAAAIsDAAAAAA==&#10;" filled="f" stroked="f" strokeweight=".5pt">
                <v:textbox inset="0,0,0,0">
                  <w:txbxContent>
                    <w:p w:rsidR="00191F7D" w:rsidRPr="00511C52" w:rsidRDefault="00191F7D" w:rsidP="007D04DF">
                      <w:pPr>
                        <w:rPr>
                          <w:sz w:val="24"/>
                          <w:szCs w:val="24"/>
                        </w:rPr>
                      </w:pPr>
                      <w:r>
                        <w:rPr>
                          <w:sz w:val="24"/>
                          <w:szCs w:val="24"/>
                        </w:rPr>
                        <w:t>Трубопровод</w:t>
                      </w:r>
                    </w:p>
                  </w:txbxContent>
                </v:textbox>
              </v:shape>
              <v:shape id="Поле 900" o:spid="_x0000_s1628" type="#_x0000_t202" style="position:absolute;left:43594;top:2833;width:5138;height:2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UGMMA&#10;AADcAAAADwAAAGRycy9kb3ducmV2LnhtbERPS08CMRC+m/gfmjHxJi0ciC4UQlQSDj4REryN22F3&#10;43a6aYdl/ff2YOLxy/eeLwffqp5iagJbGI8MKOIyuIYrC7uP9c0tqCTIDtvAZOGHEiwXlxdzLFw4&#10;8zv1W6lUDuFUoIVapCu0TmVNHtModMSZO4boUTKMlXYRzznct3pizFR7bDg31NjRfU3l9/bkLbSH&#10;FJ++jHz2D9WzvL3q0/5x/GLt9dWwmoESGuRf/OfeOAt3Js/PZ/IR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UGMMAAADcAAAADwAAAAAAAAAAAAAAAACYAgAAZHJzL2Rv&#10;d25yZXYueG1sUEsFBgAAAAAEAAQA9QAAAIgDAAAAAA==&#10;" filled="f" stroked="f" strokeweight=".5pt">
                <v:textbox inset="0,0,0,0">
                  <w:txbxContent>
                    <w:p w:rsidR="00191F7D" w:rsidRPr="00511C52" w:rsidRDefault="00191F7D" w:rsidP="007D04DF">
                      <w:pPr>
                        <w:rPr>
                          <w:sz w:val="24"/>
                          <w:szCs w:val="24"/>
                        </w:rPr>
                      </w:pPr>
                      <w:r>
                        <w:rPr>
                          <w:sz w:val="24"/>
                          <w:szCs w:val="24"/>
                        </w:rPr>
                        <w:t>Воздух</w:t>
                      </w:r>
                    </w:p>
                  </w:txbxContent>
                </v:textbox>
              </v:shape>
              <v:shape id="Поле 901" o:spid="_x0000_s1629" type="#_x0000_t202" style="position:absolute;left:15969;top:12299;width:1785;height:20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Mxg8YA&#10;AADcAAAADwAAAGRycy9kb3ducmV2LnhtbESPT0sDMRTE74LfITzBm03Wg+jatJSq4ME/tbagt9fN&#10;6+7i5mVJXrfrtzeC4HGYmd8w0/noOzVQTG1gC8XEgCKugmu5trB5f7i4BpUE2WEXmCx8U4L57PRk&#10;iqULR36jYS21yhBOJVpoRPpS61Q15DFNQk+cvX2IHiXLWGsX8ZjhvtOXxlxpjy3nhQZ7WjZUfa0P&#10;3kL3keLTzsjncFc/y+pVH7b3xYu152fj4haU0Cj/4b/2o7NwYwr4PZOPgJ7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Mxg8YAAADcAAAADwAAAAAAAAAAAAAAAACYAgAAZHJz&#10;L2Rvd25yZXYueG1sUEsFBgAAAAAEAAQA9QAAAIsDAAAAAA==&#10;" filled="f" stroked="f" strokeweight=".5pt">
                <v:textbox inset="0,0,0,0">
                  <w:txbxContent>
                    <w:p w:rsidR="00191F7D" w:rsidRPr="00511C52" w:rsidRDefault="00191F7D" w:rsidP="007D04DF">
                      <w:pPr>
                        <w:rPr>
                          <w:sz w:val="24"/>
                          <w:szCs w:val="24"/>
                        </w:rPr>
                      </w:pPr>
                      <w:r>
                        <w:rPr>
                          <w:sz w:val="24"/>
                          <w:szCs w:val="24"/>
                        </w:rPr>
                        <w:t>е</w:t>
                      </w:r>
                    </w:p>
                  </w:txbxContent>
                </v:textbox>
              </v:shape>
              <v:shape id="Поле 902" o:spid="_x0000_s1630" type="#_x0000_t202" style="position:absolute;left:29814;top:12492;width:1784;height:19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Gv9MYA&#10;AADcAAAADwAAAGRycy9kb3ducmV2LnhtbESPQUsDMRSE74L/ITzBm03ag+jatIit4KG1WhX09tw8&#10;dxc3L0vyut3++6YgeBxm5htmOh98q3qKqQlsYTwyoIjL4BquLLy/PV7dgEqC7LANTBYOlGA+Oz+b&#10;YuHCnl+p30qlMoRTgRZqka7QOpU1eUyj0BFn7ydEj5JlrLSLuM9w3+qJMdfaY8N5ocaOHmoqf7c7&#10;b6H9THH1beSrX1Rredno3cdy/Gzt5cVwfwdKaJD/8F/7yVm4NRM4nclHQM+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Gv9MYAAADcAAAADwAAAAAAAAAAAAAAAACYAgAAZHJz&#10;L2Rvd25yZXYueG1sUEsFBgAAAAAEAAQA9QAAAIsDAAAAAA==&#10;" filled="f" stroked="f" strokeweight=".5pt">
                <v:textbox inset="0,0,0,0">
                  <w:txbxContent>
                    <w:p w:rsidR="00191F7D" w:rsidRPr="00511C52" w:rsidRDefault="00191F7D" w:rsidP="007D04DF">
                      <w:pPr>
                        <w:rPr>
                          <w:sz w:val="24"/>
                          <w:szCs w:val="24"/>
                        </w:rPr>
                      </w:pPr>
                      <w:r>
                        <w:rPr>
                          <w:sz w:val="24"/>
                          <w:szCs w:val="24"/>
                        </w:rPr>
                        <w:t>е</w:t>
                      </w:r>
                    </w:p>
                  </w:txbxContent>
                </v:textbox>
              </v:shape>
              <v:shape id="Поле 904" o:spid="_x0000_s1631" type="#_x0000_t202" style="position:absolute;left:37284;top:12234;width:1784;height:19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SSG8YA&#10;AADcAAAADwAAAGRycy9kb3ducmV2LnhtbESPX0sDMRDE3wt+h7CCb23SIqJn0yJWoQ+tf6qCvq2X&#10;9e7wsjmS7fX67Y0g+DjMzG+Y+XLwreoppiawhenEgCIug2u4svD6cj++BJUE2WEbmCwcKcFycTKa&#10;Y+HCgZ+p30mlMoRTgRZqka7QOpU1eUyT0BFn7ytEj5JlrLSLeMhw3+qZMRfaY8N5ocaObmsqv3d7&#10;b6F9T3HzaeSjX1VbeXrU+7e76YO1Z6fDzTUooUH+w3/ttbNwZc7h90w+An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SSG8YAAADcAAAADwAAAAAAAAAAAAAAAACYAgAAZHJz&#10;L2Rvd25yZXYueG1sUEsFBgAAAAAEAAQA9QAAAIsDAAAAAA==&#10;" filled="f" stroked="f" strokeweight=".5pt">
                <v:textbox inset="0,0,0,0">
                  <w:txbxContent>
                    <w:p w:rsidR="00191F7D" w:rsidRPr="007D04DF" w:rsidRDefault="00191F7D" w:rsidP="007D04DF">
                      <w:pPr>
                        <w:rPr>
                          <w:b/>
                          <w:sz w:val="32"/>
                          <w:szCs w:val="32"/>
                        </w:rPr>
                      </w:pPr>
                      <w:r>
                        <w:rPr>
                          <w:b/>
                          <w:sz w:val="32"/>
                          <w:szCs w:val="32"/>
                        </w:rPr>
                        <w:t>+</w:t>
                      </w:r>
                    </w:p>
                  </w:txbxContent>
                </v:textbox>
              </v:shape>
              <v:shape id="Поле 905" o:spid="_x0000_s1632" type="#_x0000_t202" style="position:absolute;left:9208;top:12170;width:1784;height:19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3gMYA&#10;AADcAAAADwAAAGRycy9kb3ducmV2LnhtbESPX0sDMRDE3wt+h7CCb23SgqJn0yJWoQ+tf6qCvq2X&#10;9e7wsjmS7fX67Y0g+DjMzG+Y+XLwreoppiawhenEgCIug2u4svD6cj++BJUE2WEbmCwcKcFycTKa&#10;Y+HCgZ+p30mlMoRTgRZqka7QOpU1eUyT0BFn7ytEj5JlrLSLeMhw3+qZMRfaY8N5ocaObmsqv3d7&#10;b6F9T3HzaeSjX1VbeXrU+7e76YO1Z6fDzTUooUH+w3/ttbNwZc7h90w+An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g3gMYAAADcAAAADwAAAAAAAAAAAAAAAACYAgAAZHJz&#10;L2Rvd25yZXYueG1sUEsFBgAAAAAEAAQA9QAAAIsDAAAAAA==&#10;" filled="f" stroked="f" strokeweight=".5pt">
                <v:textbox inset="0,0,0,0">
                  <w:txbxContent>
                    <w:p w:rsidR="00191F7D" w:rsidRPr="007D04DF" w:rsidRDefault="00191F7D" w:rsidP="007D04DF">
                      <w:pPr>
                        <w:rPr>
                          <w:b/>
                          <w:sz w:val="32"/>
                          <w:szCs w:val="32"/>
                        </w:rPr>
                      </w:pPr>
                      <w:r>
                        <w:rPr>
                          <w:b/>
                          <w:sz w:val="32"/>
                          <w:szCs w:val="32"/>
                        </w:rPr>
                        <w:t>+</w:t>
                      </w:r>
                    </w:p>
                  </w:txbxContent>
                </v:textbox>
              </v:shape>
              <v:shape id="Полилиния 906" o:spid="_x0000_s1633" style="position:absolute;left:24856;top:13136;width:11334;height:997;flip:y;visibility:visible;mso-wrap-style:square;v-text-anchor:middle" coordsize="1300162,223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TLG8QA&#10;AADcAAAADwAAAGRycy9kb3ducmV2LnhtbESPwWrDMBBE74X8g9hALqWW4kOI3SihhDS0x8Y5JLfF&#10;2toi1spYauz+fVUo9DjMzBtms5tcJ+40BOtZwzJTIIhrbyw3Gs7V69MaRIjIBjvPpOGbAuy2s4cN&#10;lsaP/EH3U2xEgnAoUUMbY19KGeqWHIbM98TJ+/SDw5jk0Egz4JjgrpO5Uivp0HJaaLGnfUv17fTl&#10;NLyrKR+PB8W2WOeXx+uyoOoWtV7Mp5dnEJGm+B/+a78ZDYVawe+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kyxvEAAAA3AAAAA8AAAAAAAAAAAAAAAAAmAIAAGRycy9k&#10;b3ducmV2LnhtbFBLBQYAAAAABAAEAPUAAACJAwAAAAA=&#10;" path="m,214312c118269,146446,236538,78581,323850,42862,411162,7143,457200,7144,523875,v66675,-7144,125413,-7144,200025,c798512,7144,875506,5556,971550,42862v96044,37306,212328,109140,328612,180975e" filled="f" strokecolor="black [3040]" strokeweight="1.25pt">
                <v:stroke dashstyle="dash" endarrow="block" endarrowlength="long"/>
                <v:path arrowok="t" o:connecttype="custom" o:connectlocs="0,95450;282331,19090;456712,0;631093,0;846993,19090;1133475,99692" o:connectangles="0,0,0,0,0,0"/>
              </v:shape>
              <v:shape id="Полилиния 907" o:spid="_x0000_s1634" style="position:absolute;left:10109;top:14746;width:11710;height:806;flip:x;visibility:visible;mso-wrap-style:square;v-text-anchor:middle" coordsize="1300162,223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ugMUA&#10;AADcAAAADwAAAGRycy9kb3ducmV2LnhtbESPzWrDMBCE74W+g9hCLqWR4kMSu5FDKW1Ijvk5tLfF&#10;2trG1spYauy8fRQI5DjMzDfMaj3aVpyp97VjDbOpAkFcOFNzqeF0/H5bgvAB2WDrmDRcyMM6f35a&#10;YWbcwHs6H0IpIoR9hhqqELpMSl9UZNFPXUccvT/XWwxR9qU0PQ4RbluZKDWXFmuOCxV29FlR0Rz+&#10;rYadGpNh86W4TpfJz+vvLKVjE7SevIwf7yACjeERvre3RkOqFn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KG6AxQAAANwAAAAPAAAAAAAAAAAAAAAAAJgCAABkcnMv&#10;ZG93bnJldi54bWxQSwUGAAAAAAQABAD1AAAAigMAAAAA&#10;" path="m,214312c118269,146446,236538,78581,323850,42862,411162,7143,457200,7144,523875,v66675,-7144,125413,-7144,200025,c798512,7144,875506,5556,971550,42862v96044,37306,212328,109140,328612,180975e" filled="f" strokecolor="black [3040]" strokeweight="1.25pt">
                <v:stroke dashstyle="dash" endarrow="block" endarrowlength="long"/>
                <v:path arrowok="t" o:connecttype="custom" o:connectlocs="0,77211;291663,15442;471808,0;651952,0;874988,15442;1170940,80643" o:connectangles="0,0,0,0,0,0"/>
              </v:shape>
              <v:shape id="Полилиния 909" o:spid="_x0000_s1635" style="position:absolute;left:25242;top:14810;width:11335;height:521;visibility:visible;mso-wrap-style:square;v-text-anchor:middle" coordsize="1300162,223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rXcMA&#10;AADcAAAADwAAAGRycy9kb3ducmV2LnhtbESPQYvCMBSE74L/ITzBm6YKinaNIhVR3PVQde+P5m3b&#10;tXkpTdT67zcLgsdhZr5hFqvWVOJOjSstKxgNIxDEmdUl5wou5+1gBsJ5ZI2VZVLwJAerZbezwFjb&#10;B6d0P/lcBAi7GBUU3texlC4ryKAb2po4eD+2MeiDbHKpG3wEuKnkOIqm0mDJYaHAmpKCsuvpZhTw&#10;bkLJ6HOT/h6/94l8Htqvm0+V6vfa9QcIT61/h1/tvVYwj+bwfyYc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WrXcMAAADcAAAADwAAAAAAAAAAAAAAAACYAgAAZHJzL2Rv&#10;d25yZXYueG1sUEsFBgAAAAAEAAQA9QAAAIgDAAAAAA==&#10;" path="m,214312c118269,146446,236538,78581,323850,42862,411162,7143,457200,7144,523875,v66675,-7144,125413,-7144,200025,c798512,7144,875506,5556,971550,42862v96044,37306,212328,109140,328612,180975e" filled="f" strokecolor="black [3040]" strokeweight="1.25pt">
                <v:stroke dashstyle="dash" endarrow="block" endarrowlength="long"/>
                <v:path arrowok="t" o:connecttype="custom" o:connectlocs="0,49852;282331,9970;456712,0;631093,0;846993,9970;1133475,52068" o:connectangles="0,0,0,0,0,0"/>
              </v:shape>
              <v:shape id="Полилиния 910" o:spid="_x0000_s1636" style="position:absolute;left:11011;top:12750;width:11709;height:1187;flip:x y;visibility:visible;mso-wrap-style:square;v-text-anchor:middle" coordsize="1300162,223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jNsMA&#10;AADcAAAADwAAAGRycy9kb3ducmV2LnhtbERPTWvCQBC9F/wPywi9FN2N0FKjq4jFttBTowePQ3ZM&#10;otnZkN1q2l/fORR6fLzv5XrwrbpSH5vAFrKpAUVcBtdwZeGw302eQcWE7LANTBa+KcJ6NbpbYu7C&#10;jT/pWqRKSQjHHC3UKXW51rGsyWOcho5YuFPoPSaBfaVdjzcJ962eGfOkPTYsDTV2tK2pvBRfXnp/&#10;jka/mW3xkA2vHzNdZo8v55219+NhswCVaEj/4j/3u7Mwz2S+nJEj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jNsMAAADcAAAADwAAAAAAAAAAAAAAAACYAgAAZHJzL2Rv&#10;d25yZXYueG1sUEsFBgAAAAAEAAQA9QAAAIgDAAAAAA==&#10;" path="m,214312c118269,146446,236538,78581,323850,42862,411162,7143,457200,7144,523875,v66675,-7144,125413,-7144,200025,c798512,7144,875506,5556,971550,42862v96044,37306,212328,109140,328612,180975e" filled="f" strokecolor="black [3040]" strokeweight="1.25pt">
                <v:stroke dashstyle="dash" endarrow="block" endarrowlength="long"/>
                <v:path arrowok="t" o:connecttype="custom" o:connectlocs="0,113689;291663,22738;471808,0;651952,0;874988,22738;1170940,118742" o:connectangles="0,0,0,0,0,0"/>
              </v:shape>
            </v:group>
          </v:group>
        </w:pict>
      </w: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Default="006F6C49" w:rsidP="005E3DF9">
      <w:pPr>
        <w:shd w:val="clear" w:color="auto" w:fill="FFFFFF"/>
        <w:ind w:left="48" w:right="38" w:firstLine="661"/>
        <w:rPr>
          <w:szCs w:val="28"/>
        </w:rPr>
      </w:pPr>
    </w:p>
    <w:p w:rsidR="006F6C49" w:rsidRPr="006F6C49" w:rsidRDefault="00D90322" w:rsidP="00D90322">
      <w:pPr>
        <w:pStyle w:val="3"/>
      </w:pPr>
      <w:bookmarkStart w:id="87" w:name="_Toc369464904"/>
      <w:bookmarkStart w:id="88" w:name="_Toc370315160"/>
      <w:r>
        <w:t>7.6 Способы защиты от подземной коррозии</w:t>
      </w:r>
      <w:bookmarkEnd w:id="87"/>
      <w:bookmarkEnd w:id="88"/>
    </w:p>
    <w:p w:rsidR="006F6C49" w:rsidRDefault="006F6C49" w:rsidP="006F6C49">
      <w:pPr>
        <w:shd w:val="clear" w:color="auto" w:fill="FFFFFF"/>
        <w:ind w:firstLine="709"/>
        <w:rPr>
          <w:szCs w:val="28"/>
        </w:rPr>
      </w:pPr>
      <w:r>
        <w:rPr>
          <w:szCs w:val="28"/>
        </w:rPr>
        <w:t>1) нанесение защитных и изолирующих неметаллических (битумных, полимерных, керамических) многослойных и комбинированных покрытий;</w:t>
      </w:r>
    </w:p>
    <w:p w:rsidR="006F6C49" w:rsidRDefault="006F6C49" w:rsidP="006F6C49">
      <w:pPr>
        <w:shd w:val="clear" w:color="auto" w:fill="FFFFFF"/>
        <w:ind w:firstLine="709"/>
        <w:rPr>
          <w:szCs w:val="28"/>
        </w:rPr>
      </w:pPr>
      <w:r>
        <w:rPr>
          <w:szCs w:val="28"/>
        </w:rPr>
        <w:t>2) электрохимическая катодная защита;</w:t>
      </w:r>
    </w:p>
    <w:p w:rsidR="006F6C49" w:rsidRDefault="006F6C49" w:rsidP="006F6C49">
      <w:pPr>
        <w:shd w:val="clear" w:color="auto" w:fill="FFFFFF"/>
        <w:ind w:firstLine="709"/>
        <w:rPr>
          <w:szCs w:val="28"/>
        </w:rPr>
      </w:pPr>
      <w:r>
        <w:rPr>
          <w:szCs w:val="28"/>
        </w:rPr>
        <w:t>3) специальные методы укладки и монтажа металлических конструкций в грунте.</w:t>
      </w:r>
    </w:p>
    <w:p w:rsidR="006F6C49" w:rsidRDefault="006F6C49" w:rsidP="006F6C49">
      <w:pPr>
        <w:shd w:val="clear" w:color="auto" w:fill="FFFFFF"/>
        <w:ind w:firstLine="709"/>
        <w:rPr>
          <w:szCs w:val="28"/>
        </w:rPr>
      </w:pPr>
    </w:p>
    <w:p w:rsidR="005E3DF9" w:rsidRDefault="005E3DF9">
      <w:pPr>
        <w:spacing w:after="200" w:line="276" w:lineRule="auto"/>
        <w:jc w:val="left"/>
      </w:pPr>
      <w:r>
        <w:br w:type="page"/>
      </w:r>
    </w:p>
    <w:p w:rsidR="00CD1920" w:rsidRPr="00E41E47" w:rsidRDefault="00E41E47" w:rsidP="00D90322">
      <w:pPr>
        <w:pStyle w:val="1"/>
      </w:pPr>
      <w:bookmarkStart w:id="89" w:name="_Toc369464905"/>
      <w:bookmarkStart w:id="90" w:name="_Toc370315161"/>
      <w:r w:rsidRPr="00E41E47">
        <w:lastRenderedPageBreak/>
        <w:t xml:space="preserve">Раздел </w:t>
      </w:r>
      <w:r w:rsidR="00D90322">
        <w:t>4 –</w:t>
      </w:r>
      <w:r w:rsidR="00CD1920" w:rsidRPr="00E41E47">
        <w:t xml:space="preserve"> Коррозия основных конструкционных</w:t>
      </w:r>
      <w:r w:rsidR="00D90322">
        <w:t xml:space="preserve"> </w:t>
      </w:r>
      <w:r>
        <w:t>м</w:t>
      </w:r>
      <w:r w:rsidR="00CD1920" w:rsidRPr="00E41E47">
        <w:t>еталлов</w:t>
      </w:r>
      <w:r>
        <w:t xml:space="preserve"> </w:t>
      </w:r>
      <w:r w:rsidR="00CD1920" w:rsidRPr="00E41E47">
        <w:t>и сплавов</w:t>
      </w:r>
      <w:bookmarkEnd w:id="89"/>
      <w:bookmarkEnd w:id="90"/>
    </w:p>
    <w:p w:rsidR="005E3DF9" w:rsidRPr="0019709F" w:rsidRDefault="00D90322" w:rsidP="00D90322">
      <w:pPr>
        <w:pStyle w:val="2"/>
      </w:pPr>
      <w:bookmarkStart w:id="91" w:name="_Toc369464906"/>
      <w:bookmarkStart w:id="92" w:name="_Toc370315162"/>
      <w:r>
        <w:t>Лекция № 8:</w:t>
      </w:r>
      <w:r w:rsidR="00E41E47">
        <w:t xml:space="preserve"> </w:t>
      </w:r>
      <w:r w:rsidR="005E3DF9" w:rsidRPr="0019709F">
        <w:t>Коррозия железа и его сплавов</w:t>
      </w:r>
      <w:bookmarkEnd w:id="91"/>
      <w:bookmarkEnd w:id="92"/>
    </w:p>
    <w:p w:rsidR="005E3DF9" w:rsidRPr="00E41E47" w:rsidRDefault="00D90322" w:rsidP="00D90322">
      <w:pPr>
        <w:pStyle w:val="3"/>
      </w:pPr>
      <w:bookmarkStart w:id="93" w:name="_Toc369464907"/>
      <w:bookmarkStart w:id="94" w:name="_Toc370315163"/>
      <w:r>
        <w:t>8</w:t>
      </w:r>
      <w:r w:rsidR="00222769">
        <w:t xml:space="preserve">.1 </w:t>
      </w:r>
      <w:r>
        <w:t>Коррозия ж</w:t>
      </w:r>
      <w:r w:rsidR="00222769">
        <w:t>елез</w:t>
      </w:r>
      <w:r>
        <w:t>а</w:t>
      </w:r>
      <w:r w:rsidR="00222769">
        <w:t xml:space="preserve"> и железоуглеродисты</w:t>
      </w:r>
      <w:r>
        <w:t>х</w:t>
      </w:r>
      <w:r w:rsidR="00222769">
        <w:t xml:space="preserve"> сплав</w:t>
      </w:r>
      <w:r>
        <w:t>ов</w:t>
      </w:r>
      <w:bookmarkEnd w:id="93"/>
      <w:bookmarkEnd w:id="94"/>
    </w:p>
    <w:p w:rsidR="005E3DF9" w:rsidRPr="0019709F" w:rsidRDefault="005E3DF9" w:rsidP="00D90322">
      <w:pPr>
        <w:shd w:val="clear" w:color="auto" w:fill="FFFFFF"/>
        <w:ind w:right="-1" w:firstLine="709"/>
        <w:rPr>
          <w:rFonts w:cs="Times New Roman"/>
          <w:szCs w:val="28"/>
        </w:rPr>
      </w:pPr>
      <w:r w:rsidRPr="0019709F">
        <w:rPr>
          <w:rFonts w:cs="Times New Roman"/>
          <w:spacing w:val="-4"/>
          <w:szCs w:val="28"/>
        </w:rPr>
        <w:t xml:space="preserve">При </w:t>
      </w:r>
      <w:r w:rsidRPr="0019709F">
        <w:rPr>
          <w:rFonts w:cs="Times New Roman"/>
          <w:szCs w:val="28"/>
        </w:rPr>
        <w:t xml:space="preserve">коррозии железа в раствор переходят катионы </w:t>
      </w:r>
      <w:r w:rsidRPr="0019709F">
        <w:rPr>
          <w:rFonts w:cs="Times New Roman"/>
          <w:szCs w:val="28"/>
          <w:lang w:val="en-US"/>
        </w:rPr>
        <w:t>F</w:t>
      </w:r>
      <w:r w:rsidRPr="0019709F">
        <w:rPr>
          <w:rFonts w:cs="Times New Roman"/>
          <w:szCs w:val="28"/>
        </w:rPr>
        <w:t>е</w:t>
      </w:r>
      <w:r w:rsidRPr="0019709F">
        <w:rPr>
          <w:rFonts w:cs="Times New Roman"/>
          <w:szCs w:val="28"/>
          <w:vertAlign w:val="superscript"/>
        </w:rPr>
        <w:t>2+</w:t>
      </w:r>
      <w:r w:rsidR="00222769">
        <w:rPr>
          <w:rFonts w:cs="Times New Roman"/>
          <w:szCs w:val="28"/>
        </w:rPr>
        <w:t xml:space="preserve"> (стандартный электродный потенциал </w:t>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Fe</m:t>
            </m:r>
            <m:r>
              <m:rPr>
                <m:sty m:val="p"/>
              </m:rPr>
              <w:rPr>
                <w:rFonts w:ascii="Cambria Math" w:hAnsi="Cambria Math"/>
              </w:rPr>
              <m:t>↔</m:t>
            </m:r>
            <m:sSup>
              <m:sSupPr>
                <m:ctrlPr>
                  <w:rPr>
                    <w:rFonts w:ascii="Cambria Math" w:hAnsi="Cambria Math"/>
                    <w:lang w:val="en-US"/>
                  </w:rPr>
                </m:ctrlPr>
              </m:sSupPr>
              <m:e>
                <m:r>
                  <m:rPr>
                    <m:sty m:val="p"/>
                  </m:rPr>
                  <w:rPr>
                    <w:rFonts w:ascii="Cambria Math" w:hAnsi="Cambria Math"/>
                    <w:lang w:val="en-US"/>
                  </w:rPr>
                  <m:t>Fe</m:t>
                </m:r>
              </m:e>
              <m:sup>
                <m:r>
                  <w:rPr>
                    <w:rFonts w:ascii="Cambria Math" w:hAnsi="Cambria Math"/>
                  </w:rPr>
                  <m:t>2+</m:t>
                </m:r>
              </m:sup>
            </m:sSup>
            <m:r>
              <w:rPr>
                <w:rFonts w:ascii="Cambria Math" w:hAnsi="Cambria Math"/>
              </w:rPr>
              <m:t>+2e</m:t>
            </m:r>
          </m:sub>
          <m:sup>
            <m:r>
              <w:rPr>
                <w:rFonts w:ascii="Cambria Math" w:hAnsi="Cambria Math"/>
              </w:rPr>
              <m:t>0</m:t>
            </m:r>
          </m:sup>
        </m:sSubSup>
        <m:r>
          <w:rPr>
            <w:rFonts w:ascii="Cambria Math" w:hAnsi="Cambria Math"/>
          </w:rPr>
          <m:t>=-0,44</m:t>
        </m:r>
      </m:oMath>
      <w:r w:rsidR="000A60CD">
        <w:rPr>
          <w:rFonts w:eastAsiaTheme="minorEastAsia" w:cs="Times New Roman"/>
        </w:rPr>
        <w:t xml:space="preserve"> В</w:t>
      </w:r>
      <w:r w:rsidR="00222769">
        <w:rPr>
          <w:rFonts w:cs="Times New Roman"/>
          <w:szCs w:val="28"/>
        </w:rPr>
        <w:t>)</w:t>
      </w:r>
      <w:r w:rsidRPr="0019709F">
        <w:rPr>
          <w:rFonts w:cs="Times New Roman"/>
          <w:szCs w:val="28"/>
        </w:rPr>
        <w:t>.</w:t>
      </w:r>
    </w:p>
    <w:p w:rsidR="005E3DF9" w:rsidRPr="0019709F" w:rsidRDefault="005E3DF9" w:rsidP="00D90322">
      <w:pPr>
        <w:shd w:val="clear" w:color="auto" w:fill="FFFFFF"/>
        <w:ind w:right="-1" w:firstLine="709"/>
        <w:rPr>
          <w:rFonts w:cs="Times New Roman"/>
          <w:szCs w:val="28"/>
        </w:rPr>
      </w:pPr>
      <w:r w:rsidRPr="0019709F">
        <w:rPr>
          <w:rFonts w:cs="Times New Roman"/>
          <w:szCs w:val="28"/>
        </w:rPr>
        <w:t xml:space="preserve">В водопроводной воде в присутствии кислорода воздуха стационарный потенциал железа равен </w:t>
      </w:r>
      <w:r>
        <w:rPr>
          <w:rFonts w:cs="Times New Roman"/>
          <w:szCs w:val="28"/>
        </w:rPr>
        <w:t xml:space="preserve">– </w:t>
      </w:r>
      <w:r w:rsidRPr="0019709F">
        <w:rPr>
          <w:rFonts w:cs="Times New Roman"/>
          <w:szCs w:val="28"/>
        </w:rPr>
        <w:t xml:space="preserve">0,40 В, а в 3%-ном растворе хлорида натрия </w:t>
      </w:r>
      <w:r w:rsidR="000A60CD">
        <w:rPr>
          <w:rFonts w:cs="Times New Roman"/>
          <w:szCs w:val="28"/>
        </w:rPr>
        <w:t>равен</w:t>
      </w:r>
      <w:r w:rsidRPr="0019709F">
        <w:rPr>
          <w:rFonts w:cs="Times New Roman"/>
          <w:szCs w:val="28"/>
        </w:rPr>
        <w:t xml:space="preserve"> </w:t>
      </w:r>
      <w:r>
        <w:rPr>
          <w:rFonts w:cs="Times New Roman"/>
          <w:szCs w:val="28"/>
        </w:rPr>
        <w:t>–</w:t>
      </w:r>
      <w:r w:rsidRPr="0019709F">
        <w:rPr>
          <w:rFonts w:cs="Times New Roman"/>
          <w:szCs w:val="28"/>
        </w:rPr>
        <w:t>0,50</w:t>
      </w:r>
      <w:r w:rsidR="000A60CD">
        <w:rPr>
          <w:rFonts w:cs="Times New Roman"/>
          <w:szCs w:val="28"/>
        </w:rPr>
        <w:t xml:space="preserve"> </w:t>
      </w:r>
      <w:r w:rsidRPr="0019709F">
        <w:rPr>
          <w:rFonts w:cs="Times New Roman"/>
          <w:szCs w:val="28"/>
        </w:rPr>
        <w:t xml:space="preserve">В. </w:t>
      </w:r>
      <w:r w:rsidRPr="000A60CD">
        <w:rPr>
          <w:rFonts w:cs="Times New Roman"/>
          <w:i/>
          <w:szCs w:val="28"/>
        </w:rPr>
        <w:t>Железо может корродировать с кислородной</w:t>
      </w:r>
      <w:r w:rsidR="000A60CD">
        <w:rPr>
          <w:rFonts w:cs="Times New Roman"/>
          <w:szCs w:val="28"/>
        </w:rPr>
        <w:t xml:space="preserve"> (</w:t>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Fe</m:t>
            </m:r>
          </m:sub>
          <m:sup>
            <m:r>
              <w:rPr>
                <w:rFonts w:ascii="Cambria Math" w:hAnsi="Cambria Math"/>
              </w:rPr>
              <m:t>р</m:t>
            </m:r>
          </m:sup>
        </m:sSubSup>
        <m:r>
          <w:rPr>
            <w:rFonts w:ascii="Cambria Math" w:hAnsi="Cambria Math"/>
          </w:rPr>
          <m:t>&lt;</m:t>
        </m:r>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lang w:val="en-US"/>
                  </w:rPr>
                  <m:t>O</m:t>
                </m:r>
              </m:e>
              <m:sub>
                <m:r>
                  <w:rPr>
                    <w:rFonts w:ascii="Cambria Math" w:hAnsi="Cambria Math"/>
                  </w:rPr>
                  <m:t>2</m:t>
                </m:r>
              </m:sub>
            </m:sSub>
          </m:sub>
          <m:sup>
            <m:r>
              <w:rPr>
                <w:rFonts w:ascii="Cambria Math" w:hAnsi="Cambria Math"/>
              </w:rPr>
              <m:t>р</m:t>
            </m:r>
          </m:sup>
        </m:sSubSup>
        <m:r>
          <w:rPr>
            <w:rFonts w:ascii="Cambria Math" w:eastAsiaTheme="minorEastAsia" w:hAnsi="Cambria Math" w:cs="Times New Roman"/>
          </w:rPr>
          <m:t>=+0,8156</m:t>
        </m:r>
      </m:oMath>
      <w:r w:rsidR="000A60CD">
        <w:rPr>
          <w:rFonts w:eastAsiaTheme="minorEastAsia" w:cs="Times New Roman"/>
        </w:rPr>
        <w:t xml:space="preserve"> В при рН = 7</w:t>
      </w:r>
      <w:r w:rsidR="000A60CD">
        <w:rPr>
          <w:rFonts w:cs="Times New Roman"/>
          <w:szCs w:val="28"/>
        </w:rPr>
        <w:t>)</w:t>
      </w:r>
      <w:r w:rsidRPr="000A60CD">
        <w:rPr>
          <w:rFonts w:cs="Times New Roman"/>
          <w:i/>
          <w:szCs w:val="28"/>
        </w:rPr>
        <w:t>, и с водородной</w:t>
      </w:r>
      <w:r w:rsidR="000A60CD">
        <w:rPr>
          <w:rFonts w:cs="Times New Roman"/>
          <w:i/>
          <w:szCs w:val="28"/>
        </w:rPr>
        <w:t xml:space="preserve"> </w:t>
      </w:r>
      <w:r w:rsidR="000A60CD">
        <w:rPr>
          <w:rFonts w:cs="Times New Roman"/>
          <w:szCs w:val="28"/>
        </w:rPr>
        <w:t>(</w:t>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Fe</m:t>
            </m:r>
          </m:sub>
          <m:sup>
            <m:r>
              <w:rPr>
                <w:rFonts w:ascii="Cambria Math" w:hAnsi="Cambria Math"/>
              </w:rPr>
              <m:t>р</m:t>
            </m:r>
          </m:sup>
        </m:sSubSup>
        <m:r>
          <w:rPr>
            <w:rFonts w:ascii="Cambria Math" w:hAnsi="Cambria Math"/>
          </w:rPr>
          <m:t>&lt;</m:t>
        </m:r>
        <m:sSubSup>
          <m:sSubSupPr>
            <m:ctrlPr>
              <w:rPr>
                <w:rFonts w:ascii="Cambria Math" w:hAnsi="Cambria Math"/>
                <w:i/>
              </w:rPr>
            </m:ctrlPr>
          </m:sSubSupPr>
          <m:e>
            <m:r>
              <m:rPr>
                <m:sty m:val="p"/>
              </m:rPr>
              <w:rPr>
                <w:rFonts w:ascii="Cambria Math" w:hAnsi="Cambria Math"/>
              </w:rPr>
              <m:t>φ</m:t>
            </m:r>
          </m:e>
          <m:sub>
            <m:sSub>
              <m:sSubPr>
                <m:ctrlPr>
                  <w:rPr>
                    <w:rFonts w:ascii="Cambria Math" w:hAnsi="Cambria Math"/>
                    <w:lang w:val="en-US"/>
                  </w:rPr>
                </m:ctrlPr>
              </m:sSubPr>
              <m:e>
                <m:r>
                  <m:rPr>
                    <m:sty m:val="p"/>
                  </m:rPr>
                  <w:rPr>
                    <w:rFonts w:ascii="Cambria Math" w:hAnsi="Cambria Math"/>
                    <w:lang w:val="en-US"/>
                  </w:rPr>
                  <m:t>H</m:t>
                </m:r>
              </m:e>
              <m:sub>
                <m:r>
                  <w:rPr>
                    <w:rFonts w:ascii="Cambria Math" w:hAnsi="Cambria Math"/>
                  </w:rPr>
                  <m:t>2</m:t>
                </m:r>
              </m:sub>
            </m:sSub>
          </m:sub>
          <m:sup>
            <m:r>
              <w:rPr>
                <w:rFonts w:ascii="Cambria Math" w:hAnsi="Cambria Math"/>
              </w:rPr>
              <m:t>р</m:t>
            </m:r>
          </m:sup>
        </m:sSubSup>
        <m:r>
          <w:rPr>
            <w:rFonts w:ascii="Cambria Math" w:eastAsiaTheme="minorEastAsia" w:hAnsi="Cambria Math" w:cs="Times New Roman"/>
          </w:rPr>
          <m:t>=-0.4144</m:t>
        </m:r>
      </m:oMath>
      <w:r w:rsidR="000A60CD">
        <w:rPr>
          <w:rFonts w:eastAsiaTheme="minorEastAsia" w:cs="Times New Roman"/>
        </w:rPr>
        <w:t xml:space="preserve"> В при рН = 7</w:t>
      </w:r>
      <w:r w:rsidR="000A60CD">
        <w:rPr>
          <w:rFonts w:cs="Times New Roman"/>
          <w:szCs w:val="28"/>
        </w:rPr>
        <w:t>)</w:t>
      </w:r>
      <w:r w:rsidRPr="000A60CD">
        <w:rPr>
          <w:rFonts w:cs="Times New Roman"/>
          <w:i/>
          <w:szCs w:val="28"/>
        </w:rPr>
        <w:t xml:space="preserve"> деполяризацией</w:t>
      </w:r>
      <w:r w:rsidR="00CD1920">
        <w:rPr>
          <w:rFonts w:cs="Times New Roman"/>
          <w:szCs w:val="28"/>
        </w:rPr>
        <w:t>.</w:t>
      </w:r>
    </w:p>
    <w:p w:rsidR="005E3DF9" w:rsidRPr="0019709F" w:rsidRDefault="005E3DF9" w:rsidP="00D90322">
      <w:pPr>
        <w:shd w:val="clear" w:color="auto" w:fill="FFFFFF"/>
        <w:ind w:right="-1" w:firstLine="709"/>
        <w:rPr>
          <w:rFonts w:cs="Times New Roman"/>
          <w:szCs w:val="28"/>
        </w:rPr>
      </w:pPr>
      <w:r w:rsidRPr="0019709F">
        <w:rPr>
          <w:rFonts w:cs="Times New Roman"/>
          <w:szCs w:val="28"/>
        </w:rPr>
        <w:t xml:space="preserve">В нейтральных растворах коррозия железа протекает преимущественно с кислородной деполяризацией. Образующиеся при этом первичные продукты </w:t>
      </w:r>
      <w:r>
        <w:rPr>
          <w:rFonts w:cs="Times New Roman"/>
          <w:szCs w:val="28"/>
        </w:rPr>
        <w:t>(</w:t>
      </w:r>
      <w:r w:rsidRPr="0019709F">
        <w:rPr>
          <w:rFonts w:cs="Times New Roman"/>
          <w:szCs w:val="28"/>
        </w:rPr>
        <w:t>катион</w:t>
      </w:r>
      <w:r>
        <w:rPr>
          <w:rFonts w:cs="Times New Roman"/>
          <w:szCs w:val="28"/>
        </w:rPr>
        <w:t>ы</w:t>
      </w:r>
      <w:r w:rsidRPr="0019709F">
        <w:rPr>
          <w:rFonts w:cs="Times New Roman"/>
          <w:szCs w:val="28"/>
        </w:rPr>
        <w:t xml:space="preserve"> </w:t>
      </w:r>
      <w:r w:rsidRPr="0019709F">
        <w:rPr>
          <w:rFonts w:cs="Times New Roman"/>
          <w:szCs w:val="28"/>
          <w:lang w:val="en-US"/>
        </w:rPr>
        <w:t>F</w:t>
      </w:r>
      <w:r w:rsidRPr="0019709F">
        <w:rPr>
          <w:rFonts w:cs="Times New Roman"/>
          <w:szCs w:val="28"/>
        </w:rPr>
        <w:t>е</w:t>
      </w:r>
      <w:r w:rsidRPr="0019709F">
        <w:rPr>
          <w:rFonts w:cs="Times New Roman"/>
          <w:szCs w:val="28"/>
          <w:vertAlign w:val="superscript"/>
        </w:rPr>
        <w:t>2+</w:t>
      </w:r>
      <w:r w:rsidRPr="0019709F">
        <w:rPr>
          <w:rFonts w:cs="Times New Roman"/>
          <w:szCs w:val="28"/>
        </w:rPr>
        <w:t xml:space="preserve"> и анионы ОН</w:t>
      </w:r>
      <w:r>
        <w:rPr>
          <w:rFonts w:cs="Times New Roman"/>
          <w:szCs w:val="28"/>
          <w:vertAlign w:val="superscript"/>
        </w:rPr>
        <w:t>–</w:t>
      </w:r>
      <w:r>
        <w:rPr>
          <w:rFonts w:cs="Times New Roman"/>
          <w:szCs w:val="28"/>
        </w:rPr>
        <w:t>)</w:t>
      </w:r>
      <w:r w:rsidRPr="0019709F">
        <w:rPr>
          <w:rFonts w:cs="Times New Roman"/>
          <w:szCs w:val="28"/>
        </w:rPr>
        <w:t xml:space="preserve"> взаимодействуют с образованием гидроксида железа (</w:t>
      </w:r>
      <w:r w:rsidRPr="0019709F">
        <w:rPr>
          <w:rFonts w:cs="Times New Roman"/>
          <w:szCs w:val="28"/>
          <w:lang w:val="en-US"/>
        </w:rPr>
        <w:t>II</w:t>
      </w:r>
      <w:r w:rsidRPr="0019709F">
        <w:rPr>
          <w:rFonts w:cs="Times New Roman"/>
          <w:szCs w:val="28"/>
        </w:rPr>
        <w:t xml:space="preserve">) белого цвета, который окисляется кислородом воздуха до гидроксида железа </w:t>
      </w:r>
      <w:r w:rsidRPr="0019709F">
        <w:rPr>
          <w:rFonts w:cs="Times New Roman"/>
          <w:spacing w:val="20"/>
          <w:szCs w:val="28"/>
        </w:rPr>
        <w:t>(</w:t>
      </w:r>
      <w:r w:rsidRPr="0019709F">
        <w:rPr>
          <w:rFonts w:cs="Times New Roman"/>
          <w:spacing w:val="20"/>
          <w:szCs w:val="28"/>
          <w:lang w:val="en-US"/>
        </w:rPr>
        <w:t>III</w:t>
      </w:r>
      <w:r w:rsidRPr="0019709F">
        <w:rPr>
          <w:rFonts w:cs="Times New Roman"/>
          <w:spacing w:val="20"/>
          <w:szCs w:val="28"/>
        </w:rPr>
        <w:t xml:space="preserve">) </w:t>
      </w:r>
      <w:r w:rsidRPr="0019709F">
        <w:rPr>
          <w:rFonts w:cs="Times New Roman"/>
          <w:szCs w:val="28"/>
        </w:rPr>
        <w:t>бурого цвета</w:t>
      </w:r>
      <w:r w:rsidR="000A60CD" w:rsidRPr="000A60CD">
        <w:rPr>
          <w:rFonts w:cs="Times New Roman"/>
          <w:szCs w:val="28"/>
        </w:rPr>
        <w:t xml:space="preserve"> </w:t>
      </w:r>
      <w:r w:rsidR="000A60CD">
        <w:rPr>
          <w:rFonts w:cs="Times New Roman"/>
          <w:szCs w:val="28"/>
        </w:rPr>
        <w:t>по следующей реакции</w:t>
      </w:r>
      <w:r w:rsidRPr="0019709F">
        <w:rPr>
          <w:rFonts w:cs="Times New Roman"/>
          <w:szCs w:val="28"/>
        </w:rPr>
        <w:t>:</w:t>
      </w:r>
    </w:p>
    <w:p w:rsidR="005E3DF9" w:rsidRPr="00CD1920" w:rsidRDefault="005E3DF9" w:rsidP="00D90322">
      <w:pPr>
        <w:shd w:val="clear" w:color="auto" w:fill="FFFFFF"/>
        <w:ind w:right="-1" w:firstLine="709"/>
        <w:jc w:val="center"/>
        <w:rPr>
          <w:rFonts w:cs="Times New Roman"/>
          <w:szCs w:val="28"/>
        </w:rPr>
      </w:pPr>
      <w:r w:rsidRPr="00CD1920">
        <w:rPr>
          <w:rFonts w:cs="Times New Roman"/>
          <w:szCs w:val="28"/>
          <w:lang w:val="en-US"/>
        </w:rPr>
        <w:t>F</w:t>
      </w:r>
      <w:r w:rsidRPr="00CD1920">
        <w:rPr>
          <w:rFonts w:cs="Times New Roman"/>
          <w:szCs w:val="28"/>
        </w:rPr>
        <w:t>е</w:t>
      </w:r>
      <w:r w:rsidRPr="00CD1920">
        <w:rPr>
          <w:rFonts w:cs="Times New Roman"/>
          <w:szCs w:val="28"/>
          <w:vertAlign w:val="superscript"/>
        </w:rPr>
        <w:t>2+</w:t>
      </w:r>
      <w:r w:rsidRPr="00CD1920">
        <w:rPr>
          <w:rFonts w:cs="Times New Roman"/>
          <w:szCs w:val="28"/>
        </w:rPr>
        <w:t xml:space="preserve"> + 2ОН</w:t>
      </w:r>
      <w:r w:rsidRPr="00CD1920">
        <w:rPr>
          <w:rFonts w:cs="Times New Roman"/>
          <w:szCs w:val="28"/>
          <w:vertAlign w:val="superscript"/>
        </w:rPr>
        <w:t>–</w:t>
      </w:r>
      <w:r w:rsidRPr="00CD1920">
        <w:rPr>
          <w:rFonts w:cs="Times New Roman"/>
          <w:szCs w:val="28"/>
        </w:rPr>
        <w:t xml:space="preserve"> → </w:t>
      </w:r>
      <w:r w:rsidRPr="00CD1920">
        <w:rPr>
          <w:rFonts w:cs="Times New Roman"/>
          <w:szCs w:val="28"/>
          <w:lang w:val="en-US"/>
        </w:rPr>
        <w:t>F</w:t>
      </w:r>
      <w:r w:rsidRPr="00CD1920">
        <w:rPr>
          <w:rFonts w:cs="Times New Roman"/>
          <w:szCs w:val="28"/>
        </w:rPr>
        <w:t>е(ОН)</w:t>
      </w:r>
      <w:r w:rsidRPr="00CD1920">
        <w:rPr>
          <w:rFonts w:cs="Times New Roman"/>
          <w:szCs w:val="28"/>
          <w:vertAlign w:val="subscript"/>
        </w:rPr>
        <w:t>2</w:t>
      </w:r>
      <w:r w:rsidRPr="00CD1920">
        <w:rPr>
          <w:rFonts w:cs="Times New Roman"/>
          <w:szCs w:val="28"/>
        </w:rPr>
        <w:t xml:space="preserve"> + </w:t>
      </w:r>
      <w:r w:rsidRPr="00CD1920">
        <w:rPr>
          <w:rFonts w:cs="Times New Roman"/>
          <w:szCs w:val="28"/>
          <w:lang w:val="en-US"/>
        </w:rPr>
        <w:t>O</w:t>
      </w:r>
      <w:r w:rsidRPr="00CD1920">
        <w:rPr>
          <w:rFonts w:cs="Times New Roman"/>
          <w:szCs w:val="28"/>
          <w:vertAlign w:val="subscript"/>
        </w:rPr>
        <w:t>2</w:t>
      </w:r>
      <w:r w:rsidRPr="00CD1920">
        <w:rPr>
          <w:rFonts w:cs="Times New Roman"/>
          <w:szCs w:val="28"/>
        </w:rPr>
        <w:t xml:space="preserve"> + 2Н</w:t>
      </w:r>
      <w:r w:rsidRPr="00CD1920">
        <w:rPr>
          <w:rFonts w:cs="Times New Roman"/>
          <w:szCs w:val="28"/>
          <w:vertAlign w:val="subscript"/>
        </w:rPr>
        <w:t>2</w:t>
      </w:r>
      <w:r w:rsidRPr="00CD1920">
        <w:rPr>
          <w:rFonts w:cs="Times New Roman"/>
          <w:szCs w:val="28"/>
        </w:rPr>
        <w:t xml:space="preserve">О → </w:t>
      </w:r>
      <w:r w:rsidRPr="00CD1920">
        <w:rPr>
          <w:rFonts w:cs="Times New Roman"/>
          <w:szCs w:val="28"/>
          <w:lang w:val="en-US"/>
        </w:rPr>
        <w:t>F</w:t>
      </w:r>
      <w:r w:rsidRPr="00CD1920">
        <w:rPr>
          <w:rFonts w:cs="Times New Roman"/>
          <w:szCs w:val="28"/>
        </w:rPr>
        <w:t>е (ОН)</w:t>
      </w:r>
      <w:r w:rsidRPr="00CD1920">
        <w:rPr>
          <w:rFonts w:cs="Times New Roman"/>
          <w:szCs w:val="28"/>
          <w:vertAlign w:val="subscript"/>
        </w:rPr>
        <w:t>3</w:t>
      </w:r>
      <w:r w:rsidRPr="00CD1920">
        <w:rPr>
          <w:rFonts w:cs="Times New Roman"/>
          <w:szCs w:val="28"/>
        </w:rPr>
        <w:t>.</w:t>
      </w:r>
    </w:p>
    <w:p w:rsidR="005E3DF9" w:rsidRPr="00CD1920" w:rsidRDefault="005E3DF9" w:rsidP="00D90322">
      <w:pPr>
        <w:shd w:val="clear" w:color="auto" w:fill="FFFFFF"/>
        <w:ind w:right="-1" w:firstLine="709"/>
        <w:rPr>
          <w:rFonts w:cs="Times New Roman"/>
          <w:szCs w:val="28"/>
        </w:rPr>
      </w:pPr>
      <w:r w:rsidRPr="0019709F">
        <w:rPr>
          <w:rFonts w:cs="Times New Roman"/>
          <w:szCs w:val="28"/>
        </w:rPr>
        <w:t xml:space="preserve">При дальнейшем преобразовании этих продуктов образуется ржавчина </w:t>
      </w:r>
      <w:r>
        <w:rPr>
          <w:rFonts w:cs="Times New Roman"/>
          <w:szCs w:val="28"/>
        </w:rPr>
        <w:t>–</w:t>
      </w:r>
      <w:r w:rsidRPr="0019709F">
        <w:rPr>
          <w:rFonts w:cs="Times New Roman"/>
          <w:szCs w:val="28"/>
        </w:rPr>
        <w:t xml:space="preserve"> сложные гидратированные оксиды железа</w:t>
      </w:r>
      <w:r w:rsidR="000A60CD">
        <w:rPr>
          <w:rFonts w:cs="Times New Roman"/>
          <w:szCs w:val="28"/>
        </w:rPr>
        <w:t xml:space="preserve"> </w:t>
      </w:r>
      <w:r w:rsidR="000A60CD" w:rsidRPr="00CD1920">
        <w:rPr>
          <w:rFonts w:cs="Times New Roman"/>
          <w:i/>
          <w:iCs/>
          <w:szCs w:val="28"/>
        </w:rPr>
        <w:t>п</w:t>
      </w:r>
      <w:r w:rsidR="000A60CD" w:rsidRPr="00CD1920">
        <w:rPr>
          <w:rFonts w:cs="Times New Roman"/>
          <w:szCs w:val="28"/>
          <w:lang w:val="de-DE"/>
        </w:rPr>
        <w:t>F</w:t>
      </w:r>
      <w:r w:rsidR="000A60CD" w:rsidRPr="00CD1920">
        <w:rPr>
          <w:rFonts w:cs="Times New Roman"/>
          <w:szCs w:val="28"/>
        </w:rPr>
        <w:t>е</w:t>
      </w:r>
      <w:r w:rsidR="000A60CD" w:rsidRPr="00CD1920">
        <w:rPr>
          <w:rFonts w:cs="Times New Roman"/>
          <w:szCs w:val="28"/>
          <w:vertAlign w:val="subscript"/>
        </w:rPr>
        <w:t>2</w:t>
      </w:r>
      <w:r w:rsidR="000A60CD" w:rsidRPr="00CD1920">
        <w:rPr>
          <w:rFonts w:cs="Times New Roman"/>
          <w:szCs w:val="28"/>
          <w:lang w:val="de-DE"/>
        </w:rPr>
        <w:t>O</w:t>
      </w:r>
      <w:r w:rsidR="000A60CD" w:rsidRPr="00CD1920">
        <w:rPr>
          <w:rFonts w:cs="Times New Roman"/>
          <w:szCs w:val="28"/>
          <w:vertAlign w:val="subscript"/>
        </w:rPr>
        <w:t>3</w:t>
      </w:r>
      <w:r w:rsidR="000A60CD" w:rsidRPr="00CD1920">
        <w:rPr>
          <w:rFonts w:cs="Times New Roman"/>
          <w:szCs w:val="28"/>
        </w:rPr>
        <w:t>∙</w:t>
      </w:r>
      <w:r w:rsidR="000A60CD" w:rsidRPr="00CD1920">
        <w:rPr>
          <w:rFonts w:cs="Times New Roman"/>
          <w:i/>
          <w:iCs/>
          <w:szCs w:val="28"/>
        </w:rPr>
        <w:t>т</w:t>
      </w:r>
      <w:r w:rsidR="000A60CD" w:rsidRPr="00CD1920">
        <w:rPr>
          <w:rFonts w:cs="Times New Roman"/>
          <w:szCs w:val="28"/>
          <w:lang w:val="de-DE"/>
        </w:rPr>
        <w:t>F</w:t>
      </w:r>
      <w:r w:rsidR="000A60CD" w:rsidRPr="00CD1920">
        <w:rPr>
          <w:rFonts w:cs="Times New Roman"/>
          <w:szCs w:val="28"/>
        </w:rPr>
        <w:t>еО∙</w:t>
      </w:r>
      <w:r w:rsidR="000A60CD" w:rsidRPr="00CD1920">
        <w:rPr>
          <w:rFonts w:cs="Times New Roman"/>
          <w:i/>
          <w:szCs w:val="28"/>
          <w:lang w:val="de-DE"/>
        </w:rPr>
        <w:t>y</w:t>
      </w:r>
      <w:r w:rsidR="000A60CD" w:rsidRPr="00CD1920">
        <w:rPr>
          <w:rFonts w:cs="Times New Roman"/>
          <w:szCs w:val="28"/>
        </w:rPr>
        <w:t>Н</w:t>
      </w:r>
      <w:r w:rsidR="000A60CD" w:rsidRPr="00CD1920">
        <w:rPr>
          <w:rFonts w:cs="Times New Roman"/>
          <w:szCs w:val="28"/>
          <w:vertAlign w:val="subscript"/>
        </w:rPr>
        <w:t>2</w:t>
      </w:r>
      <w:r w:rsidR="000A60CD" w:rsidRPr="00CD1920">
        <w:rPr>
          <w:rFonts w:cs="Times New Roman"/>
          <w:szCs w:val="28"/>
        </w:rPr>
        <w:t>О</w:t>
      </w:r>
      <w:r w:rsidRPr="0019709F">
        <w:rPr>
          <w:rFonts w:cs="Times New Roman"/>
          <w:szCs w:val="28"/>
        </w:rPr>
        <w:t>, которые не отвечают требованиям, предъявляемым к защитным пленкам</w:t>
      </w:r>
      <w:r w:rsidRPr="00CD1920">
        <w:rPr>
          <w:rFonts w:cs="Times New Roman"/>
          <w:szCs w:val="28"/>
        </w:rPr>
        <w:t>.</w:t>
      </w:r>
    </w:p>
    <w:p w:rsidR="005E3DF9" w:rsidRPr="0019709F" w:rsidRDefault="005E3DF9" w:rsidP="00D90322">
      <w:pPr>
        <w:shd w:val="clear" w:color="auto" w:fill="FFFFFF"/>
        <w:ind w:right="-1" w:firstLine="709"/>
        <w:rPr>
          <w:rFonts w:cs="Times New Roman"/>
          <w:szCs w:val="28"/>
        </w:rPr>
      </w:pPr>
      <w:r w:rsidRPr="0019709F">
        <w:rPr>
          <w:rFonts w:cs="Times New Roman"/>
          <w:szCs w:val="28"/>
        </w:rPr>
        <w:t>При повышении концентрации кислорода в воде скорость коррозии железа сначала увеличивается, достига</w:t>
      </w:r>
      <w:r>
        <w:rPr>
          <w:rFonts w:cs="Times New Roman"/>
          <w:szCs w:val="28"/>
        </w:rPr>
        <w:t>ет</w:t>
      </w:r>
      <w:r w:rsidRPr="0019709F">
        <w:rPr>
          <w:rFonts w:cs="Times New Roman"/>
          <w:szCs w:val="28"/>
        </w:rPr>
        <w:t xml:space="preserve"> максимального значения, а затем уменьшается. Уменьшение скорости связано с пассивацией железа кислородом вследстви</w:t>
      </w:r>
      <w:r>
        <w:rPr>
          <w:rFonts w:cs="Times New Roman"/>
          <w:szCs w:val="28"/>
        </w:rPr>
        <w:t>е</w:t>
      </w:r>
      <w:r w:rsidRPr="0019709F">
        <w:rPr>
          <w:rFonts w:cs="Times New Roman"/>
          <w:szCs w:val="28"/>
        </w:rPr>
        <w:t xml:space="preserve"> образования адсорбционной пассивной или оксидной пленки.</w:t>
      </w:r>
    </w:p>
    <w:p w:rsidR="005E3DF9" w:rsidRPr="000A60CD" w:rsidRDefault="00D90322" w:rsidP="00D90322">
      <w:pPr>
        <w:pStyle w:val="3"/>
      </w:pPr>
      <w:bookmarkStart w:id="95" w:name="_Toc369464908"/>
      <w:bookmarkStart w:id="96" w:name="_Toc370315164"/>
      <w:r>
        <w:t xml:space="preserve">8.2 </w:t>
      </w:r>
      <w:r w:rsidR="000A60CD">
        <w:t>Факторы, влияющие на коррозию железоуглеродистых сплавов</w:t>
      </w:r>
      <w:bookmarkEnd w:id="95"/>
      <w:bookmarkEnd w:id="96"/>
    </w:p>
    <w:p w:rsidR="000A60CD" w:rsidRPr="0019709F" w:rsidRDefault="000A60CD" w:rsidP="000A60CD">
      <w:pPr>
        <w:shd w:val="clear" w:color="auto" w:fill="FFFFFF"/>
        <w:tabs>
          <w:tab w:val="left" w:pos="9355"/>
        </w:tabs>
        <w:ind w:right="-1" w:firstLine="709"/>
        <w:rPr>
          <w:rFonts w:cs="Times New Roman"/>
          <w:szCs w:val="28"/>
        </w:rPr>
      </w:pPr>
      <w:r>
        <w:rPr>
          <w:rFonts w:cs="Times New Roman"/>
          <w:szCs w:val="28"/>
        </w:rPr>
        <w:t xml:space="preserve">1. </w:t>
      </w:r>
      <w:r w:rsidRPr="000A60CD">
        <w:rPr>
          <w:rFonts w:cs="Times New Roman"/>
          <w:b/>
          <w:i/>
          <w:szCs w:val="28"/>
        </w:rPr>
        <w:t>Химический состав</w:t>
      </w:r>
      <w:r>
        <w:rPr>
          <w:rFonts w:cs="Times New Roman"/>
          <w:szCs w:val="28"/>
        </w:rPr>
        <w:t xml:space="preserve">. </w:t>
      </w:r>
      <w:r w:rsidRPr="0019709F">
        <w:rPr>
          <w:rFonts w:cs="Times New Roman"/>
          <w:szCs w:val="28"/>
        </w:rPr>
        <w:t>Все железоуглеродистые сплавы неоднородны по химическому составу.</w:t>
      </w:r>
      <w:r>
        <w:rPr>
          <w:rFonts w:cs="Times New Roman"/>
          <w:szCs w:val="28"/>
        </w:rPr>
        <w:t xml:space="preserve"> </w:t>
      </w:r>
      <w:r w:rsidRPr="0019709F">
        <w:rPr>
          <w:rFonts w:cs="Times New Roman"/>
          <w:szCs w:val="28"/>
        </w:rPr>
        <w:t xml:space="preserve">Химическая неоднородность сплавов (добавки, примеси) влияют на скорость коррозии. Сплавы железа, имеющие минимальное количество примесей (например, </w:t>
      </w:r>
      <w:r w:rsidRPr="00CD1920">
        <w:rPr>
          <w:rFonts w:cs="Times New Roman"/>
          <w:szCs w:val="28"/>
        </w:rPr>
        <w:t>армко-железо –</w:t>
      </w:r>
      <w:r w:rsidRPr="0019709F">
        <w:rPr>
          <w:rFonts w:cs="Times New Roman"/>
          <w:szCs w:val="28"/>
        </w:rPr>
        <w:t xml:space="preserve"> 0,02%С) более устойчивы в коррозионных средах.</w:t>
      </w:r>
    </w:p>
    <w:p w:rsidR="000A60CD" w:rsidRDefault="00A2205A" w:rsidP="000A60CD">
      <w:pPr>
        <w:shd w:val="clear" w:color="auto" w:fill="FFFFFF"/>
        <w:ind w:firstLine="709"/>
        <w:rPr>
          <w:rFonts w:cs="Times New Roman"/>
          <w:szCs w:val="28"/>
        </w:rPr>
      </w:pPr>
      <w:r>
        <w:rPr>
          <w:rFonts w:cs="Times New Roman"/>
          <w:noProof/>
          <w:szCs w:val="28"/>
          <w:lang w:eastAsia="ru-RU"/>
        </w:rPr>
        <w:pict>
          <v:group id="Группа 540" o:spid="_x0000_s1637" style="position:absolute;left:0;text-align:left;margin-left:78.65pt;margin-top:39.1pt;width:310.8pt;height:156.65pt;z-index:252042240" coordorigin="-1159" coordsize="39473,19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">
            <v:group id="Группа 204" o:spid="_x0000_s1638" style="position:absolute;left:2382;width:25109;height:15388" coordorigin="-4766" coordsize="25113,157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group id="Группа 205" o:spid="_x0000_s1639" style="position:absolute;left:2060;top:257;width:16099;height:13714" coordsize="16098,13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Прямая со стрелкой 206" o:spid="_x0000_s1640" type="#_x0000_t32" style="position:absolute;top:13200;width:1609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UwTcMAAADcAAAADwAAAGRycy9kb3ducmV2LnhtbESPQWsCMRSE7wX/Q3hCL1ITPaisRimC&#10;IPYgVXt/Jq+7q5uXJYm6/feNUOhxmJlvmMWqc424U4i1Zw2joQJBbLytudRwOm7eZiBiQrbYeCYN&#10;PxRhtey9LLCw/sGfdD+kUmQIxwI1VCm1hZTRVOQwDn1LnL1vHxymLEMpbcBHhrtGjpWaSIc154UK&#10;W1pXZK6Hm9NgpipO92Zw6cKZd18XpT4GeNX6td+9z0Ek6tJ/+K+9tRrGagLPM/kI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9lME3DAAAA3AAAAA8AAAAAAAAAAAAA&#10;AAAAoQIAAGRycy9kb3ducmV2LnhtbFBLBQYAAAAABAAEAPkAAACRAwAAAAA=&#10;" strokecolor="black [3213]" strokeweight="1.25pt">
                  <v:stroke endarrow="block" endarrowlength="long"/>
                </v:shape>
                <v:shape id="Прямая со стрелкой 207" o:spid="_x0000_s1641" type="#_x0000_t32" style="position:absolute;width:0;height:1319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MGdsMAAADcAAAADwAAAGRycy9kb3ducmV2LnhtbESPQWsCMRSE7wX/Q3hCbzWpFJXVKKVU&#10;aL11lUJvj+S5Wd28LEnU7b9vCoUeh5n5hlltBt+JK8XUBtbwOFEgiE2wLTcaDvvtwwJEysgWu8Ck&#10;4ZsSbNajuxVWNtz4g651bkSBcKpQg8u5r6RMxpHHNAk9cfGOIXrMRcZG2oi3AvednCo1kx5bLgsO&#10;e3pxZM71xWs4ve4aVc/N15NTn9HKd+Nqm7S+Hw/PSxCZhvwf/mu/WQ1TNYffM+UI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DBnbDAAAA3AAAAA8AAAAAAAAAAAAA&#10;AAAAoQIAAGRycy9kb3ducmV2LnhtbFBLBQYAAAAABAAEAPkAAACRAwAAAAA=&#10;" strokecolor="black [3213]" strokeweight="1.25pt">
                  <v:stroke endarrow="block" endarrowlength="long"/>
                </v:shape>
                <v:line id="Прямая соединительная линия 208" o:spid="_x0000_s1642" style="position:absolute;visibility:visible" from="5344,12621" to="5344,13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yKMEAAADcAAAADwAAAGRycy9kb3ducmV2LnhtbERP3WrCMBS+H+wdwhnsbiYrMkY1ypAJ&#10;elFY1Qc4Nscm2px0TdTu7ZeLwS4/vv/5cvSduNEQXWANrxMFgrgJxnGr4bBfv7yDiAnZYBeYNPxQ&#10;hOXi8WGOpQl3rum2S63IIRxL1GBT6kspY2PJY5yEnjhzpzB4TBkOrTQD3nO472Sh1Jv06Dg3WOxp&#10;Zam57K5ew/mrCJ9j3Nrt9/RYrZyqXVXVWj8/jR8zEInG9C/+c2+MhkLltflMPgJ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6bIowQAAANwAAAAPAAAAAAAAAAAAAAAA&#10;AKECAABkcnMvZG93bnJldi54bWxQSwUGAAAAAAQABAD5AAAAjwMAAAAA&#10;" strokecolor="black [3040]" strokeweight="1pt"/>
                <v:line id="Прямая соединительная линия 209" o:spid="_x0000_s1643" style="position:absolute;visibility:visible" from="10753,12621" to="10753,13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UXs8UAAADcAAAADwAAAGRycy9kb3ducmV2LnhtbESP0UoDMRRE34X+Q7gF32ziUkTXpkVK&#10;C+3Dglv9gOvmuolubrabtF3/3ghCH4eZOcMsVqPvxJmG6AJruJ8pEMRNMI5bDe9v27tHEDEhG+wC&#10;k4YfirBaTm4WWJpw4ZrOh9SKDOFYogabUl9KGRtLHuMs9MTZ+wyDx5Tl0Eoz4CXDfScLpR6kR8d5&#10;wWJPa0vN9+HkNXy9FmEzxr3dH+cf1dqp2lVVrfXtdHx5BpFoTNfwf3tnNBTqCf7O5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UXs8UAAADcAAAADwAAAAAAAAAA&#10;AAAAAAChAgAAZHJzL2Rvd25yZXYueG1sUEsFBgAAAAAEAAQA+QAAAJMDAAAAAA==&#10;" strokecolor="black [3040]" strokeweight="1pt"/>
              </v:group>
              <v:shape id="Поле 210" o:spid="_x0000_s1644" type="#_x0000_t202" style="position:absolute;left:6568;top:13716;width:2698;height:1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06isMA&#10;AADcAAAADwAAAGRycy9kb3ducmV2LnhtbERPTU/CQBC9k/gfNmPiTbblQExlIQYk4YCigInexu7Y&#10;NnZnm92hlH/vHkw4vrzv2WJwreopxMazgXycgSIuvW24MnA8rO8fQEVBtth6JgMXirCY34xmWFh/&#10;5nfq91KpFMKxQAO1SFdoHcuaHMax74gT9+ODQ0kwVNoGPKdw1+pJlk21w4ZTQ40dLWsqf/cnZ6D9&#10;jGH7nclXv6pe5G2nTx/P+asxd7fD0yMooUGu4n/3xhqY5Gl+OpOOg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06isMAAADcAAAADwAAAAAAAAAAAAAAAACYAgAAZHJzL2Rv&#10;d25yZXYueG1sUEsFBgAAAAAEAAQA9QAAAIgDAAAAAA==&#10;" filled="f" stroked="f" strokeweight=".5pt">
                <v:textbox inset="0,0,0,0">
                  <w:txbxContent>
                    <w:p w:rsidR="00191F7D" w:rsidRPr="000A60CD" w:rsidRDefault="00191F7D" w:rsidP="000A60CD">
                      <w:pPr>
                        <w:rPr>
                          <w:sz w:val="24"/>
                          <w:szCs w:val="24"/>
                        </w:rPr>
                      </w:pPr>
                      <w:r w:rsidRPr="000A60CD">
                        <w:rPr>
                          <w:sz w:val="24"/>
                          <w:szCs w:val="24"/>
                        </w:rPr>
                        <w:t>1,6</w:t>
                      </w:r>
                    </w:p>
                  </w:txbxContent>
                </v:textbox>
              </v:shape>
              <v:shape id="Поле 211" o:spid="_x0000_s1645" type="#_x0000_t202" style="position:absolute;left:11912;top:13587;width:2699;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fEcYA&#10;AADcAAAADwAAAGRycy9kb3ducmV2LnhtbESPT0vDQBTE70K/w/IK3uwmPRRJuy2iFTzUP60W6u2Z&#10;fSah2bdh9zWN394VhB6HmfkNs1gNrlU9hdh4NpBPMlDEpbcNVwY+3h9vbkFFQbbYeiYDPxRhtRxd&#10;LbCw/sxb6ndSqQThWKCBWqQrtI5lTQ7jxHfEyfv2waEkGSptA54T3LV6mmUz7bDhtFBjR/c1lcfd&#10;yRloDzFsvjL57B+qZ3l71af9On8x5no83M1BCQ1yCf+3n6yBaZ7D35l0BP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GfEcYAAADcAAAADwAAAAAAAAAAAAAAAACYAgAAZHJz&#10;L2Rvd25yZXYueG1sUEsFBgAAAAAEAAQA9QAAAIsDAAAAAA==&#10;" filled="f" stroked="f" strokeweight=".5pt">
                <v:textbox inset="0,0,0,0">
                  <w:txbxContent>
                    <w:p w:rsidR="00191F7D" w:rsidRPr="000A60CD" w:rsidRDefault="00191F7D" w:rsidP="000A60CD">
                      <w:pPr>
                        <w:rPr>
                          <w:sz w:val="24"/>
                          <w:szCs w:val="24"/>
                        </w:rPr>
                      </w:pPr>
                      <w:r w:rsidRPr="000A60CD">
                        <w:rPr>
                          <w:sz w:val="24"/>
                          <w:szCs w:val="24"/>
                        </w:rPr>
                        <w:t>3,2</w:t>
                      </w:r>
                    </w:p>
                  </w:txbxContent>
                </v:textbox>
              </v:shape>
              <v:shape id="Поле 212" o:spid="_x0000_s1646" type="#_x0000_t202" style="position:absolute;left:16163;top:13642;width:4184;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BZsYA&#10;AADcAAAADwAAAGRycy9kb3ducmV2LnhtbESPS2vDMBCE74X8B7GB3hrZPoTiRAmlD+ghfSRtob1t&#10;ra1taq2MtHHcfx8FCjkOM/MNs1yPrlMDhdh6NpDPMlDElbct1wbe3x6urkFFQbbYeSYDfxRhvZpc&#10;LLG0/sBbGnZSqwThWKKBRqQvtY5VQw7jzPfEyfvxwaEkGWptAx4S3HW6yLK5dthyWmiwp9uGqt/d&#10;3hnoPmPYfGfyNdzVT/L6ovcf9/mzMZfT8WYBSmiUc/i//WgNFHkBpzPpCOjVE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MBZsYAAADcAAAADwAAAAAAAAAAAAAAAACYAgAAZHJz&#10;L2Rvd25yZXYueG1sUEsFBgAAAAAEAAQA9QAAAIsDAAAAAA==&#10;" filled="f" stroked="f" strokeweight=".5pt">
                <v:textbox inset="0,0,0,0">
                  <w:txbxContent>
                    <w:p w:rsidR="00191F7D" w:rsidRPr="000A60CD" w:rsidRDefault="00191F7D" w:rsidP="000A60CD">
                      <w:pPr>
                        <w:rPr>
                          <w:sz w:val="24"/>
                          <w:szCs w:val="24"/>
                        </w:rPr>
                      </w:pPr>
                      <w:r w:rsidRPr="000A60CD">
                        <w:rPr>
                          <w:sz w:val="24"/>
                          <w:szCs w:val="24"/>
                        </w:rPr>
                        <w:t>% С</w:t>
                      </w:r>
                    </w:p>
                  </w:txbxContent>
                </v:textbox>
              </v:shape>
              <v:shape id="Поле 213" o:spid="_x0000_s1647" type="#_x0000_t202" style="position:absolute;left:-4766;width:6305;height:42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k/cYA&#10;AADcAAAADwAAAGRycy9kb3ducmV2LnhtbESPS2vDMBCE74X+B7GF3BrZCZTgRAmhD+ihzzSB9La1&#10;NraptTLSxnH/fVUI9DjMzDfMYjW4VvUUYuPZQD7OQBGX3jZcGdh+PFzPQEVBtth6JgM/FGG1vLxY&#10;YGH9id+p30ilEoRjgQZqka7QOpY1OYxj3xEn7+CDQ0kyVNoGPCW4a/Uky260w4bTQo0d3dZUfm+O&#10;zkC7j+HpK5PP/q56lrdXfdzd5y/GjK6G9RyU0CD/4XP70RqY5FP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k/cYAAADcAAAADwAAAAAAAAAAAAAAAACYAgAAZHJz&#10;L2Rvd25yZXYueG1sUEsFBgAAAAAEAAQA9QAAAIsDAAAAAA==&#10;" filled="f" stroked="f" strokeweight=".5pt">
                <v:textbox inset="0,0,0,0">
                  <w:txbxContent>
                    <w:p w:rsidR="00191F7D" w:rsidRPr="000A60CD" w:rsidRDefault="00191F7D" w:rsidP="000A60CD">
                      <w:pPr>
                        <w:jc w:val="right"/>
                        <w:rPr>
                          <w:sz w:val="24"/>
                          <w:szCs w:val="24"/>
                        </w:rPr>
                      </w:pPr>
                      <w:r w:rsidRPr="000A60CD">
                        <w:rPr>
                          <w:i/>
                          <w:szCs w:val="28"/>
                          <w:lang w:val="en-US"/>
                        </w:rPr>
                        <w:t>K</w:t>
                      </w:r>
                      <w:r>
                        <w:rPr>
                          <w:szCs w:val="28"/>
                          <w:vertAlign w:val="subscript"/>
                        </w:rPr>
                        <w:t>мас</w:t>
                      </w:r>
                      <w:r w:rsidRPr="000A60CD">
                        <w:rPr>
                          <w:sz w:val="24"/>
                          <w:szCs w:val="24"/>
                        </w:rPr>
                        <w:t>, г/(м</w:t>
                      </w:r>
                      <w:r w:rsidRPr="000A60CD">
                        <w:rPr>
                          <w:sz w:val="24"/>
                          <w:szCs w:val="24"/>
                          <w:vertAlign w:val="superscript"/>
                        </w:rPr>
                        <w:t>2</w:t>
                      </w:r>
                      <w:r w:rsidRPr="000A60CD">
                        <w:rPr>
                          <w:rFonts w:cs="Times New Roman"/>
                          <w:sz w:val="24"/>
                          <w:szCs w:val="24"/>
                        </w:rPr>
                        <w:t>∙</w:t>
                      </w:r>
                      <w:r w:rsidRPr="000A60CD">
                        <w:rPr>
                          <w:sz w:val="24"/>
                          <w:szCs w:val="24"/>
                        </w:rPr>
                        <w:t>ч)</w:t>
                      </w:r>
                    </w:p>
                  </w:txbxContent>
                </v:textbox>
              </v:shape>
              <v:shape id="Полилиния 214" o:spid="_x0000_s1648" style="position:absolute;left:2060;top:3026;width:11977;height:10432;visibility:visible;mso-wrap-style:square;v-text-anchor:middle" coordsize="1307205,1043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uvncUA&#10;AADcAAAADwAAAGRycy9kb3ducmV2LnhtbESPzWrDMBCE74G8g9hCL6WRbUpJHSshDS0t5JLf+2Kt&#10;LVNrZSzVcd6+KgRyHGbmG6ZYjbYVA/W+cawgnSUgiEunG64VnI6fz3MQPiBrbB2Tgit5WC2nkwJz&#10;7S68p+EQahEh7HNUYELocil9aciin7mOOHqV6y2GKPta6h4vEW5bmSXJq7TYcFww2NHGUPlz+LUK&#10;vk67ffVusrdhe97Yj9am16cuVerxYVwvQAQawz18a39rBVn6Av9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q6+dxQAAANwAAAAPAAAAAAAAAAAAAAAAAJgCAABkcnMv&#10;ZG93bnJldi54bWxQSwUGAAAAAAQABAD1AAAAigMAAAAA&#10;" path="m,1043188c114300,941230,228600,839272,302653,766292,376706,693312,405684,662189,444321,605307v38637,-56882,90152,-180305,90152,-180305c559158,375633,567744,350948,592428,309092v24684,-41856,59028,-103031,90152,-135228c713704,141667,734096,133081,779172,115909,824248,98737,865031,90151,953036,70833,1041041,51515,1174123,25757,1307205,e" filled="f" strokecolor="black [3040]" strokeweight="1.5pt">
                <v:path arrowok="t" o:connecttype="custom" o:connectlocs="0,1043188;277308,766292;407112,605307;489714,425002;542816,309092;625418,173864;713921,115909;873225,70833;1197735,0" o:connectangles="0,0,0,0,0,0,0,0,0"/>
              </v:shape>
            </v:group>
            <v:shape id="Поле 539" o:spid="_x0000_s1649" type="#_x0000_t202" style="position:absolute;left:-1159;top:15387;width:39473;height:45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gCEsYA&#10;AADcAAAADwAAAGRycy9kb3ducmV2LnhtbESPX0vDQBDE3wt+h2OFvtlLFcXGXouoBR+09i/o25pb&#10;k2BuL9xt0/jtPUHo4zAzv2Gm8941qqMQa88GxqMMFHHhbc2lgd12cXELKgqyxcYzGfihCPPZ2WCK&#10;ufVHXlO3kVIlCMccDVQiba51LCpyGEe+JU7elw8OJclQahvwmOCu0ZdZdqMd1pwWKmzpoaLie3Nw&#10;Bpr3GF4+M/noHstXWb3pw/5pvDRmeN7f34ES6uUU/m8/WwPXVxP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gCEsYAAADcAAAADwAAAAAAAAAAAAAAAACYAgAAZHJz&#10;L2Rvd25yZXYueG1sUEsFBgAAAAAEAAQA9QAAAIsDAAAAAA==&#10;" filled="f" stroked="f" strokeweight=".5pt">
              <v:textbox inset="0,0,0,0">
                <w:txbxContent>
                  <w:p w:rsidR="00191F7D" w:rsidRPr="000A60CD" w:rsidRDefault="00191F7D" w:rsidP="000A60CD">
                    <w:pPr>
                      <w:jc w:val="center"/>
                      <w:rPr>
                        <w:sz w:val="24"/>
                        <w:szCs w:val="24"/>
                      </w:rPr>
                    </w:pPr>
                    <w:r w:rsidRPr="000A60CD">
                      <w:rPr>
                        <w:sz w:val="24"/>
                        <w:szCs w:val="24"/>
                      </w:rPr>
                      <w:t>Рис. 19. Влияние содержание углерода на скорость</w:t>
                    </w:r>
                  </w:p>
                  <w:p w:rsidR="00191F7D" w:rsidRPr="000A60CD" w:rsidRDefault="00191F7D" w:rsidP="000A60CD">
                    <w:pPr>
                      <w:jc w:val="center"/>
                      <w:rPr>
                        <w:sz w:val="24"/>
                        <w:szCs w:val="24"/>
                      </w:rPr>
                    </w:pPr>
                    <w:r w:rsidRPr="000A60CD">
                      <w:rPr>
                        <w:sz w:val="24"/>
                        <w:szCs w:val="24"/>
                      </w:rPr>
                      <w:t xml:space="preserve">газовой коррозии </w:t>
                    </w:r>
                    <w:r w:rsidRPr="000A60CD">
                      <w:rPr>
                        <w:i/>
                        <w:sz w:val="24"/>
                        <w:szCs w:val="24"/>
                        <w:lang w:val="en-US"/>
                      </w:rPr>
                      <w:t>K</w:t>
                    </w:r>
                    <w:r w:rsidRPr="000A60CD">
                      <w:rPr>
                        <w:sz w:val="24"/>
                        <w:szCs w:val="24"/>
                        <w:vertAlign w:val="subscript"/>
                      </w:rPr>
                      <w:t>мас</w:t>
                    </w:r>
                    <w:r w:rsidRPr="000A60CD">
                      <w:rPr>
                        <w:sz w:val="24"/>
                        <w:szCs w:val="24"/>
                      </w:rPr>
                      <w:t xml:space="preserve"> железоуглеродистых сплавов</w:t>
                    </w:r>
                  </w:p>
                </w:txbxContent>
              </v:textbox>
            </v:shape>
          </v:group>
        </w:pict>
      </w:r>
      <w:r w:rsidR="000A60CD" w:rsidRPr="0019709F">
        <w:rPr>
          <w:rFonts w:cs="Times New Roman"/>
          <w:szCs w:val="28"/>
        </w:rPr>
        <w:t xml:space="preserve">Заметное влияние на скорость коррозии железоуглеродистых сплавов в кислых средах, не содержащих окислителей, оказывает содержание углерода в сплаве (рис. </w:t>
      </w:r>
      <w:r w:rsidR="000A60CD">
        <w:rPr>
          <w:rFonts w:cs="Times New Roman"/>
          <w:szCs w:val="28"/>
        </w:rPr>
        <w:t>19).</w:t>
      </w:r>
    </w:p>
    <w:p w:rsidR="00D90322" w:rsidRDefault="00D90322" w:rsidP="00D90322">
      <w:pPr>
        <w:shd w:val="clear" w:color="auto" w:fill="FFFFFF"/>
        <w:rPr>
          <w:rFonts w:cs="Times New Roman"/>
          <w:szCs w:val="28"/>
        </w:rPr>
      </w:pPr>
    </w:p>
    <w:p w:rsidR="00D90322" w:rsidRDefault="00D90322" w:rsidP="00D90322">
      <w:pPr>
        <w:shd w:val="clear" w:color="auto" w:fill="FFFFFF"/>
        <w:rPr>
          <w:rFonts w:cs="Times New Roman"/>
          <w:szCs w:val="28"/>
        </w:rPr>
      </w:pPr>
    </w:p>
    <w:p w:rsidR="00D90322" w:rsidRDefault="00D90322" w:rsidP="00D90322">
      <w:pPr>
        <w:shd w:val="clear" w:color="auto" w:fill="FFFFFF"/>
        <w:rPr>
          <w:rFonts w:cs="Times New Roman"/>
          <w:szCs w:val="28"/>
        </w:rPr>
      </w:pPr>
    </w:p>
    <w:p w:rsidR="00D90322" w:rsidRDefault="00D90322" w:rsidP="00D90322">
      <w:pPr>
        <w:shd w:val="clear" w:color="auto" w:fill="FFFFFF"/>
        <w:rPr>
          <w:rFonts w:cs="Times New Roman"/>
          <w:szCs w:val="28"/>
        </w:rPr>
      </w:pPr>
    </w:p>
    <w:p w:rsidR="00D90322" w:rsidRDefault="00D90322" w:rsidP="00D90322">
      <w:pPr>
        <w:shd w:val="clear" w:color="auto" w:fill="FFFFFF"/>
        <w:rPr>
          <w:rFonts w:cs="Times New Roman"/>
          <w:szCs w:val="28"/>
        </w:rPr>
      </w:pPr>
    </w:p>
    <w:p w:rsidR="00D90322" w:rsidRDefault="00D90322" w:rsidP="00D90322">
      <w:pPr>
        <w:shd w:val="clear" w:color="auto" w:fill="FFFFFF"/>
        <w:rPr>
          <w:rFonts w:cs="Times New Roman"/>
          <w:szCs w:val="28"/>
        </w:rPr>
      </w:pPr>
    </w:p>
    <w:p w:rsidR="00D90322" w:rsidRDefault="00D90322" w:rsidP="00D90322">
      <w:pPr>
        <w:shd w:val="clear" w:color="auto" w:fill="FFFFFF"/>
        <w:rPr>
          <w:rFonts w:cs="Times New Roman"/>
          <w:szCs w:val="28"/>
        </w:rPr>
      </w:pPr>
    </w:p>
    <w:p w:rsidR="00D90322" w:rsidRDefault="00D90322" w:rsidP="00D90322">
      <w:pPr>
        <w:shd w:val="clear" w:color="auto" w:fill="FFFFFF"/>
        <w:rPr>
          <w:rFonts w:cs="Times New Roman"/>
          <w:szCs w:val="28"/>
        </w:rPr>
      </w:pPr>
    </w:p>
    <w:p w:rsidR="00D90322" w:rsidRDefault="000A60CD" w:rsidP="000A60CD">
      <w:pPr>
        <w:shd w:val="clear" w:color="auto" w:fill="FFFFFF"/>
        <w:ind w:firstLine="709"/>
        <w:rPr>
          <w:rFonts w:cs="Times New Roman"/>
          <w:szCs w:val="28"/>
        </w:rPr>
      </w:pPr>
      <w:r w:rsidRPr="0019709F">
        <w:rPr>
          <w:rFonts w:cs="Times New Roman"/>
          <w:szCs w:val="28"/>
        </w:rPr>
        <w:lastRenderedPageBreak/>
        <w:t>Причем чугун (3,3 %С) в 20 %-ной серной кислоте, растворяется в 100 раз быстрее, чем чистое железо. При коррозии в воде содержание углерода в спла</w:t>
      </w:r>
      <w:r w:rsidRPr="0019709F">
        <w:rPr>
          <w:rFonts w:cs="Times New Roman"/>
          <w:spacing w:val="-3"/>
          <w:szCs w:val="28"/>
        </w:rPr>
        <w:t>ве не имеет никакого значения, но в морской воде повышение со</w:t>
      </w:r>
      <w:r w:rsidRPr="0019709F">
        <w:rPr>
          <w:rFonts w:cs="Times New Roman"/>
          <w:spacing w:val="-1"/>
          <w:szCs w:val="28"/>
        </w:rPr>
        <w:t>держания углерода вызывает увеличение скорости кор</w:t>
      </w:r>
      <w:r w:rsidRPr="0019709F">
        <w:rPr>
          <w:rFonts w:cs="Times New Roman"/>
          <w:szCs w:val="28"/>
        </w:rPr>
        <w:t>розии.</w:t>
      </w:r>
    </w:p>
    <w:p w:rsidR="005E3DF9" w:rsidRPr="0019709F" w:rsidRDefault="000A60CD" w:rsidP="000A60CD">
      <w:pPr>
        <w:shd w:val="clear" w:color="auto" w:fill="FFFFFF"/>
        <w:tabs>
          <w:tab w:val="left" w:pos="9355"/>
        </w:tabs>
        <w:ind w:right="-1" w:firstLine="709"/>
        <w:rPr>
          <w:rFonts w:cs="Times New Roman"/>
          <w:szCs w:val="28"/>
        </w:rPr>
      </w:pPr>
      <w:r>
        <w:rPr>
          <w:rFonts w:cs="Times New Roman"/>
          <w:szCs w:val="28"/>
        </w:rPr>
        <w:t xml:space="preserve">2. </w:t>
      </w:r>
      <w:r w:rsidR="00F012FA" w:rsidRPr="00F012FA">
        <w:rPr>
          <w:rFonts w:cs="Times New Roman"/>
          <w:b/>
          <w:i/>
          <w:szCs w:val="28"/>
        </w:rPr>
        <w:t>Структура</w:t>
      </w:r>
      <w:r w:rsidR="00F012FA">
        <w:rPr>
          <w:rFonts w:cs="Times New Roman"/>
          <w:szCs w:val="28"/>
        </w:rPr>
        <w:t xml:space="preserve">. </w:t>
      </w:r>
      <w:r w:rsidR="005E3DF9" w:rsidRPr="0019709F">
        <w:rPr>
          <w:rFonts w:cs="Times New Roman"/>
          <w:szCs w:val="28"/>
        </w:rPr>
        <w:t xml:space="preserve">Все железоуглеродистые сплавы неоднородны по структурным составляющим. </w:t>
      </w:r>
      <w:r w:rsidR="00F012FA">
        <w:rPr>
          <w:rFonts w:cs="Times New Roman"/>
          <w:szCs w:val="28"/>
        </w:rPr>
        <w:t>С</w:t>
      </w:r>
      <w:r w:rsidR="005E3DF9" w:rsidRPr="0019709F">
        <w:rPr>
          <w:rFonts w:cs="Times New Roman"/>
          <w:szCs w:val="28"/>
        </w:rPr>
        <w:t xml:space="preserve">труктурные составляющие сплавов системы </w:t>
      </w:r>
      <w:r w:rsidR="005E3DF9" w:rsidRPr="0019709F">
        <w:rPr>
          <w:rFonts w:cs="Times New Roman"/>
          <w:szCs w:val="28"/>
          <w:lang w:val="de-DE"/>
        </w:rPr>
        <w:t>F</w:t>
      </w:r>
      <w:r w:rsidR="005E3DF9" w:rsidRPr="0019709F">
        <w:rPr>
          <w:rFonts w:cs="Times New Roman"/>
          <w:szCs w:val="28"/>
        </w:rPr>
        <w:t>е–</w:t>
      </w:r>
      <w:r w:rsidR="005E3DF9" w:rsidRPr="0019709F">
        <w:rPr>
          <w:rFonts w:cs="Times New Roman"/>
          <w:szCs w:val="28"/>
          <w:lang w:val="de-DE"/>
        </w:rPr>
        <w:t>F</w:t>
      </w:r>
      <w:r w:rsidR="005E3DF9" w:rsidRPr="0019709F">
        <w:rPr>
          <w:rFonts w:cs="Times New Roman"/>
          <w:szCs w:val="28"/>
        </w:rPr>
        <w:t>е</w:t>
      </w:r>
      <w:r w:rsidR="005E3DF9" w:rsidRPr="0019709F">
        <w:rPr>
          <w:rFonts w:cs="Times New Roman"/>
          <w:szCs w:val="28"/>
          <w:vertAlign w:val="subscript"/>
        </w:rPr>
        <w:t>3</w:t>
      </w:r>
      <w:r w:rsidR="005E3DF9" w:rsidRPr="0019709F">
        <w:rPr>
          <w:rFonts w:cs="Times New Roman"/>
          <w:szCs w:val="28"/>
        </w:rPr>
        <w:t>С отличаются по значению электродных потенциалов, поэтому коррозионные микропары, образующиеся при контакте этих сплавов с электролитами, работают очень интенсивно</w:t>
      </w:r>
      <w:r w:rsidR="00F012FA">
        <w:rPr>
          <w:rFonts w:cs="Times New Roman"/>
          <w:szCs w:val="28"/>
        </w:rPr>
        <w:t xml:space="preserve"> (например, </w:t>
      </w:r>
      <w:r w:rsidR="00F012FA">
        <w:rPr>
          <w:rFonts w:cs="Times New Roman"/>
          <w:szCs w:val="28"/>
        </w:rPr>
        <w:sym w:font="Symbol" w:char="F06A"/>
      </w:r>
      <w:r w:rsidR="00F012FA">
        <w:rPr>
          <w:rFonts w:cs="Times New Roman"/>
          <w:szCs w:val="28"/>
          <w:vertAlign w:val="subscript"/>
          <w:lang w:val="en-US"/>
        </w:rPr>
        <w:t>Fe</w:t>
      </w:r>
      <w:r w:rsidR="00F012FA">
        <w:rPr>
          <w:rFonts w:cs="Times New Roman"/>
          <w:szCs w:val="28"/>
        </w:rPr>
        <w:t xml:space="preserve"> = – 0,44 В;</w:t>
      </w:r>
      <w:r w:rsidR="00F012FA">
        <w:rPr>
          <w:rFonts w:cs="Times New Roman"/>
          <w:szCs w:val="28"/>
        </w:rPr>
        <w:br/>
      </w:r>
      <w:r w:rsidR="00F012FA">
        <w:rPr>
          <w:rFonts w:cs="Times New Roman"/>
          <w:szCs w:val="28"/>
        </w:rPr>
        <w:sym w:font="Symbol" w:char="F06A"/>
      </w:r>
      <w:r w:rsidR="00F012FA">
        <w:rPr>
          <w:rFonts w:cs="Times New Roman"/>
          <w:szCs w:val="28"/>
          <w:vertAlign w:val="subscript"/>
        </w:rPr>
        <w:t>графита</w:t>
      </w:r>
      <w:r w:rsidR="00F012FA">
        <w:rPr>
          <w:rFonts w:cs="Times New Roman"/>
          <w:szCs w:val="28"/>
        </w:rPr>
        <w:t xml:space="preserve"> = + 0,37 В).</w:t>
      </w:r>
    </w:p>
    <w:p w:rsidR="00F012FA" w:rsidRDefault="00F012FA" w:rsidP="005E3DF9">
      <w:pPr>
        <w:shd w:val="clear" w:color="auto" w:fill="FFFFFF"/>
        <w:ind w:right="34" w:firstLine="709"/>
        <w:rPr>
          <w:rFonts w:cs="Times New Roman"/>
          <w:szCs w:val="28"/>
        </w:rPr>
      </w:pPr>
      <w:r>
        <w:rPr>
          <w:rFonts w:cs="Times New Roman"/>
          <w:szCs w:val="28"/>
        </w:rPr>
        <w:t xml:space="preserve">3. </w:t>
      </w:r>
      <w:r w:rsidR="005E3DF9" w:rsidRPr="00F012FA">
        <w:rPr>
          <w:rFonts w:cs="Times New Roman"/>
          <w:b/>
          <w:i/>
          <w:szCs w:val="28"/>
        </w:rPr>
        <w:t>рН раствора</w:t>
      </w:r>
      <w:r>
        <w:rPr>
          <w:rFonts w:cs="Times New Roman"/>
          <w:szCs w:val="28"/>
        </w:rPr>
        <w:t>:</w:t>
      </w:r>
    </w:p>
    <w:p w:rsidR="00F012FA" w:rsidRDefault="00F012FA" w:rsidP="005E3DF9">
      <w:pPr>
        <w:shd w:val="clear" w:color="auto" w:fill="FFFFFF"/>
        <w:ind w:right="34" w:firstLine="709"/>
        <w:rPr>
          <w:rFonts w:cs="Times New Roman"/>
          <w:szCs w:val="28"/>
        </w:rPr>
      </w:pPr>
      <w:r>
        <w:rPr>
          <w:rFonts w:cs="Times New Roman"/>
          <w:szCs w:val="28"/>
        </w:rPr>
        <w:t>–</w:t>
      </w:r>
      <w:r w:rsidR="005E3DF9" w:rsidRPr="0019709F">
        <w:rPr>
          <w:rFonts w:cs="Times New Roman"/>
          <w:szCs w:val="28"/>
        </w:rPr>
        <w:t xml:space="preserve"> рН &lt; 4</w:t>
      </w:r>
      <w:r>
        <w:rPr>
          <w:rFonts w:cs="Times New Roman"/>
          <w:szCs w:val="28"/>
        </w:rPr>
        <w:t>:</w:t>
      </w:r>
      <w:r w:rsidR="005E3DF9" w:rsidRPr="0019709F">
        <w:rPr>
          <w:rFonts w:cs="Times New Roman"/>
          <w:szCs w:val="28"/>
        </w:rPr>
        <w:t xml:space="preserve"> пленка оксида железа быстро растворяется, и металл вступает в непосредственный контакт с агрессивной средой</w:t>
      </w:r>
      <w:r>
        <w:rPr>
          <w:rFonts w:cs="Times New Roman"/>
          <w:szCs w:val="28"/>
        </w:rPr>
        <w:t>;</w:t>
      </w:r>
    </w:p>
    <w:p w:rsidR="00F012FA" w:rsidRDefault="00F012FA" w:rsidP="005E3DF9">
      <w:pPr>
        <w:shd w:val="clear" w:color="auto" w:fill="FFFFFF"/>
        <w:ind w:right="34" w:firstLine="709"/>
        <w:rPr>
          <w:rFonts w:cs="Times New Roman"/>
          <w:szCs w:val="28"/>
        </w:rPr>
      </w:pPr>
      <w:r>
        <w:rPr>
          <w:rFonts w:cs="Times New Roman"/>
          <w:szCs w:val="28"/>
        </w:rPr>
        <w:t>–</w:t>
      </w:r>
      <w:r w:rsidR="005E3DF9" w:rsidRPr="0019709F">
        <w:rPr>
          <w:rFonts w:cs="Times New Roman"/>
          <w:szCs w:val="28"/>
        </w:rPr>
        <w:t xml:space="preserve"> рН</w:t>
      </w:r>
      <w:r w:rsidR="005E3DF9">
        <w:rPr>
          <w:rFonts w:cs="Times New Roman"/>
          <w:szCs w:val="28"/>
        </w:rPr>
        <w:t xml:space="preserve"> </w:t>
      </w:r>
      <w:r w:rsidR="005E3DF9" w:rsidRPr="0019709F">
        <w:rPr>
          <w:rFonts w:cs="Times New Roman"/>
          <w:szCs w:val="28"/>
        </w:rPr>
        <w:t>= 4</w:t>
      </w:r>
      <w:r>
        <w:rPr>
          <w:rFonts w:cs="Times New Roman"/>
          <w:szCs w:val="28"/>
        </w:rPr>
        <w:t>–</w:t>
      </w:r>
      <w:r w:rsidR="005E3DF9" w:rsidRPr="0019709F">
        <w:rPr>
          <w:rFonts w:cs="Times New Roman"/>
          <w:szCs w:val="28"/>
        </w:rPr>
        <w:t>9,5</w:t>
      </w:r>
      <w:r>
        <w:rPr>
          <w:rFonts w:cs="Times New Roman"/>
          <w:szCs w:val="28"/>
        </w:rPr>
        <w:t>:</w:t>
      </w:r>
      <w:r w:rsidR="005E3DF9">
        <w:rPr>
          <w:rFonts w:cs="Times New Roman"/>
          <w:szCs w:val="28"/>
        </w:rPr>
        <w:t xml:space="preserve"> </w:t>
      </w:r>
      <w:r w:rsidR="005E3DF9" w:rsidRPr="0019709F">
        <w:rPr>
          <w:rFonts w:cs="Times New Roman"/>
          <w:szCs w:val="28"/>
        </w:rPr>
        <w:t>остается постоянной, так как при этих значениях рН железо корродирует с кислородной деполяризацией и образуется гидроксид железа (</w:t>
      </w:r>
      <w:r w:rsidR="005E3DF9" w:rsidRPr="0019709F">
        <w:rPr>
          <w:rFonts w:cs="Times New Roman"/>
          <w:szCs w:val="28"/>
          <w:lang w:val="en-US"/>
        </w:rPr>
        <w:t>II</w:t>
      </w:r>
      <w:r w:rsidR="005E3DF9" w:rsidRPr="0019709F">
        <w:rPr>
          <w:rFonts w:cs="Times New Roman"/>
          <w:szCs w:val="28"/>
        </w:rPr>
        <w:t>), насыщенный раствор которого имеет</w:t>
      </w:r>
      <w:r w:rsidR="005E3DF9" w:rsidRPr="0019709F">
        <w:rPr>
          <w:rFonts w:cs="Times New Roman"/>
          <w:i/>
          <w:iCs/>
          <w:szCs w:val="28"/>
        </w:rPr>
        <w:t xml:space="preserve"> </w:t>
      </w:r>
      <w:r w:rsidR="005E3DF9" w:rsidRPr="0019709F">
        <w:rPr>
          <w:rFonts w:cs="Times New Roman"/>
          <w:szCs w:val="28"/>
        </w:rPr>
        <w:t>рН=9,5</w:t>
      </w:r>
      <w:r>
        <w:rPr>
          <w:rFonts w:cs="Times New Roman"/>
          <w:szCs w:val="28"/>
        </w:rPr>
        <w:t>;</w:t>
      </w:r>
    </w:p>
    <w:p w:rsidR="005E3DF9" w:rsidRPr="0019709F" w:rsidRDefault="00F012FA" w:rsidP="005E3DF9">
      <w:pPr>
        <w:shd w:val="clear" w:color="auto" w:fill="FFFFFF"/>
        <w:ind w:right="34" w:firstLine="709"/>
        <w:rPr>
          <w:rFonts w:cs="Times New Roman"/>
          <w:szCs w:val="28"/>
        </w:rPr>
      </w:pPr>
      <w:r>
        <w:rPr>
          <w:rFonts w:cs="Times New Roman"/>
          <w:szCs w:val="28"/>
        </w:rPr>
        <w:t>–</w:t>
      </w:r>
      <w:r w:rsidR="005E3DF9" w:rsidRPr="0019709F">
        <w:rPr>
          <w:rFonts w:cs="Times New Roman"/>
          <w:szCs w:val="28"/>
        </w:rPr>
        <w:t xml:space="preserve"> рН </w:t>
      </w:r>
      <w:r w:rsidRPr="00F012FA">
        <w:rPr>
          <w:rFonts w:cs="Times New Roman"/>
          <w:szCs w:val="28"/>
        </w:rPr>
        <w:t>&gt;</w:t>
      </w:r>
      <w:r w:rsidR="005E3DF9" w:rsidRPr="0019709F">
        <w:rPr>
          <w:rFonts w:cs="Times New Roman"/>
          <w:szCs w:val="28"/>
        </w:rPr>
        <w:t xml:space="preserve"> 9,5</w:t>
      </w:r>
      <w:r>
        <w:rPr>
          <w:rFonts w:cs="Times New Roman"/>
          <w:szCs w:val="28"/>
        </w:rPr>
        <w:t>:</w:t>
      </w:r>
      <w:r w:rsidR="005E3DF9" w:rsidRPr="0019709F">
        <w:rPr>
          <w:rFonts w:cs="Times New Roman"/>
          <w:szCs w:val="28"/>
        </w:rPr>
        <w:t xml:space="preserve"> железо пассивируется и скорость коррозии уменьшается.</w:t>
      </w:r>
    </w:p>
    <w:p w:rsidR="00F012FA" w:rsidRPr="0019709F" w:rsidRDefault="00F012FA" w:rsidP="00F012FA">
      <w:pPr>
        <w:shd w:val="clear" w:color="auto" w:fill="FFFFFF"/>
        <w:ind w:firstLine="709"/>
        <w:rPr>
          <w:rFonts w:cs="Times New Roman"/>
          <w:szCs w:val="28"/>
        </w:rPr>
      </w:pPr>
      <w:r w:rsidRPr="0019709F">
        <w:rPr>
          <w:rFonts w:cs="Times New Roman"/>
          <w:szCs w:val="28"/>
        </w:rPr>
        <w:t xml:space="preserve">В нейтральных растворах хлоридов и сульфатов с повышением концентрации соли скорость коррозии железа сначала увеличивается, а затем несколько уменьшается. Так, максимальная скорость коррозии </w:t>
      </w:r>
      <w:r>
        <w:rPr>
          <w:rFonts w:cs="Times New Roman"/>
          <w:szCs w:val="28"/>
        </w:rPr>
        <w:t>наблю</w:t>
      </w:r>
      <w:r w:rsidRPr="0019709F">
        <w:rPr>
          <w:rFonts w:cs="Times New Roman"/>
          <w:szCs w:val="28"/>
        </w:rPr>
        <w:t xml:space="preserve">дается в 3%-ном растворе </w:t>
      </w:r>
      <w:r w:rsidRPr="0019709F">
        <w:rPr>
          <w:rFonts w:cs="Times New Roman"/>
          <w:szCs w:val="28"/>
          <w:lang w:val="en-US"/>
        </w:rPr>
        <w:t>N</w:t>
      </w:r>
      <w:r w:rsidRPr="0019709F">
        <w:rPr>
          <w:rFonts w:cs="Times New Roman"/>
          <w:szCs w:val="28"/>
        </w:rPr>
        <w:t>аС</w:t>
      </w:r>
      <w:r>
        <w:rPr>
          <w:rFonts w:cs="Times New Roman"/>
          <w:szCs w:val="28"/>
          <w:lang w:val="en-US"/>
        </w:rPr>
        <w:t>l</w:t>
      </w:r>
      <w:r w:rsidRPr="0019709F">
        <w:rPr>
          <w:rFonts w:cs="Times New Roman"/>
          <w:szCs w:val="28"/>
        </w:rPr>
        <w:t xml:space="preserve">. Это связано с тем, что </w:t>
      </w:r>
      <w:r w:rsidRPr="0019709F">
        <w:rPr>
          <w:rFonts w:cs="Times New Roman"/>
          <w:spacing w:val="-2"/>
          <w:szCs w:val="28"/>
        </w:rPr>
        <w:t xml:space="preserve">при повышении концентрации </w:t>
      </w:r>
      <w:r w:rsidRPr="0019709F">
        <w:rPr>
          <w:rFonts w:cs="Times New Roman"/>
          <w:spacing w:val="-2"/>
          <w:szCs w:val="28"/>
          <w:lang w:val="en-US"/>
        </w:rPr>
        <w:t>N</w:t>
      </w:r>
      <w:r w:rsidRPr="0019709F">
        <w:rPr>
          <w:rFonts w:cs="Times New Roman"/>
          <w:spacing w:val="-2"/>
          <w:szCs w:val="28"/>
        </w:rPr>
        <w:t>аС</w:t>
      </w:r>
      <w:r>
        <w:rPr>
          <w:rFonts w:cs="Times New Roman"/>
          <w:spacing w:val="-2"/>
          <w:szCs w:val="28"/>
          <w:lang w:val="en-US"/>
        </w:rPr>
        <w:t>l</w:t>
      </w:r>
      <w:r w:rsidRPr="0019709F">
        <w:rPr>
          <w:rFonts w:cs="Times New Roman"/>
          <w:spacing w:val="-2"/>
          <w:szCs w:val="28"/>
        </w:rPr>
        <w:t xml:space="preserve"> увеличивается со</w:t>
      </w:r>
      <w:r w:rsidRPr="0019709F">
        <w:rPr>
          <w:rFonts w:cs="Times New Roman"/>
          <w:szCs w:val="28"/>
        </w:rPr>
        <w:t>держание анионов С</w:t>
      </w:r>
      <w:r>
        <w:rPr>
          <w:rFonts w:cs="Times New Roman"/>
          <w:szCs w:val="28"/>
          <w:lang w:val="en-US"/>
        </w:rPr>
        <w:t>l</w:t>
      </w:r>
      <w:r>
        <w:rPr>
          <w:rFonts w:cs="Times New Roman"/>
          <w:szCs w:val="28"/>
          <w:vertAlign w:val="superscript"/>
        </w:rPr>
        <w:t>–</w:t>
      </w:r>
      <w:r w:rsidRPr="0019709F">
        <w:rPr>
          <w:rFonts w:cs="Times New Roman"/>
          <w:szCs w:val="28"/>
        </w:rPr>
        <w:t>, которые активируют и облегчают анодный процесс, и уменьшается растворимость кис</w:t>
      </w:r>
      <w:r>
        <w:rPr>
          <w:rFonts w:cs="Times New Roman"/>
          <w:szCs w:val="28"/>
        </w:rPr>
        <w:t>лорода.</w:t>
      </w:r>
    </w:p>
    <w:p w:rsidR="00F012FA" w:rsidRPr="0019709F" w:rsidRDefault="00F012FA" w:rsidP="00F012FA">
      <w:pPr>
        <w:shd w:val="clear" w:color="auto" w:fill="FFFFFF"/>
        <w:ind w:right="24" w:firstLine="709"/>
        <w:rPr>
          <w:rFonts w:cs="Times New Roman"/>
          <w:szCs w:val="28"/>
        </w:rPr>
      </w:pPr>
      <w:r w:rsidRPr="0019709F">
        <w:rPr>
          <w:rFonts w:cs="Times New Roman"/>
          <w:szCs w:val="28"/>
        </w:rPr>
        <w:t xml:space="preserve">В присутствии анионов </w:t>
      </w:r>
      <w:r w:rsidRPr="0019709F">
        <w:rPr>
          <w:rFonts w:cs="Times New Roman"/>
          <w:szCs w:val="28"/>
          <w:lang w:val="en-US"/>
        </w:rPr>
        <w:t>NO</w:t>
      </w:r>
      <w:r w:rsidRPr="0019709F">
        <w:rPr>
          <w:rFonts w:cs="Times New Roman"/>
          <w:szCs w:val="28"/>
          <w:vertAlign w:val="subscript"/>
        </w:rPr>
        <w:t>2</w:t>
      </w:r>
      <w:r>
        <w:rPr>
          <w:rFonts w:cs="Times New Roman"/>
          <w:szCs w:val="28"/>
          <w:vertAlign w:val="superscript"/>
        </w:rPr>
        <w:t>–</w:t>
      </w:r>
      <w:r w:rsidRPr="0019709F">
        <w:rPr>
          <w:rFonts w:cs="Times New Roman"/>
          <w:szCs w:val="28"/>
        </w:rPr>
        <w:t>, С</w:t>
      </w:r>
      <w:r>
        <w:rPr>
          <w:rFonts w:cs="Times New Roman"/>
          <w:szCs w:val="28"/>
          <w:lang w:val="en-US"/>
        </w:rPr>
        <w:t>r</w:t>
      </w:r>
      <w:r w:rsidRPr="0019709F">
        <w:rPr>
          <w:rFonts w:cs="Times New Roman"/>
          <w:szCs w:val="28"/>
        </w:rPr>
        <w:t>О</w:t>
      </w:r>
      <w:r w:rsidRPr="0019709F">
        <w:rPr>
          <w:rFonts w:cs="Times New Roman"/>
          <w:szCs w:val="28"/>
          <w:vertAlign w:val="subscript"/>
        </w:rPr>
        <w:t>4</w:t>
      </w:r>
      <w:r>
        <w:rPr>
          <w:rFonts w:cs="Times New Roman"/>
          <w:szCs w:val="28"/>
          <w:vertAlign w:val="superscript"/>
        </w:rPr>
        <w:t>–</w:t>
      </w:r>
      <w:r>
        <w:rPr>
          <w:rFonts w:cs="Times New Roman"/>
          <w:szCs w:val="28"/>
        </w:rPr>
        <w:t xml:space="preserve"> </w:t>
      </w:r>
      <w:r w:rsidRPr="0019709F">
        <w:rPr>
          <w:rFonts w:cs="Times New Roman"/>
          <w:szCs w:val="28"/>
        </w:rPr>
        <w:t>и др. скорость коррозии железа понижается и может быть сведена к нулю. Ингибирующее действие этих анионов связано с торможением анодного процесса.</w:t>
      </w:r>
    </w:p>
    <w:p w:rsidR="005E3DF9" w:rsidRPr="0019709F" w:rsidRDefault="005E3DF9" w:rsidP="005E3DF9">
      <w:pPr>
        <w:shd w:val="clear" w:color="auto" w:fill="FFFFFF"/>
        <w:ind w:right="58" w:firstLine="709"/>
        <w:rPr>
          <w:rFonts w:cs="Times New Roman"/>
          <w:szCs w:val="28"/>
        </w:rPr>
      </w:pPr>
      <w:r w:rsidRPr="0019709F">
        <w:rPr>
          <w:rFonts w:cs="Times New Roman"/>
          <w:spacing w:val="-1"/>
          <w:szCs w:val="28"/>
        </w:rPr>
        <w:t xml:space="preserve">При большой концентрации щелочи и повышенной </w:t>
      </w:r>
      <w:r w:rsidRPr="0019709F">
        <w:rPr>
          <w:rFonts w:cs="Times New Roman"/>
          <w:szCs w:val="28"/>
        </w:rPr>
        <w:t>температуре скорость коррозии железа увеличивается. Процесс протекает с образованием анио</w:t>
      </w:r>
      <w:r>
        <w:rPr>
          <w:rFonts w:cs="Times New Roman"/>
          <w:szCs w:val="28"/>
        </w:rPr>
        <w:t>нов</w:t>
      </w:r>
    </w:p>
    <w:p w:rsidR="005E3DF9" w:rsidRPr="0019709F" w:rsidRDefault="005E3DF9" w:rsidP="005E3DF9">
      <w:pPr>
        <w:shd w:val="clear" w:color="auto" w:fill="FFFFFF"/>
        <w:ind w:right="82" w:firstLine="709"/>
        <w:rPr>
          <w:rFonts w:cs="Times New Roman"/>
          <w:szCs w:val="28"/>
        </w:rPr>
      </w:pPr>
      <w:r w:rsidRPr="0019709F">
        <w:rPr>
          <w:rFonts w:cs="Times New Roman"/>
          <w:szCs w:val="28"/>
        </w:rPr>
        <w:t xml:space="preserve">В неокислительных кислотах </w:t>
      </w:r>
      <w:r w:rsidR="00CD1920">
        <w:rPr>
          <w:rFonts w:cs="Times New Roman"/>
          <w:szCs w:val="28"/>
        </w:rPr>
        <w:t>(</w:t>
      </w:r>
      <w:r w:rsidRPr="0019709F">
        <w:rPr>
          <w:rFonts w:cs="Times New Roman"/>
          <w:szCs w:val="28"/>
        </w:rPr>
        <w:t>соляной, разбавленной серной и др.</w:t>
      </w:r>
      <w:r w:rsidR="00CD1920">
        <w:rPr>
          <w:rFonts w:cs="Times New Roman"/>
          <w:szCs w:val="28"/>
        </w:rPr>
        <w:t>)</w:t>
      </w:r>
      <w:r w:rsidRPr="0019709F">
        <w:rPr>
          <w:rFonts w:cs="Times New Roman"/>
          <w:szCs w:val="28"/>
        </w:rPr>
        <w:t xml:space="preserve"> коррозия железа происходит с водородной деполяризацией.</w:t>
      </w:r>
    </w:p>
    <w:p w:rsidR="00F012FA" w:rsidRDefault="005E3DF9" w:rsidP="005E3DF9">
      <w:pPr>
        <w:shd w:val="clear" w:color="auto" w:fill="FFFFFF"/>
        <w:ind w:right="58" w:firstLine="709"/>
        <w:rPr>
          <w:rFonts w:cs="Times New Roman"/>
          <w:szCs w:val="28"/>
        </w:rPr>
      </w:pPr>
      <w:r w:rsidRPr="0019709F">
        <w:rPr>
          <w:rFonts w:cs="Times New Roman"/>
          <w:szCs w:val="28"/>
        </w:rPr>
        <w:t>При повышении концентрации серной кислоты скорость коррозии железа сначала увеличивается, достигая максимального значения при концентрации около 50%, а затем уменьшается. В 70</w:t>
      </w:r>
      <w:r>
        <w:rPr>
          <w:rFonts w:cs="Times New Roman"/>
          <w:szCs w:val="28"/>
        </w:rPr>
        <w:t>-100%-н</w:t>
      </w:r>
      <w:r w:rsidRPr="0019709F">
        <w:rPr>
          <w:rFonts w:cs="Times New Roman"/>
          <w:szCs w:val="28"/>
        </w:rPr>
        <w:t xml:space="preserve">ых растворах </w:t>
      </w:r>
      <w:r w:rsidRPr="0019709F">
        <w:rPr>
          <w:rFonts w:cs="Times New Roman"/>
          <w:szCs w:val="28"/>
          <w:lang w:val="en-US"/>
        </w:rPr>
        <w:t>H</w:t>
      </w:r>
      <w:r w:rsidRPr="0019709F">
        <w:rPr>
          <w:rFonts w:cs="Times New Roman"/>
          <w:szCs w:val="28"/>
          <w:vertAlign w:val="subscript"/>
        </w:rPr>
        <w:t>2</w:t>
      </w:r>
      <w:r w:rsidRPr="0019709F">
        <w:rPr>
          <w:rFonts w:cs="Times New Roman"/>
          <w:szCs w:val="28"/>
          <w:lang w:val="en-US"/>
        </w:rPr>
        <w:t>S</w:t>
      </w:r>
      <w:r>
        <w:rPr>
          <w:rFonts w:cs="Times New Roman"/>
          <w:szCs w:val="28"/>
        </w:rPr>
        <w:t>О</w:t>
      </w:r>
      <w:r w:rsidRPr="0019709F">
        <w:rPr>
          <w:rFonts w:cs="Times New Roman"/>
          <w:szCs w:val="28"/>
          <w:vertAlign w:val="subscript"/>
        </w:rPr>
        <w:t>4</w:t>
      </w:r>
      <w:r w:rsidRPr="0019709F">
        <w:rPr>
          <w:rFonts w:cs="Times New Roman"/>
          <w:szCs w:val="28"/>
        </w:rPr>
        <w:t xml:space="preserve"> железо пассивир</w:t>
      </w:r>
      <w:r w:rsidR="00F012FA">
        <w:rPr>
          <w:rFonts w:cs="Times New Roman"/>
          <w:szCs w:val="28"/>
        </w:rPr>
        <w:t>уется и коррозия не происходит.</w:t>
      </w:r>
    </w:p>
    <w:p w:rsidR="005E3DF9" w:rsidRPr="0019709F" w:rsidRDefault="005E3DF9" w:rsidP="005E3DF9">
      <w:pPr>
        <w:shd w:val="clear" w:color="auto" w:fill="FFFFFF"/>
        <w:ind w:right="58" w:firstLine="709"/>
        <w:rPr>
          <w:rFonts w:cs="Times New Roman"/>
          <w:szCs w:val="28"/>
        </w:rPr>
      </w:pPr>
      <w:r w:rsidRPr="0019709F">
        <w:rPr>
          <w:rFonts w:cs="Times New Roman"/>
          <w:szCs w:val="28"/>
        </w:rPr>
        <w:t xml:space="preserve">Скорость коррозии железа в соляной кислоте при </w:t>
      </w:r>
      <w:r w:rsidRPr="0019709F">
        <w:rPr>
          <w:rFonts w:cs="Times New Roman"/>
          <w:spacing w:val="-1"/>
          <w:szCs w:val="28"/>
        </w:rPr>
        <w:t xml:space="preserve">увеличении ее концентрации </w:t>
      </w:r>
      <w:r w:rsidRPr="0019709F">
        <w:rPr>
          <w:rFonts w:cs="Times New Roman"/>
          <w:szCs w:val="28"/>
        </w:rPr>
        <w:t>повышается. Следует отметить, что в растворе соляной кислоты скорость коррозии железа меньше, чем в растворе серной кислоты той же концентрации.</w:t>
      </w:r>
    </w:p>
    <w:p w:rsidR="005E3DF9" w:rsidRPr="0019709F" w:rsidRDefault="005E3DF9" w:rsidP="005E3DF9">
      <w:pPr>
        <w:shd w:val="clear" w:color="auto" w:fill="FFFFFF"/>
        <w:ind w:right="5" w:firstLine="709"/>
        <w:rPr>
          <w:rFonts w:cs="Times New Roman"/>
          <w:szCs w:val="28"/>
        </w:rPr>
      </w:pPr>
      <w:r w:rsidRPr="0019709F">
        <w:rPr>
          <w:rFonts w:cs="Times New Roman"/>
          <w:szCs w:val="28"/>
        </w:rPr>
        <w:t>При повышении концентрации азотной кислоты скорость коррозии железа сначала повышается, а затем уменьшается, и при содержании около 50% Н</w:t>
      </w:r>
      <w:r w:rsidRPr="0019709F">
        <w:rPr>
          <w:rFonts w:cs="Times New Roman"/>
          <w:szCs w:val="28"/>
          <w:lang w:val="de-DE"/>
        </w:rPr>
        <w:t>N</w:t>
      </w:r>
      <w:r w:rsidRPr="0019709F">
        <w:rPr>
          <w:rFonts w:cs="Times New Roman"/>
          <w:szCs w:val="28"/>
        </w:rPr>
        <w:t>О</w:t>
      </w:r>
      <w:r w:rsidRPr="0019709F">
        <w:rPr>
          <w:rFonts w:cs="Times New Roman"/>
          <w:szCs w:val="28"/>
          <w:vertAlign w:val="subscript"/>
        </w:rPr>
        <w:t>3</w:t>
      </w:r>
      <w:r w:rsidRPr="0019709F">
        <w:rPr>
          <w:rFonts w:cs="Times New Roman"/>
          <w:szCs w:val="28"/>
        </w:rPr>
        <w:t xml:space="preserve"> железо пассивируется.</w:t>
      </w:r>
    </w:p>
    <w:p w:rsidR="005E3DF9" w:rsidRPr="0019709F" w:rsidRDefault="005E3DF9" w:rsidP="00F012FA">
      <w:pPr>
        <w:shd w:val="clear" w:color="auto" w:fill="FFFFFF"/>
        <w:ind w:firstLine="709"/>
        <w:rPr>
          <w:rFonts w:cs="Times New Roman"/>
          <w:szCs w:val="28"/>
        </w:rPr>
      </w:pPr>
      <w:r w:rsidRPr="0019709F">
        <w:rPr>
          <w:rFonts w:cs="Times New Roman"/>
          <w:szCs w:val="28"/>
        </w:rPr>
        <w:t>На скорость коррозии железа в растворах кислот большое влияние оказывает природа аниона. Введение и раствор серной кислоты анионов С</w:t>
      </w:r>
      <w:r>
        <w:rPr>
          <w:rFonts w:cs="Times New Roman"/>
          <w:szCs w:val="28"/>
          <w:lang w:val="en-US"/>
        </w:rPr>
        <w:t>l</w:t>
      </w:r>
      <w:r w:rsidRPr="00680B96">
        <w:rPr>
          <w:rFonts w:cs="Times New Roman"/>
          <w:szCs w:val="28"/>
          <w:vertAlign w:val="superscript"/>
        </w:rPr>
        <w:t>–</w:t>
      </w:r>
      <w:r w:rsidRPr="0019709F">
        <w:rPr>
          <w:rFonts w:cs="Times New Roman"/>
          <w:szCs w:val="28"/>
        </w:rPr>
        <w:t>, В</w:t>
      </w:r>
      <w:r>
        <w:rPr>
          <w:rFonts w:cs="Times New Roman"/>
          <w:szCs w:val="28"/>
          <w:lang w:val="en-US"/>
        </w:rPr>
        <w:t>r</w:t>
      </w:r>
      <w:r w:rsidRPr="00680B96">
        <w:rPr>
          <w:rFonts w:cs="Times New Roman"/>
          <w:szCs w:val="28"/>
          <w:vertAlign w:val="superscript"/>
        </w:rPr>
        <w:t>–</w:t>
      </w:r>
      <w:r w:rsidRPr="0019709F">
        <w:rPr>
          <w:rFonts w:cs="Times New Roman"/>
          <w:szCs w:val="28"/>
        </w:rPr>
        <w:t xml:space="preserve">, </w:t>
      </w:r>
      <w:r w:rsidRPr="0019709F">
        <w:rPr>
          <w:rFonts w:cs="Times New Roman"/>
          <w:szCs w:val="28"/>
          <w:lang w:val="en-US"/>
        </w:rPr>
        <w:t>I</w:t>
      </w:r>
      <w:r w:rsidRPr="00680B96">
        <w:rPr>
          <w:rFonts w:cs="Times New Roman"/>
          <w:szCs w:val="28"/>
          <w:vertAlign w:val="superscript"/>
        </w:rPr>
        <w:t>–</w:t>
      </w:r>
      <w:r w:rsidRPr="0019709F">
        <w:rPr>
          <w:rFonts w:cs="Times New Roman"/>
          <w:szCs w:val="28"/>
        </w:rPr>
        <w:t xml:space="preserve"> способствует уменьшению скорости коррозии. Влияние этих анионов </w:t>
      </w:r>
      <w:r w:rsidRPr="0019709F">
        <w:rPr>
          <w:rFonts w:cs="Times New Roman"/>
          <w:szCs w:val="28"/>
        </w:rPr>
        <w:lastRenderedPageBreak/>
        <w:t xml:space="preserve">связывают с их конкурирующей адсорбцией по сравнению с анионами </w:t>
      </w:r>
      <w:r w:rsidRPr="0019709F">
        <w:rPr>
          <w:rFonts w:cs="Times New Roman"/>
          <w:szCs w:val="28"/>
          <w:lang w:val="en-US"/>
        </w:rPr>
        <w:t>S</w:t>
      </w:r>
      <w:r>
        <w:rPr>
          <w:rFonts w:cs="Times New Roman"/>
          <w:szCs w:val="28"/>
        </w:rPr>
        <w:t>О</w:t>
      </w:r>
      <w:r w:rsidRPr="0019709F">
        <w:rPr>
          <w:rFonts w:cs="Times New Roman"/>
          <w:szCs w:val="28"/>
          <w:vertAlign w:val="subscript"/>
        </w:rPr>
        <w:t>4</w:t>
      </w:r>
      <w:r>
        <w:rPr>
          <w:rFonts w:cs="Times New Roman"/>
          <w:szCs w:val="28"/>
          <w:vertAlign w:val="superscript"/>
        </w:rPr>
        <w:t>–</w:t>
      </w:r>
      <w:r w:rsidRPr="0019709F">
        <w:rPr>
          <w:rFonts w:cs="Times New Roman"/>
          <w:szCs w:val="28"/>
          <w:vertAlign w:val="superscript"/>
        </w:rPr>
        <w:t>2</w:t>
      </w:r>
      <w:r w:rsidRPr="0019709F">
        <w:rPr>
          <w:rFonts w:cs="Times New Roman"/>
          <w:szCs w:val="28"/>
        </w:rPr>
        <w:t xml:space="preserve"> на поверхности железа, в результате чего тормозятся катодный и анодный процессы и скорость коррозии уменьшается.</w:t>
      </w:r>
      <w:r w:rsidR="00F012FA">
        <w:rPr>
          <w:rFonts w:cs="Times New Roman"/>
          <w:szCs w:val="28"/>
        </w:rPr>
        <w:t xml:space="preserve"> </w:t>
      </w:r>
      <w:r w:rsidRPr="0019709F">
        <w:rPr>
          <w:rFonts w:cs="Times New Roman"/>
          <w:szCs w:val="28"/>
        </w:rPr>
        <w:t>Таким образом, влияние анионов С</w:t>
      </w:r>
      <w:r>
        <w:rPr>
          <w:rFonts w:cs="Times New Roman"/>
          <w:szCs w:val="28"/>
          <w:lang w:val="en-US"/>
        </w:rPr>
        <w:t>l</w:t>
      </w:r>
      <w:r w:rsidRPr="00680B96">
        <w:rPr>
          <w:rFonts w:cs="Times New Roman"/>
          <w:szCs w:val="28"/>
          <w:vertAlign w:val="superscript"/>
        </w:rPr>
        <w:t>–</w:t>
      </w:r>
      <w:r w:rsidRPr="0019709F">
        <w:rPr>
          <w:rFonts w:cs="Times New Roman"/>
          <w:szCs w:val="28"/>
        </w:rPr>
        <w:t xml:space="preserve"> на анодное растворение железа в растворе серной кислоты при постоянном потенциале и рН определяется конкурирующей адсорбцией анионов </w:t>
      </w:r>
      <w:r w:rsidRPr="0019709F">
        <w:rPr>
          <w:rFonts w:cs="Times New Roman"/>
          <w:szCs w:val="28"/>
          <w:lang w:val="en-US"/>
        </w:rPr>
        <w:t>S</w:t>
      </w:r>
      <w:r>
        <w:rPr>
          <w:rFonts w:cs="Times New Roman"/>
          <w:szCs w:val="28"/>
        </w:rPr>
        <w:t>О</w:t>
      </w:r>
      <w:r w:rsidRPr="0019709F">
        <w:rPr>
          <w:rFonts w:cs="Times New Roman"/>
          <w:szCs w:val="28"/>
          <w:vertAlign w:val="subscript"/>
        </w:rPr>
        <w:t>4</w:t>
      </w:r>
      <w:r>
        <w:rPr>
          <w:rFonts w:cs="Times New Roman"/>
          <w:szCs w:val="28"/>
          <w:vertAlign w:val="superscript"/>
        </w:rPr>
        <w:t>–</w:t>
      </w:r>
      <w:r w:rsidRPr="0019709F">
        <w:rPr>
          <w:rFonts w:cs="Times New Roman"/>
          <w:szCs w:val="28"/>
          <w:vertAlign w:val="superscript"/>
        </w:rPr>
        <w:t>2</w:t>
      </w:r>
      <w:r w:rsidRPr="0019709F">
        <w:rPr>
          <w:rFonts w:cs="Times New Roman"/>
          <w:szCs w:val="28"/>
        </w:rPr>
        <w:t xml:space="preserve"> и С</w:t>
      </w:r>
      <w:r>
        <w:rPr>
          <w:rFonts w:cs="Times New Roman"/>
          <w:szCs w:val="28"/>
          <w:lang w:val="en-US"/>
        </w:rPr>
        <w:t>l</w:t>
      </w:r>
      <w:r w:rsidRPr="00680B96">
        <w:rPr>
          <w:rFonts w:cs="Times New Roman"/>
          <w:szCs w:val="28"/>
          <w:vertAlign w:val="superscript"/>
        </w:rPr>
        <w:t>–</w:t>
      </w:r>
      <w:r>
        <w:rPr>
          <w:rFonts w:cs="Times New Roman"/>
          <w:szCs w:val="28"/>
          <w:vertAlign w:val="superscript"/>
        </w:rPr>
        <w:t>1</w:t>
      </w:r>
      <w:r w:rsidRPr="0019709F">
        <w:rPr>
          <w:rFonts w:cs="Times New Roman"/>
          <w:szCs w:val="28"/>
        </w:rPr>
        <w:t>.</w:t>
      </w:r>
    </w:p>
    <w:p w:rsidR="005E3DF9" w:rsidRPr="0019709F" w:rsidRDefault="005E3DF9" w:rsidP="005E3DF9">
      <w:pPr>
        <w:shd w:val="clear" w:color="auto" w:fill="FFFFFF"/>
        <w:ind w:right="58" w:firstLine="709"/>
        <w:rPr>
          <w:rFonts w:cs="Times New Roman"/>
          <w:szCs w:val="28"/>
        </w:rPr>
      </w:pPr>
      <w:r w:rsidRPr="0019709F">
        <w:rPr>
          <w:rFonts w:cs="Times New Roman"/>
          <w:szCs w:val="28"/>
        </w:rPr>
        <w:t>На скорость коррозии железа в растворах кислот большое влияние оказывают многие органические вещества. Они действуют как ингибиторы коррозии (тормозящие коррозию), что связано с их адсорбцией. Наиболее эффективными ингибиторами коррозии железа в растворах кислот являются органические соединения, содержащие серу, азот, фосфор, кислород, а также соединения с ненасыщенными связями. В настоящее время такие ингибиторы выпус</w:t>
      </w:r>
      <w:r w:rsidR="00CD1920">
        <w:rPr>
          <w:rFonts w:cs="Times New Roman"/>
          <w:szCs w:val="28"/>
        </w:rPr>
        <w:t>каются в промышленном масштабе.</w:t>
      </w:r>
    </w:p>
    <w:p w:rsidR="005E3DF9" w:rsidRDefault="005E3DF9" w:rsidP="005E3DF9">
      <w:pPr>
        <w:shd w:val="clear" w:color="auto" w:fill="FFFFFF"/>
        <w:ind w:firstLine="709"/>
        <w:rPr>
          <w:rFonts w:cs="Times New Roman"/>
          <w:szCs w:val="28"/>
        </w:rPr>
      </w:pPr>
      <w:r w:rsidRPr="0019709F">
        <w:rPr>
          <w:rFonts w:cs="Times New Roman"/>
          <w:szCs w:val="28"/>
        </w:rPr>
        <w:t xml:space="preserve">В органических средах (этанол, метанол, бензол, дихлорэтан) </w:t>
      </w:r>
      <w:r w:rsidRPr="0019709F">
        <w:rPr>
          <w:rFonts w:cs="Times New Roman"/>
          <w:spacing w:val="-2"/>
          <w:szCs w:val="28"/>
        </w:rPr>
        <w:t xml:space="preserve">железо и железоуглеродистые сплавы не корродируют. Эти сплавы </w:t>
      </w:r>
      <w:r w:rsidRPr="0019709F">
        <w:rPr>
          <w:rFonts w:cs="Times New Roman"/>
          <w:szCs w:val="28"/>
        </w:rPr>
        <w:t xml:space="preserve">не корродируют также в тетрахлориде углерода и других </w:t>
      </w:r>
      <w:r w:rsidRPr="0019709F">
        <w:rPr>
          <w:rFonts w:cs="Times New Roman"/>
          <w:spacing w:val="-1"/>
          <w:szCs w:val="28"/>
        </w:rPr>
        <w:t xml:space="preserve">органических растворителях, даже при повышенных </w:t>
      </w:r>
      <w:r w:rsidRPr="0019709F">
        <w:rPr>
          <w:rFonts w:cs="Times New Roman"/>
          <w:szCs w:val="28"/>
        </w:rPr>
        <w:t>температурах. Но, наличие следов влаги ведет к быстрому разрушению металла.</w:t>
      </w:r>
    </w:p>
    <w:p w:rsidR="005E3DF9" w:rsidRPr="00E41E47" w:rsidRDefault="00D90322" w:rsidP="00D90322">
      <w:pPr>
        <w:pStyle w:val="3"/>
      </w:pPr>
      <w:bookmarkStart w:id="97" w:name="_Toc369464909"/>
      <w:bookmarkStart w:id="98" w:name="_Toc370315165"/>
      <w:r>
        <w:t>8</w:t>
      </w:r>
      <w:r w:rsidR="00F012FA">
        <w:t>.</w:t>
      </w:r>
      <w:r>
        <w:t>3</w:t>
      </w:r>
      <w:r w:rsidR="00F012FA">
        <w:t xml:space="preserve"> </w:t>
      </w:r>
      <w:r>
        <w:t>Коррозионная стойкость л</w:t>
      </w:r>
      <w:r w:rsidR="00CD1920" w:rsidRPr="00E41E47">
        <w:t>егированны</w:t>
      </w:r>
      <w:r>
        <w:t>х</w:t>
      </w:r>
      <w:r w:rsidR="00CD1920" w:rsidRPr="00E41E47">
        <w:t xml:space="preserve"> стал</w:t>
      </w:r>
      <w:r>
        <w:t>ей</w:t>
      </w:r>
      <w:bookmarkEnd w:id="97"/>
      <w:bookmarkEnd w:id="98"/>
    </w:p>
    <w:p w:rsidR="005E3DF9" w:rsidRPr="0019709F" w:rsidRDefault="005E3DF9" w:rsidP="005E3DF9">
      <w:pPr>
        <w:shd w:val="clear" w:color="auto" w:fill="FFFFFF"/>
        <w:ind w:right="11" w:firstLine="709"/>
        <w:rPr>
          <w:rFonts w:cs="Times New Roman"/>
          <w:szCs w:val="28"/>
        </w:rPr>
      </w:pPr>
      <w:r w:rsidRPr="0019709F">
        <w:rPr>
          <w:rFonts w:cs="Times New Roman"/>
          <w:spacing w:val="-2"/>
          <w:szCs w:val="28"/>
        </w:rPr>
        <w:t xml:space="preserve">Единого подхода к созданию коррозионно-стойких </w:t>
      </w:r>
      <w:r w:rsidRPr="0019709F">
        <w:rPr>
          <w:rFonts w:cs="Times New Roman"/>
          <w:szCs w:val="28"/>
        </w:rPr>
        <w:t>сплавов не существует. Не создано сплава</w:t>
      </w:r>
      <w:r>
        <w:rPr>
          <w:rFonts w:cs="Times New Roman"/>
          <w:szCs w:val="28"/>
        </w:rPr>
        <w:t>,</w:t>
      </w:r>
      <w:r w:rsidRPr="0019709F">
        <w:rPr>
          <w:rFonts w:cs="Times New Roman"/>
          <w:szCs w:val="28"/>
        </w:rPr>
        <w:t xml:space="preserve"> устойчивого против коррозии в любых средах. Так, легирование </w:t>
      </w:r>
      <w:r w:rsidRPr="0019709F">
        <w:rPr>
          <w:rFonts w:cs="Times New Roman"/>
          <w:spacing w:val="-3"/>
          <w:szCs w:val="28"/>
        </w:rPr>
        <w:t xml:space="preserve">стали хромом </w:t>
      </w:r>
      <w:r>
        <w:rPr>
          <w:rFonts w:cs="Times New Roman"/>
          <w:spacing w:val="-3"/>
          <w:szCs w:val="28"/>
        </w:rPr>
        <w:t>–</w:t>
      </w:r>
      <w:r w:rsidRPr="0019709F">
        <w:rPr>
          <w:rFonts w:cs="Times New Roman"/>
          <w:spacing w:val="-3"/>
          <w:szCs w:val="28"/>
        </w:rPr>
        <w:t xml:space="preserve"> надежный метод защиты от коррозии при работе в </w:t>
      </w:r>
      <w:r w:rsidRPr="0019709F">
        <w:rPr>
          <w:rFonts w:cs="Times New Roman"/>
          <w:szCs w:val="28"/>
        </w:rPr>
        <w:t xml:space="preserve">пассивном состоянии, но совершенно бесполезно при  работе в </w:t>
      </w:r>
      <w:r w:rsidRPr="0019709F">
        <w:rPr>
          <w:rFonts w:cs="Times New Roman"/>
          <w:spacing w:val="-1"/>
          <w:szCs w:val="28"/>
        </w:rPr>
        <w:t>неокислительных средах (НС</w:t>
      </w:r>
      <w:r>
        <w:rPr>
          <w:rFonts w:cs="Times New Roman"/>
          <w:spacing w:val="-1"/>
          <w:szCs w:val="28"/>
          <w:lang w:val="en-US"/>
        </w:rPr>
        <w:t>l</w:t>
      </w:r>
      <w:r w:rsidRPr="0019709F">
        <w:rPr>
          <w:rFonts w:cs="Times New Roman"/>
          <w:spacing w:val="-1"/>
          <w:szCs w:val="28"/>
        </w:rPr>
        <w:t xml:space="preserve">, </w:t>
      </w:r>
      <w:r w:rsidRPr="0019709F">
        <w:rPr>
          <w:rFonts w:cs="Times New Roman"/>
          <w:szCs w:val="28"/>
          <w:lang w:val="en-US"/>
        </w:rPr>
        <w:t>H</w:t>
      </w:r>
      <w:r w:rsidRPr="0019709F">
        <w:rPr>
          <w:rFonts w:cs="Times New Roman"/>
          <w:szCs w:val="28"/>
          <w:vertAlign w:val="subscript"/>
        </w:rPr>
        <w:t>2</w:t>
      </w:r>
      <w:r w:rsidRPr="0019709F">
        <w:rPr>
          <w:rFonts w:cs="Times New Roman"/>
          <w:szCs w:val="28"/>
          <w:lang w:val="en-US"/>
        </w:rPr>
        <w:t>S</w:t>
      </w:r>
      <w:r>
        <w:rPr>
          <w:rFonts w:cs="Times New Roman"/>
          <w:szCs w:val="28"/>
        </w:rPr>
        <w:t>О</w:t>
      </w:r>
      <w:r w:rsidRPr="0019709F">
        <w:rPr>
          <w:rFonts w:cs="Times New Roman"/>
          <w:szCs w:val="28"/>
          <w:vertAlign w:val="subscript"/>
        </w:rPr>
        <w:t>4</w:t>
      </w:r>
      <w:r>
        <w:rPr>
          <w:rFonts w:cs="Times New Roman"/>
          <w:szCs w:val="28"/>
          <w:vertAlign w:val="subscript"/>
        </w:rPr>
        <w:t xml:space="preserve"> </w:t>
      </w:r>
      <w:r w:rsidRPr="002D003A">
        <w:rPr>
          <w:rFonts w:cs="Times New Roman"/>
          <w:spacing w:val="-1"/>
          <w:szCs w:val="28"/>
          <w:vertAlign w:val="subscript"/>
        </w:rPr>
        <w:t>разб</w:t>
      </w:r>
      <w:r w:rsidRPr="0019709F">
        <w:rPr>
          <w:rFonts w:cs="Times New Roman"/>
          <w:spacing w:val="-1"/>
          <w:szCs w:val="28"/>
        </w:rPr>
        <w:t>),</w:t>
      </w:r>
      <w:r w:rsidRPr="0019709F">
        <w:rPr>
          <w:rFonts w:cs="Times New Roman"/>
          <w:spacing w:val="-1"/>
          <w:sz w:val="22"/>
        </w:rPr>
        <w:t xml:space="preserve"> </w:t>
      </w:r>
      <w:r w:rsidRPr="0019709F">
        <w:rPr>
          <w:rFonts w:cs="Times New Roman"/>
          <w:spacing w:val="-1"/>
          <w:szCs w:val="28"/>
        </w:rPr>
        <w:t xml:space="preserve">где коррозия протекает </w:t>
      </w:r>
      <w:r w:rsidRPr="0019709F">
        <w:rPr>
          <w:rFonts w:cs="Times New Roman"/>
          <w:szCs w:val="28"/>
        </w:rPr>
        <w:t>с катодным контролем.</w:t>
      </w:r>
    </w:p>
    <w:p w:rsidR="005E3DF9" w:rsidRDefault="005E3DF9" w:rsidP="005E3DF9">
      <w:pPr>
        <w:shd w:val="clear" w:color="auto" w:fill="FFFFFF"/>
        <w:ind w:right="11" w:firstLine="709"/>
        <w:rPr>
          <w:rFonts w:cs="Times New Roman"/>
          <w:iCs/>
          <w:szCs w:val="28"/>
        </w:rPr>
      </w:pPr>
      <w:r w:rsidRPr="0019709F">
        <w:rPr>
          <w:rFonts w:cs="Times New Roman"/>
          <w:szCs w:val="28"/>
        </w:rPr>
        <w:t xml:space="preserve">В зависимости от основных свойств легированные стали </w:t>
      </w:r>
      <w:r w:rsidRPr="0019709F">
        <w:rPr>
          <w:rFonts w:cs="Times New Roman"/>
          <w:spacing w:val="-1"/>
          <w:szCs w:val="28"/>
        </w:rPr>
        <w:t xml:space="preserve">разделяют на три группы: </w:t>
      </w:r>
      <w:r w:rsidRPr="0019709F">
        <w:rPr>
          <w:rFonts w:cs="Times New Roman"/>
          <w:i/>
          <w:iCs/>
          <w:spacing w:val="-1"/>
          <w:szCs w:val="28"/>
        </w:rPr>
        <w:t xml:space="preserve">нержавеющие </w:t>
      </w:r>
      <w:r w:rsidRPr="0019709F">
        <w:rPr>
          <w:rFonts w:cs="Times New Roman"/>
          <w:spacing w:val="-1"/>
          <w:szCs w:val="28"/>
        </w:rPr>
        <w:t xml:space="preserve">(коррозионно-стойкие); </w:t>
      </w:r>
      <w:r w:rsidRPr="0019709F">
        <w:rPr>
          <w:rFonts w:cs="Times New Roman"/>
          <w:i/>
          <w:iCs/>
          <w:szCs w:val="28"/>
        </w:rPr>
        <w:t xml:space="preserve">жаростойкие </w:t>
      </w:r>
      <w:r w:rsidRPr="0019709F">
        <w:rPr>
          <w:rFonts w:cs="Times New Roman"/>
          <w:szCs w:val="28"/>
        </w:rPr>
        <w:t xml:space="preserve">(окалиностойкие) и </w:t>
      </w:r>
      <w:r>
        <w:rPr>
          <w:rFonts w:cs="Times New Roman"/>
          <w:i/>
          <w:iCs/>
          <w:szCs w:val="28"/>
        </w:rPr>
        <w:t>жаропрочные</w:t>
      </w:r>
      <w:r w:rsidRPr="002D003A">
        <w:rPr>
          <w:rFonts w:cs="Times New Roman"/>
          <w:iCs/>
          <w:szCs w:val="28"/>
        </w:rPr>
        <w:t>.</w:t>
      </w:r>
    </w:p>
    <w:p w:rsidR="005E3DF9" w:rsidRPr="0019709F" w:rsidRDefault="005E3DF9" w:rsidP="005E3DF9">
      <w:pPr>
        <w:shd w:val="clear" w:color="auto" w:fill="FFFFFF"/>
        <w:tabs>
          <w:tab w:val="left" w:pos="1080"/>
        </w:tabs>
        <w:ind w:right="11" w:firstLine="709"/>
        <w:rPr>
          <w:rFonts w:cs="Times New Roman"/>
          <w:szCs w:val="28"/>
        </w:rPr>
      </w:pPr>
      <w:r w:rsidRPr="003C00BC">
        <w:rPr>
          <w:rFonts w:cs="Times New Roman"/>
          <w:b/>
          <w:i/>
          <w:szCs w:val="28"/>
        </w:rPr>
        <w:t xml:space="preserve">Нержавеющие </w:t>
      </w:r>
      <w:r w:rsidRPr="003C00BC">
        <w:rPr>
          <w:rFonts w:cs="Times New Roman"/>
          <w:b/>
          <w:i/>
          <w:spacing w:val="-1"/>
          <w:szCs w:val="28"/>
        </w:rPr>
        <w:t>стали</w:t>
      </w:r>
      <w:r w:rsidRPr="0019709F">
        <w:rPr>
          <w:rFonts w:cs="Times New Roman"/>
          <w:spacing w:val="-1"/>
          <w:szCs w:val="28"/>
        </w:rPr>
        <w:t xml:space="preserve"> обладают высокой химической стойкостью в агрессивных </w:t>
      </w:r>
      <w:r w:rsidRPr="0019709F">
        <w:rPr>
          <w:rFonts w:cs="Times New Roman"/>
          <w:szCs w:val="28"/>
        </w:rPr>
        <w:t xml:space="preserve">средах. Наиболее распространены из этой группы </w:t>
      </w:r>
      <w:r>
        <w:rPr>
          <w:rFonts w:cs="Times New Roman"/>
          <w:szCs w:val="28"/>
        </w:rPr>
        <w:t>–</w:t>
      </w:r>
      <w:r w:rsidRPr="0019709F">
        <w:rPr>
          <w:rFonts w:cs="Times New Roman"/>
          <w:szCs w:val="28"/>
        </w:rPr>
        <w:t xml:space="preserve"> хромистые </w:t>
      </w:r>
      <w:r w:rsidRPr="0019709F">
        <w:rPr>
          <w:rFonts w:cs="Times New Roman"/>
          <w:spacing w:val="-2"/>
          <w:szCs w:val="28"/>
        </w:rPr>
        <w:t>(13</w:t>
      </w:r>
      <w:r>
        <w:rPr>
          <w:rFonts w:cs="Times New Roman"/>
          <w:spacing w:val="-2"/>
          <w:szCs w:val="28"/>
        </w:rPr>
        <w:t>-</w:t>
      </w:r>
      <w:r w:rsidRPr="0019709F">
        <w:rPr>
          <w:rFonts w:cs="Times New Roman"/>
          <w:szCs w:val="28"/>
        </w:rPr>
        <w:t>30%</w:t>
      </w:r>
      <w:r w:rsidRPr="0019709F">
        <w:rPr>
          <w:rFonts w:cs="Times New Roman"/>
          <w:spacing w:val="-2"/>
          <w:szCs w:val="28"/>
        </w:rPr>
        <w:t xml:space="preserve"> </w:t>
      </w:r>
      <w:r>
        <w:rPr>
          <w:rFonts w:cs="Times New Roman"/>
          <w:spacing w:val="-2"/>
          <w:szCs w:val="28"/>
          <w:lang w:val="en-US"/>
        </w:rPr>
        <w:t>Cr</w:t>
      </w:r>
      <w:r w:rsidRPr="0019709F">
        <w:rPr>
          <w:rFonts w:cs="Times New Roman"/>
          <w:spacing w:val="-2"/>
          <w:szCs w:val="28"/>
        </w:rPr>
        <w:t>), хромоникелевые (до 10</w:t>
      </w:r>
      <w:r>
        <w:rPr>
          <w:rFonts w:cs="Times New Roman"/>
          <w:spacing w:val="-2"/>
          <w:szCs w:val="28"/>
        </w:rPr>
        <w:t>-</w:t>
      </w:r>
      <w:r w:rsidRPr="0019709F">
        <w:rPr>
          <w:rFonts w:cs="Times New Roman"/>
          <w:szCs w:val="28"/>
        </w:rPr>
        <w:t xml:space="preserve">12% </w:t>
      </w:r>
      <w:r>
        <w:rPr>
          <w:rFonts w:cs="Times New Roman"/>
          <w:szCs w:val="28"/>
          <w:lang w:val="de-DE"/>
        </w:rPr>
        <w:t>Ni</w:t>
      </w:r>
      <w:r w:rsidRPr="0019709F">
        <w:rPr>
          <w:rFonts w:cs="Times New Roman"/>
          <w:spacing w:val="-2"/>
          <w:szCs w:val="28"/>
        </w:rPr>
        <w:t>), хромони</w:t>
      </w:r>
      <w:r w:rsidRPr="0019709F">
        <w:rPr>
          <w:rFonts w:cs="Times New Roman"/>
          <w:szCs w:val="28"/>
        </w:rPr>
        <w:t>кельмолибденовые стали. Термин «нержавеющие стали» усло</w:t>
      </w:r>
      <w:r w:rsidRPr="0019709F">
        <w:rPr>
          <w:rFonts w:cs="Times New Roman"/>
          <w:spacing w:val="-2"/>
          <w:szCs w:val="28"/>
        </w:rPr>
        <w:t xml:space="preserve">вен и не предполагает абсолютную стойкость этих материалов в </w:t>
      </w:r>
      <w:r w:rsidRPr="0019709F">
        <w:rPr>
          <w:rFonts w:cs="Times New Roman"/>
          <w:szCs w:val="28"/>
        </w:rPr>
        <w:t>агресси</w:t>
      </w:r>
      <w:r>
        <w:rPr>
          <w:rFonts w:cs="Times New Roman"/>
          <w:szCs w:val="28"/>
        </w:rPr>
        <w:t>вных средах.</w:t>
      </w:r>
    </w:p>
    <w:p w:rsidR="005E3DF9" w:rsidRPr="0019709F" w:rsidRDefault="003C00BC" w:rsidP="005E3DF9">
      <w:pPr>
        <w:shd w:val="clear" w:color="auto" w:fill="FFFFFF"/>
        <w:ind w:right="11" w:firstLine="709"/>
        <w:rPr>
          <w:rFonts w:cs="Times New Roman"/>
          <w:szCs w:val="28"/>
        </w:rPr>
      </w:pPr>
      <w:r w:rsidRPr="003C00BC">
        <w:rPr>
          <w:rFonts w:cs="Times New Roman"/>
          <w:i/>
          <w:spacing w:val="-1"/>
          <w:szCs w:val="28"/>
        </w:rPr>
        <w:t>Хромистые стали</w:t>
      </w:r>
      <w:r>
        <w:rPr>
          <w:rFonts w:cs="Times New Roman"/>
          <w:spacing w:val="-1"/>
          <w:szCs w:val="28"/>
        </w:rPr>
        <w:t xml:space="preserve">. </w:t>
      </w:r>
      <w:r w:rsidR="005E3DF9" w:rsidRPr="0019709F">
        <w:rPr>
          <w:rFonts w:cs="Times New Roman"/>
          <w:spacing w:val="-1"/>
          <w:szCs w:val="28"/>
        </w:rPr>
        <w:t xml:space="preserve">При </w:t>
      </w:r>
      <w:r w:rsidR="005E3DF9" w:rsidRPr="0019709F">
        <w:rPr>
          <w:rFonts w:cs="Times New Roman"/>
          <w:szCs w:val="28"/>
        </w:rPr>
        <w:t>содержании хрома в стали &gt;</w:t>
      </w:r>
      <w:r w:rsidR="005E3DF9">
        <w:rPr>
          <w:rFonts w:cs="Times New Roman"/>
          <w:szCs w:val="28"/>
        </w:rPr>
        <w:t xml:space="preserve"> </w:t>
      </w:r>
      <w:r w:rsidR="005E3DF9" w:rsidRPr="0019709F">
        <w:rPr>
          <w:rFonts w:cs="Times New Roman"/>
          <w:szCs w:val="28"/>
        </w:rPr>
        <w:t xml:space="preserve">25 % системы </w:t>
      </w:r>
      <w:r w:rsidR="005E3DF9" w:rsidRPr="0019709F">
        <w:rPr>
          <w:rFonts w:cs="Times New Roman"/>
          <w:szCs w:val="28"/>
          <w:lang w:val="de-DE"/>
        </w:rPr>
        <w:t>F</w:t>
      </w:r>
      <w:r w:rsidR="005E3DF9" w:rsidRPr="0019709F">
        <w:rPr>
          <w:rFonts w:cs="Times New Roman"/>
          <w:szCs w:val="28"/>
        </w:rPr>
        <w:t>е</w:t>
      </w:r>
      <w:r w:rsidR="005E3DF9">
        <w:rPr>
          <w:rFonts w:cs="Times New Roman"/>
          <w:szCs w:val="28"/>
        </w:rPr>
        <w:t>–</w:t>
      </w:r>
      <w:r w:rsidR="005E3DF9" w:rsidRPr="0019709F">
        <w:rPr>
          <w:rFonts w:cs="Times New Roman"/>
          <w:szCs w:val="28"/>
        </w:rPr>
        <w:t>С</w:t>
      </w:r>
      <w:r w:rsidR="005E3DF9">
        <w:rPr>
          <w:rFonts w:cs="Times New Roman"/>
          <w:szCs w:val="28"/>
        </w:rPr>
        <w:t>–</w:t>
      </w:r>
      <w:r w:rsidR="005E3DF9" w:rsidRPr="0019709F">
        <w:rPr>
          <w:rFonts w:cs="Times New Roman"/>
          <w:szCs w:val="28"/>
        </w:rPr>
        <w:t>С</w:t>
      </w:r>
      <w:r w:rsidR="005E3DF9">
        <w:rPr>
          <w:rFonts w:cs="Times New Roman"/>
          <w:szCs w:val="28"/>
          <w:lang w:val="en-US"/>
        </w:rPr>
        <w:t>r</w:t>
      </w:r>
      <w:r w:rsidR="005E3DF9" w:rsidRPr="0019709F">
        <w:rPr>
          <w:rFonts w:cs="Times New Roman"/>
          <w:szCs w:val="28"/>
        </w:rPr>
        <w:t xml:space="preserve"> устойчивы в «царской водке» и в 30 %-ном растворе хлорида железа (</w:t>
      </w:r>
      <w:r w:rsidR="005E3DF9" w:rsidRPr="0019709F">
        <w:rPr>
          <w:rFonts w:cs="Times New Roman"/>
          <w:szCs w:val="28"/>
          <w:lang w:val="en-US"/>
        </w:rPr>
        <w:t>II</w:t>
      </w:r>
      <w:r w:rsidR="005E3DF9" w:rsidRPr="0019709F">
        <w:rPr>
          <w:rFonts w:cs="Times New Roman"/>
          <w:szCs w:val="28"/>
        </w:rPr>
        <w:t xml:space="preserve">). В разбавленных растворах серной и соляной кислот хромистые </w:t>
      </w:r>
      <w:r w:rsidR="005E3DF9" w:rsidRPr="0019709F">
        <w:rPr>
          <w:rFonts w:cs="Times New Roman"/>
          <w:spacing w:val="-2"/>
          <w:szCs w:val="28"/>
        </w:rPr>
        <w:t xml:space="preserve">стали неустойчивы, поскольку в неокислительных средах защитная </w:t>
      </w:r>
      <w:r w:rsidR="005E3DF9" w:rsidRPr="0019709F">
        <w:rPr>
          <w:rFonts w:cs="Times New Roman"/>
          <w:szCs w:val="28"/>
        </w:rPr>
        <w:t>пассивная пленка не образуется. Сернистая и органические кислоты (муравьиная, винная, щавелевая), особенно при нагревании разру</w:t>
      </w:r>
      <w:r w:rsidR="005E3DF9">
        <w:rPr>
          <w:rFonts w:cs="Times New Roman"/>
          <w:szCs w:val="28"/>
        </w:rPr>
        <w:t>шают эти сплавы.</w:t>
      </w:r>
    </w:p>
    <w:p w:rsidR="005E3DF9" w:rsidRPr="0019709F" w:rsidRDefault="005E3DF9" w:rsidP="005E3DF9">
      <w:pPr>
        <w:shd w:val="clear" w:color="auto" w:fill="FFFFFF"/>
        <w:ind w:right="11" w:firstLine="709"/>
        <w:rPr>
          <w:rFonts w:cs="Times New Roman"/>
          <w:szCs w:val="28"/>
        </w:rPr>
      </w:pPr>
      <w:r w:rsidRPr="0019709F">
        <w:rPr>
          <w:rFonts w:cs="Times New Roman"/>
          <w:szCs w:val="28"/>
        </w:rPr>
        <w:t xml:space="preserve">В разбавленных щелочных растворах хромистые стали при </w:t>
      </w:r>
      <w:r w:rsidRPr="0019709F">
        <w:rPr>
          <w:rFonts w:cs="Times New Roman"/>
          <w:spacing w:val="-2"/>
          <w:szCs w:val="28"/>
        </w:rPr>
        <w:t>обычных температурах устойчивы, но при повышенных температу</w:t>
      </w:r>
      <w:r w:rsidRPr="0019709F">
        <w:rPr>
          <w:rFonts w:cs="Times New Roman"/>
          <w:szCs w:val="28"/>
        </w:rPr>
        <w:t>рах в концентрированных растворах и расплавах щелочей они малоустойчивы.</w:t>
      </w:r>
    </w:p>
    <w:p w:rsidR="005E3DF9" w:rsidRPr="0019709F" w:rsidRDefault="005E3DF9" w:rsidP="005E3DF9">
      <w:pPr>
        <w:shd w:val="clear" w:color="auto" w:fill="FFFFFF"/>
        <w:ind w:right="11" w:firstLine="709"/>
        <w:rPr>
          <w:rFonts w:cs="Times New Roman"/>
          <w:szCs w:val="28"/>
        </w:rPr>
      </w:pPr>
      <w:r w:rsidRPr="0019709F">
        <w:rPr>
          <w:rFonts w:cs="Times New Roman"/>
          <w:spacing w:val="-3"/>
          <w:szCs w:val="28"/>
        </w:rPr>
        <w:lastRenderedPageBreak/>
        <w:t xml:space="preserve">Хромистые стали подвержены межкристаллитной коррозии, что </w:t>
      </w:r>
      <w:r w:rsidRPr="0019709F">
        <w:rPr>
          <w:rFonts w:cs="Times New Roman"/>
          <w:szCs w:val="28"/>
        </w:rPr>
        <w:t>связано с выпадением по границам зерен, богатых хромом карбидов и обеднения хро</w:t>
      </w:r>
      <w:r>
        <w:rPr>
          <w:rFonts w:cs="Times New Roman"/>
          <w:szCs w:val="28"/>
        </w:rPr>
        <w:t>мом твердого раствора (теория обеднения).</w:t>
      </w:r>
    </w:p>
    <w:p w:rsidR="005E3DF9" w:rsidRPr="0019709F" w:rsidRDefault="003C00BC" w:rsidP="005E3DF9">
      <w:pPr>
        <w:shd w:val="clear" w:color="auto" w:fill="FFFFFF"/>
        <w:ind w:right="11" w:firstLine="709"/>
        <w:rPr>
          <w:rFonts w:cs="Times New Roman"/>
          <w:szCs w:val="28"/>
        </w:rPr>
      </w:pPr>
      <w:r w:rsidRPr="003C00BC">
        <w:rPr>
          <w:rFonts w:cs="Times New Roman"/>
          <w:i/>
          <w:spacing w:val="-3"/>
          <w:szCs w:val="28"/>
        </w:rPr>
        <w:t>Хромоникелевые стали</w:t>
      </w:r>
      <w:r>
        <w:rPr>
          <w:rFonts w:cs="Times New Roman"/>
          <w:spacing w:val="-3"/>
          <w:szCs w:val="28"/>
        </w:rPr>
        <w:t xml:space="preserve">. </w:t>
      </w:r>
      <w:r w:rsidR="005E3DF9" w:rsidRPr="0019709F">
        <w:rPr>
          <w:rFonts w:cs="Times New Roman"/>
          <w:spacing w:val="-3"/>
          <w:szCs w:val="28"/>
        </w:rPr>
        <w:t xml:space="preserve">Введение никеля </w:t>
      </w:r>
      <w:r w:rsidR="005E3DF9" w:rsidRPr="0019709F">
        <w:rPr>
          <w:rFonts w:cs="Times New Roman"/>
          <w:szCs w:val="28"/>
        </w:rPr>
        <w:t xml:space="preserve">изменяет структуру и положительно влияет на свойства сплава (измельчает зерно). В щелочах коррозионная стойкость сплавов </w:t>
      </w:r>
      <w:r w:rsidR="005E3DF9" w:rsidRPr="0019709F">
        <w:rPr>
          <w:rFonts w:cs="Times New Roman"/>
          <w:spacing w:val="-3"/>
          <w:szCs w:val="28"/>
          <w:lang w:val="en-US"/>
        </w:rPr>
        <w:t>F</w:t>
      </w:r>
      <w:r w:rsidR="005E3DF9" w:rsidRPr="0019709F">
        <w:rPr>
          <w:rFonts w:cs="Times New Roman"/>
          <w:spacing w:val="-3"/>
          <w:szCs w:val="28"/>
        </w:rPr>
        <w:t>е</w:t>
      </w:r>
      <w:r w:rsidR="005E3DF9">
        <w:rPr>
          <w:rFonts w:cs="Times New Roman"/>
          <w:spacing w:val="-3"/>
          <w:szCs w:val="28"/>
        </w:rPr>
        <w:t>–</w:t>
      </w:r>
      <w:r w:rsidR="005E3DF9" w:rsidRPr="0019709F">
        <w:rPr>
          <w:rFonts w:cs="Times New Roman"/>
          <w:spacing w:val="-3"/>
          <w:szCs w:val="28"/>
          <w:lang w:val="en-US"/>
        </w:rPr>
        <w:t>Ni</w:t>
      </w:r>
      <w:r w:rsidR="005E3DF9" w:rsidRPr="0019709F">
        <w:rPr>
          <w:rFonts w:cs="Times New Roman"/>
          <w:szCs w:val="28"/>
        </w:rPr>
        <w:t xml:space="preserve"> очень высока при содержании никеля выше 30 %. Спла</w:t>
      </w:r>
      <w:r w:rsidR="005E3DF9" w:rsidRPr="0019709F">
        <w:rPr>
          <w:rFonts w:cs="Times New Roman"/>
          <w:spacing w:val="-1"/>
          <w:szCs w:val="28"/>
        </w:rPr>
        <w:t>вы, содержащие 50</w:t>
      </w:r>
      <w:r w:rsidR="005E3DF9">
        <w:rPr>
          <w:rFonts w:cs="Times New Roman"/>
          <w:spacing w:val="-1"/>
          <w:szCs w:val="28"/>
        </w:rPr>
        <w:t>-</w:t>
      </w:r>
      <w:r w:rsidR="005E3DF9" w:rsidRPr="0019709F">
        <w:rPr>
          <w:rFonts w:cs="Times New Roman"/>
          <w:spacing w:val="-1"/>
          <w:szCs w:val="28"/>
        </w:rPr>
        <w:t xml:space="preserve">80 </w:t>
      </w:r>
      <w:r w:rsidR="005E3DF9" w:rsidRPr="002D003A">
        <w:rPr>
          <w:rFonts w:cs="Times New Roman"/>
          <w:iCs/>
          <w:spacing w:val="-1"/>
          <w:szCs w:val="28"/>
        </w:rPr>
        <w:t>%</w:t>
      </w:r>
      <w:r w:rsidR="005E3DF9" w:rsidRPr="0019709F">
        <w:rPr>
          <w:rFonts w:cs="Times New Roman"/>
          <w:i/>
          <w:iCs/>
          <w:spacing w:val="-1"/>
          <w:szCs w:val="28"/>
        </w:rPr>
        <w:t xml:space="preserve"> </w:t>
      </w:r>
      <w:r w:rsidR="005E3DF9" w:rsidRPr="0019709F">
        <w:rPr>
          <w:rFonts w:cs="Times New Roman"/>
          <w:spacing w:val="-3"/>
          <w:szCs w:val="28"/>
          <w:lang w:val="en-US"/>
        </w:rPr>
        <w:t>Ni</w:t>
      </w:r>
      <w:r w:rsidR="005E3DF9" w:rsidRPr="0019709F">
        <w:rPr>
          <w:rFonts w:cs="Times New Roman"/>
          <w:spacing w:val="-3"/>
          <w:szCs w:val="28"/>
        </w:rPr>
        <w:t>,</w:t>
      </w:r>
      <w:r w:rsidR="005E3DF9" w:rsidRPr="0019709F">
        <w:rPr>
          <w:rFonts w:cs="Times New Roman"/>
          <w:spacing w:val="-1"/>
          <w:szCs w:val="28"/>
        </w:rPr>
        <w:t xml:space="preserve"> отличаются высокой стойкостью в </w:t>
      </w:r>
      <w:r w:rsidR="005E3DF9" w:rsidRPr="0019709F">
        <w:rPr>
          <w:rFonts w:cs="Times New Roman"/>
          <w:spacing w:val="-2"/>
          <w:szCs w:val="28"/>
        </w:rPr>
        <w:t>плавиковой ки</w:t>
      </w:r>
      <w:r w:rsidR="005E3DF9">
        <w:rPr>
          <w:rFonts w:cs="Times New Roman"/>
          <w:spacing w:val="-2"/>
          <w:szCs w:val="28"/>
        </w:rPr>
        <w:t>слоте.</w:t>
      </w:r>
    </w:p>
    <w:p w:rsidR="005E3DF9" w:rsidRPr="0019709F" w:rsidRDefault="005E3DF9" w:rsidP="005E3DF9">
      <w:pPr>
        <w:shd w:val="clear" w:color="auto" w:fill="FFFFFF"/>
        <w:ind w:right="11" w:firstLine="709"/>
        <w:rPr>
          <w:rFonts w:cs="Times New Roman"/>
          <w:szCs w:val="28"/>
        </w:rPr>
      </w:pPr>
      <w:r w:rsidRPr="0019709F">
        <w:rPr>
          <w:rFonts w:cs="Times New Roman"/>
          <w:spacing w:val="-1"/>
          <w:szCs w:val="28"/>
        </w:rPr>
        <w:t>Высоколегированные хромоникелевые стали устойчивы в азот</w:t>
      </w:r>
      <w:r w:rsidRPr="0019709F">
        <w:rPr>
          <w:rFonts w:cs="Times New Roman"/>
          <w:szCs w:val="28"/>
        </w:rPr>
        <w:t xml:space="preserve">ной кислоте при концентрациях не выше 80 % и температуре до </w:t>
      </w:r>
      <w:r w:rsidRPr="0019709F">
        <w:rPr>
          <w:rFonts w:cs="Times New Roman"/>
          <w:spacing w:val="-2"/>
          <w:szCs w:val="28"/>
        </w:rPr>
        <w:t>70°С, а в соляной кислоте неустойчивы. В фосфорной кислоте ус</w:t>
      </w:r>
      <w:r w:rsidRPr="0019709F">
        <w:rPr>
          <w:rFonts w:cs="Times New Roman"/>
          <w:spacing w:val="-3"/>
          <w:szCs w:val="28"/>
        </w:rPr>
        <w:t xml:space="preserve">тойчивы при температуре до 100°С и концентрации не выше 60 %. </w:t>
      </w:r>
      <w:r w:rsidRPr="0019709F">
        <w:rPr>
          <w:rFonts w:cs="Times New Roman"/>
          <w:spacing w:val="-2"/>
          <w:szCs w:val="28"/>
        </w:rPr>
        <w:t xml:space="preserve">Хромоникелевые стали достаточно устойчивы также в большинстве </w:t>
      </w:r>
      <w:r w:rsidRPr="0019709F">
        <w:rPr>
          <w:rFonts w:cs="Times New Roman"/>
          <w:spacing w:val="-1"/>
          <w:szCs w:val="28"/>
        </w:rPr>
        <w:t xml:space="preserve">органических соединений (кислоты, спирты и др.), в растворах </w:t>
      </w:r>
      <w:r w:rsidRPr="0019709F">
        <w:rPr>
          <w:rFonts w:cs="Times New Roman"/>
          <w:szCs w:val="28"/>
        </w:rPr>
        <w:t xml:space="preserve">нитратов, сульфатов и хлоридов, в сухом хлоре и сернистом газе, </w:t>
      </w:r>
      <w:r w:rsidRPr="0019709F">
        <w:rPr>
          <w:rFonts w:cs="Times New Roman"/>
          <w:spacing w:val="-1"/>
          <w:szCs w:val="28"/>
        </w:rPr>
        <w:t xml:space="preserve">в оксидах азота, сероводороде, оксиде углерода </w:t>
      </w:r>
      <w:r w:rsidRPr="0019709F">
        <w:rPr>
          <w:rFonts w:cs="Times New Roman"/>
          <w:szCs w:val="28"/>
        </w:rPr>
        <w:t>(</w:t>
      </w:r>
      <w:r w:rsidRPr="0019709F">
        <w:rPr>
          <w:rFonts w:cs="Times New Roman"/>
          <w:szCs w:val="28"/>
          <w:lang w:val="en-US"/>
        </w:rPr>
        <w:t>II</w:t>
      </w:r>
      <w:r w:rsidRPr="0019709F">
        <w:rPr>
          <w:rFonts w:cs="Times New Roman"/>
          <w:szCs w:val="28"/>
        </w:rPr>
        <w:t>).</w:t>
      </w:r>
      <w:r w:rsidRPr="0019709F">
        <w:rPr>
          <w:rFonts w:cs="Times New Roman"/>
          <w:spacing w:val="-1"/>
          <w:szCs w:val="28"/>
        </w:rPr>
        <w:t xml:space="preserve"> При высоких </w:t>
      </w:r>
      <w:r w:rsidRPr="0019709F">
        <w:rPr>
          <w:rFonts w:cs="Times New Roman"/>
          <w:szCs w:val="28"/>
        </w:rPr>
        <w:t xml:space="preserve">концентрациях </w:t>
      </w:r>
      <w:r w:rsidRPr="003C00BC">
        <w:rPr>
          <w:rFonts w:cs="Times New Roman"/>
          <w:szCs w:val="28"/>
        </w:rPr>
        <w:t>растворов азотной кислоты хромоникелевые ста</w:t>
      </w:r>
      <w:r w:rsidRPr="003C00BC">
        <w:rPr>
          <w:rFonts w:cs="Times New Roman"/>
          <w:spacing w:val="-3"/>
          <w:szCs w:val="28"/>
        </w:rPr>
        <w:t>ли</w:t>
      </w:r>
      <w:r w:rsidRPr="0019709F">
        <w:rPr>
          <w:rFonts w:cs="Times New Roman"/>
          <w:spacing w:val="-3"/>
          <w:szCs w:val="28"/>
        </w:rPr>
        <w:t xml:space="preserve">, так же как и хромистые, из-за перехода хрома в оксиды высшей степени окисления перепассивируются, и </w:t>
      </w:r>
      <w:r w:rsidRPr="003C00BC">
        <w:rPr>
          <w:rFonts w:cs="Times New Roman"/>
          <w:spacing w:val="-3"/>
          <w:szCs w:val="28"/>
        </w:rPr>
        <w:t xml:space="preserve">пассивные пленки теряют </w:t>
      </w:r>
      <w:r w:rsidRPr="003C00BC">
        <w:rPr>
          <w:rFonts w:cs="Times New Roman"/>
          <w:szCs w:val="28"/>
        </w:rPr>
        <w:t>защитные свойства</w:t>
      </w:r>
      <w:r>
        <w:rPr>
          <w:rFonts w:cs="Times New Roman"/>
          <w:szCs w:val="28"/>
        </w:rPr>
        <w:t xml:space="preserve"> </w:t>
      </w:r>
      <w:r w:rsidRPr="00CD1920">
        <w:rPr>
          <w:rFonts w:cs="Times New Roman"/>
          <w:szCs w:val="28"/>
        </w:rPr>
        <w:t>(из-за растворения пассивных пленок).</w:t>
      </w:r>
    </w:p>
    <w:p w:rsidR="005E3DF9" w:rsidRDefault="003C00BC" w:rsidP="005E3DF9">
      <w:pPr>
        <w:shd w:val="clear" w:color="auto" w:fill="FFFFFF"/>
        <w:ind w:right="11" w:firstLine="709"/>
        <w:rPr>
          <w:rFonts w:cs="Times New Roman"/>
          <w:szCs w:val="28"/>
        </w:rPr>
      </w:pPr>
      <w:r w:rsidRPr="003C00BC">
        <w:rPr>
          <w:rFonts w:cs="Times New Roman"/>
          <w:i/>
          <w:spacing w:val="-1"/>
          <w:szCs w:val="28"/>
        </w:rPr>
        <w:t>Хромоникельмолибденовые стали</w:t>
      </w:r>
      <w:r>
        <w:rPr>
          <w:rFonts w:cs="Times New Roman"/>
          <w:spacing w:val="-1"/>
          <w:szCs w:val="28"/>
        </w:rPr>
        <w:t xml:space="preserve"> </w:t>
      </w:r>
      <w:r w:rsidR="005E3DF9">
        <w:rPr>
          <w:rFonts w:cs="Times New Roman"/>
          <w:spacing w:val="-1"/>
          <w:szCs w:val="28"/>
        </w:rPr>
        <w:t>(10Х17Н13М2Т, 10Х17Н13М3</w:t>
      </w:r>
      <w:r w:rsidR="005E3DF9" w:rsidRPr="0019709F">
        <w:rPr>
          <w:rFonts w:cs="Times New Roman"/>
          <w:spacing w:val="-1"/>
          <w:szCs w:val="28"/>
        </w:rPr>
        <w:t>Т), содержащие 2</w:t>
      </w:r>
      <w:r w:rsidR="005E3DF9">
        <w:rPr>
          <w:rFonts w:cs="Times New Roman"/>
          <w:spacing w:val="-1"/>
          <w:szCs w:val="28"/>
        </w:rPr>
        <w:t>-</w:t>
      </w:r>
      <w:r w:rsidR="005E3DF9" w:rsidRPr="0019709F">
        <w:rPr>
          <w:rFonts w:cs="Times New Roman"/>
          <w:spacing w:val="-1"/>
          <w:szCs w:val="28"/>
        </w:rPr>
        <w:t xml:space="preserve">3 % молибдена, </w:t>
      </w:r>
      <w:r w:rsidR="005E3DF9" w:rsidRPr="0019709F">
        <w:rPr>
          <w:rFonts w:cs="Times New Roman"/>
          <w:spacing w:val="-3"/>
          <w:szCs w:val="28"/>
        </w:rPr>
        <w:t>сочетают сравнительно высокую прочность с очень высокими плас</w:t>
      </w:r>
      <w:r w:rsidR="005E3DF9" w:rsidRPr="0019709F">
        <w:rPr>
          <w:rFonts w:cs="Times New Roman"/>
          <w:spacing w:val="-1"/>
          <w:szCs w:val="28"/>
        </w:rPr>
        <w:t>тическими свойствами и высокой ударной вязкостью. Стали, со</w:t>
      </w:r>
      <w:r w:rsidR="005E3DF9" w:rsidRPr="0019709F">
        <w:rPr>
          <w:rFonts w:cs="Times New Roman"/>
          <w:szCs w:val="28"/>
        </w:rPr>
        <w:t xml:space="preserve">держащие молибден, </w:t>
      </w:r>
      <w:r w:rsidR="005E3DF9" w:rsidRPr="00212AF9">
        <w:rPr>
          <w:rFonts w:cs="Times New Roman"/>
          <w:i/>
          <w:szCs w:val="28"/>
        </w:rPr>
        <w:t xml:space="preserve">склонны к пассивации, как в окислительных, </w:t>
      </w:r>
      <w:r w:rsidR="005E3DF9" w:rsidRPr="00212AF9">
        <w:rPr>
          <w:rFonts w:cs="Times New Roman"/>
          <w:i/>
          <w:spacing w:val="-1"/>
          <w:szCs w:val="28"/>
        </w:rPr>
        <w:t>так и в восстановительных средах и в средах, содержащих хлорид-</w:t>
      </w:r>
      <w:r w:rsidR="005E3DF9" w:rsidRPr="00212AF9">
        <w:rPr>
          <w:rFonts w:cs="Times New Roman"/>
          <w:i/>
          <w:spacing w:val="-2"/>
          <w:szCs w:val="28"/>
        </w:rPr>
        <w:t>ионы</w:t>
      </w:r>
      <w:r w:rsidR="005E3DF9" w:rsidRPr="0019709F">
        <w:rPr>
          <w:rFonts w:cs="Times New Roman"/>
          <w:spacing w:val="-2"/>
          <w:szCs w:val="28"/>
        </w:rPr>
        <w:t>. Хромоникельмолибденовые стали применяют для изготов</w:t>
      </w:r>
      <w:r w:rsidR="005E3DF9" w:rsidRPr="0019709F">
        <w:rPr>
          <w:rFonts w:cs="Times New Roman"/>
          <w:szCs w:val="28"/>
        </w:rPr>
        <w:t xml:space="preserve">ления аппаратуры, работающей в сильно агрессивных средах, </w:t>
      </w:r>
      <w:r w:rsidR="005E3DF9" w:rsidRPr="0019709F">
        <w:rPr>
          <w:rFonts w:cs="Times New Roman"/>
          <w:spacing w:val="-1"/>
          <w:szCs w:val="28"/>
        </w:rPr>
        <w:t>например в 10</w:t>
      </w:r>
      <w:r w:rsidR="005E3DF9">
        <w:rPr>
          <w:rFonts w:cs="Times New Roman"/>
          <w:spacing w:val="-1"/>
          <w:szCs w:val="28"/>
        </w:rPr>
        <w:t>-</w:t>
      </w:r>
      <w:r w:rsidR="005E3DF9" w:rsidRPr="0019709F">
        <w:rPr>
          <w:rFonts w:cs="Times New Roman"/>
          <w:spacing w:val="-1"/>
          <w:szCs w:val="28"/>
        </w:rPr>
        <w:t>12%-ных растворах серной кислоты при 40</w:t>
      </w:r>
      <w:r w:rsidR="005E3DF9">
        <w:rPr>
          <w:rFonts w:cs="Times New Roman"/>
          <w:spacing w:val="-1"/>
          <w:szCs w:val="28"/>
        </w:rPr>
        <w:t>-</w:t>
      </w:r>
      <w:r w:rsidR="005E3DF9" w:rsidRPr="0019709F">
        <w:rPr>
          <w:rFonts w:cs="Times New Roman"/>
          <w:spacing w:val="-1"/>
          <w:szCs w:val="28"/>
        </w:rPr>
        <w:t>50°С</w:t>
      </w:r>
      <w:r w:rsidR="005E3DF9" w:rsidRPr="0019709F">
        <w:rPr>
          <w:rFonts w:cs="Times New Roman"/>
          <w:szCs w:val="28"/>
        </w:rPr>
        <w:t xml:space="preserve"> </w:t>
      </w:r>
      <w:r w:rsidR="005E3DF9" w:rsidRPr="0019709F">
        <w:rPr>
          <w:rFonts w:cs="Times New Roman"/>
          <w:spacing w:val="-1"/>
          <w:szCs w:val="28"/>
        </w:rPr>
        <w:t>в горячих растворах сернистой и фос</w:t>
      </w:r>
      <w:r w:rsidR="005E3DF9" w:rsidRPr="0019709F">
        <w:rPr>
          <w:rFonts w:cs="Times New Roman"/>
          <w:szCs w:val="28"/>
        </w:rPr>
        <w:t>форной кислот, в кипящих растворах уксусной, щавелевой и муравьиной кислот.</w:t>
      </w:r>
    </w:p>
    <w:p w:rsidR="003C00BC" w:rsidRPr="0019709F" w:rsidRDefault="003C00BC" w:rsidP="003C00BC">
      <w:pPr>
        <w:shd w:val="clear" w:color="auto" w:fill="FFFFFF"/>
        <w:ind w:right="11" w:firstLine="709"/>
        <w:rPr>
          <w:rFonts w:cs="Times New Roman"/>
          <w:szCs w:val="28"/>
        </w:rPr>
      </w:pPr>
      <w:r w:rsidRPr="0019709F">
        <w:rPr>
          <w:rFonts w:cs="Times New Roman"/>
          <w:spacing w:val="-1"/>
          <w:szCs w:val="28"/>
        </w:rPr>
        <w:t xml:space="preserve">Нержавеющие стали как конструкционный материал широко </w:t>
      </w:r>
      <w:r w:rsidRPr="0019709F">
        <w:rPr>
          <w:rFonts w:cs="Times New Roman"/>
          <w:spacing w:val="-2"/>
          <w:szCs w:val="28"/>
        </w:rPr>
        <w:t>используют в химической, нефтеперерабатывающей, пищевой про</w:t>
      </w:r>
      <w:r w:rsidRPr="0019709F">
        <w:rPr>
          <w:rFonts w:cs="Times New Roman"/>
          <w:spacing w:val="-2"/>
          <w:szCs w:val="28"/>
        </w:rPr>
        <w:softHyphen/>
      </w:r>
      <w:r w:rsidRPr="0019709F">
        <w:rPr>
          <w:rFonts w:cs="Times New Roman"/>
          <w:spacing w:val="-1"/>
          <w:szCs w:val="28"/>
        </w:rPr>
        <w:t xml:space="preserve">мышленности и как декоративный материал </w:t>
      </w:r>
      <w:r>
        <w:rPr>
          <w:rFonts w:cs="Times New Roman"/>
          <w:spacing w:val="-1"/>
          <w:szCs w:val="28"/>
        </w:rPr>
        <w:t>–</w:t>
      </w:r>
      <w:r w:rsidRPr="0019709F">
        <w:rPr>
          <w:rFonts w:cs="Times New Roman"/>
          <w:spacing w:val="-1"/>
          <w:szCs w:val="28"/>
        </w:rPr>
        <w:t xml:space="preserve"> в архитектуре и </w:t>
      </w:r>
      <w:r w:rsidRPr="0019709F">
        <w:rPr>
          <w:rFonts w:cs="Times New Roman"/>
          <w:spacing w:val="-2"/>
          <w:szCs w:val="28"/>
        </w:rPr>
        <w:t>автомобилестроении. Кроме того, они применяются для изготовле</w:t>
      </w:r>
      <w:r w:rsidRPr="0019709F">
        <w:rPr>
          <w:rFonts w:cs="Times New Roman"/>
          <w:szCs w:val="28"/>
        </w:rPr>
        <w:t>ния режущих инструментов, штампов, лопаток паровых турбин.</w:t>
      </w:r>
    </w:p>
    <w:p w:rsidR="003C00BC" w:rsidRDefault="005E3DF9" w:rsidP="005E3DF9">
      <w:pPr>
        <w:shd w:val="clear" w:color="auto" w:fill="FFFFFF"/>
        <w:ind w:right="11" w:firstLine="709"/>
        <w:rPr>
          <w:rFonts w:cs="Times New Roman"/>
          <w:spacing w:val="-2"/>
          <w:szCs w:val="28"/>
        </w:rPr>
      </w:pPr>
      <w:r w:rsidRPr="003C00BC">
        <w:rPr>
          <w:rFonts w:cs="Times New Roman"/>
          <w:b/>
          <w:i/>
          <w:iCs/>
          <w:szCs w:val="28"/>
        </w:rPr>
        <w:t>Жаростойк</w:t>
      </w:r>
      <w:r w:rsidR="003C00BC" w:rsidRPr="003C00BC">
        <w:rPr>
          <w:rFonts w:cs="Times New Roman"/>
          <w:b/>
          <w:i/>
          <w:iCs/>
          <w:szCs w:val="28"/>
        </w:rPr>
        <w:t>ие стали</w:t>
      </w:r>
      <w:r w:rsidR="003C00BC">
        <w:rPr>
          <w:rFonts w:cs="Times New Roman"/>
          <w:i/>
          <w:iCs/>
          <w:szCs w:val="28"/>
        </w:rPr>
        <w:t xml:space="preserve"> </w:t>
      </w:r>
      <w:r w:rsidR="003C00BC" w:rsidRPr="003C00BC">
        <w:rPr>
          <w:rFonts w:cs="Times New Roman"/>
          <w:iCs/>
          <w:szCs w:val="28"/>
        </w:rPr>
        <w:t>способны</w:t>
      </w:r>
      <w:r w:rsidRPr="003C00BC">
        <w:rPr>
          <w:rFonts w:cs="Times New Roman"/>
          <w:szCs w:val="28"/>
        </w:rPr>
        <w:t xml:space="preserve"> </w:t>
      </w:r>
      <w:r w:rsidRPr="0019709F">
        <w:rPr>
          <w:rFonts w:cs="Times New Roman"/>
          <w:szCs w:val="28"/>
        </w:rPr>
        <w:t xml:space="preserve">противостоять коррозионному разрушению под действием воздуха или других газов при высоких температурах. </w:t>
      </w:r>
      <w:r w:rsidRPr="0019709F">
        <w:rPr>
          <w:rFonts w:cs="Times New Roman"/>
          <w:spacing w:val="-1"/>
          <w:szCs w:val="28"/>
        </w:rPr>
        <w:t xml:space="preserve">Такие стали не образуют окалины при высоких температурах. Например, </w:t>
      </w:r>
      <w:r w:rsidRPr="0019709F">
        <w:rPr>
          <w:rFonts w:cs="Times New Roman"/>
          <w:szCs w:val="28"/>
        </w:rPr>
        <w:t>хромистая сталь, содержащая 30 % С</w:t>
      </w:r>
      <w:r>
        <w:rPr>
          <w:rFonts w:cs="Times New Roman"/>
          <w:szCs w:val="28"/>
          <w:lang w:val="en-US"/>
        </w:rPr>
        <w:t>r</w:t>
      </w:r>
      <w:r w:rsidRPr="0019709F">
        <w:rPr>
          <w:rFonts w:cs="Times New Roman"/>
          <w:szCs w:val="28"/>
        </w:rPr>
        <w:t xml:space="preserve">, устойчива до 1200°С. </w:t>
      </w:r>
      <w:r w:rsidRPr="0019709F">
        <w:rPr>
          <w:rFonts w:cs="Times New Roman"/>
          <w:spacing w:val="-2"/>
          <w:szCs w:val="28"/>
        </w:rPr>
        <w:t>Введение небольших до</w:t>
      </w:r>
      <w:r w:rsidRPr="0019709F">
        <w:rPr>
          <w:rFonts w:cs="Times New Roman"/>
          <w:szCs w:val="28"/>
        </w:rPr>
        <w:t>бавок алюминия резко повышает жаростойкость хромистых ста</w:t>
      </w:r>
      <w:r w:rsidR="003C00BC">
        <w:rPr>
          <w:rFonts w:cs="Times New Roman"/>
          <w:spacing w:val="-2"/>
          <w:szCs w:val="28"/>
        </w:rPr>
        <w:t>лей.</w:t>
      </w:r>
    </w:p>
    <w:p w:rsidR="005E3DF9" w:rsidRPr="0019709F" w:rsidRDefault="003C00BC" w:rsidP="005E3DF9">
      <w:pPr>
        <w:shd w:val="clear" w:color="auto" w:fill="FFFFFF"/>
        <w:ind w:right="11" w:firstLine="709"/>
        <w:rPr>
          <w:rFonts w:cs="Times New Roman"/>
          <w:szCs w:val="28"/>
        </w:rPr>
      </w:pPr>
      <w:r>
        <w:rPr>
          <w:rFonts w:cs="Times New Roman"/>
          <w:spacing w:val="-2"/>
          <w:szCs w:val="28"/>
        </w:rPr>
        <w:t>Устойчивость жаростойких сталей</w:t>
      </w:r>
      <w:r w:rsidR="005E3DF9" w:rsidRPr="0019709F">
        <w:rPr>
          <w:rFonts w:cs="Times New Roman"/>
          <w:spacing w:val="-2"/>
          <w:szCs w:val="28"/>
        </w:rPr>
        <w:t xml:space="preserve"> при высоких температурах объяс</w:t>
      </w:r>
      <w:r w:rsidR="005E3DF9" w:rsidRPr="0019709F">
        <w:rPr>
          <w:rFonts w:cs="Times New Roman"/>
          <w:spacing w:val="-3"/>
          <w:szCs w:val="28"/>
        </w:rPr>
        <w:t xml:space="preserve">няется образованием на их поверхности плотных защитных пленок, </w:t>
      </w:r>
      <w:r w:rsidR="005E3DF9" w:rsidRPr="0019709F">
        <w:rPr>
          <w:rFonts w:cs="Times New Roman"/>
          <w:szCs w:val="28"/>
        </w:rPr>
        <w:t>состоящих главным образом из оксидов легирующих элементов (хром, алюминий, кремний).</w:t>
      </w:r>
    </w:p>
    <w:p w:rsidR="005E3DF9" w:rsidRPr="0019709F" w:rsidRDefault="005E3DF9" w:rsidP="005E3DF9">
      <w:pPr>
        <w:shd w:val="clear" w:color="auto" w:fill="FFFFFF"/>
        <w:ind w:right="11" w:firstLine="709"/>
        <w:rPr>
          <w:rFonts w:cs="Times New Roman"/>
          <w:szCs w:val="28"/>
        </w:rPr>
      </w:pPr>
      <w:r w:rsidRPr="0019709F">
        <w:rPr>
          <w:rFonts w:cs="Times New Roman"/>
          <w:spacing w:val="-2"/>
          <w:szCs w:val="28"/>
        </w:rPr>
        <w:lastRenderedPageBreak/>
        <w:t xml:space="preserve">Жаростойкие стали используют как конструкционный материал </w:t>
      </w:r>
      <w:r w:rsidRPr="0019709F">
        <w:rPr>
          <w:rFonts w:cs="Times New Roman"/>
          <w:szCs w:val="28"/>
        </w:rPr>
        <w:t>при изготовлении различных деталей нагревательных устройств и энергетических установок.</w:t>
      </w:r>
    </w:p>
    <w:p w:rsidR="003C00BC" w:rsidRDefault="003C00BC" w:rsidP="005E3DF9">
      <w:pPr>
        <w:shd w:val="clear" w:color="auto" w:fill="FFFFFF"/>
        <w:ind w:right="11" w:firstLine="709"/>
        <w:rPr>
          <w:rFonts w:cs="Times New Roman"/>
          <w:szCs w:val="28"/>
        </w:rPr>
      </w:pPr>
      <w:r w:rsidRPr="003C00BC">
        <w:rPr>
          <w:rFonts w:cs="Times New Roman"/>
          <w:b/>
          <w:spacing w:val="-1"/>
          <w:szCs w:val="28"/>
        </w:rPr>
        <w:t>Ж</w:t>
      </w:r>
      <w:r w:rsidR="005E3DF9" w:rsidRPr="003C00BC">
        <w:rPr>
          <w:rFonts w:cs="Times New Roman"/>
          <w:b/>
          <w:i/>
          <w:spacing w:val="-1"/>
          <w:szCs w:val="28"/>
        </w:rPr>
        <w:t>аропрочн</w:t>
      </w:r>
      <w:r w:rsidRPr="003C00BC">
        <w:rPr>
          <w:rFonts w:cs="Times New Roman"/>
          <w:b/>
          <w:i/>
          <w:spacing w:val="-1"/>
          <w:szCs w:val="28"/>
        </w:rPr>
        <w:t>ые стали</w:t>
      </w:r>
      <w:r w:rsidR="005E3DF9" w:rsidRPr="0019709F">
        <w:rPr>
          <w:rFonts w:cs="Times New Roman"/>
          <w:spacing w:val="-1"/>
          <w:szCs w:val="28"/>
        </w:rPr>
        <w:t xml:space="preserve"> способн</w:t>
      </w:r>
      <w:r>
        <w:rPr>
          <w:rFonts w:cs="Times New Roman"/>
          <w:spacing w:val="-1"/>
          <w:szCs w:val="28"/>
        </w:rPr>
        <w:t>ы</w:t>
      </w:r>
      <w:r w:rsidR="005E3DF9" w:rsidRPr="0019709F">
        <w:rPr>
          <w:rFonts w:cs="Times New Roman"/>
          <w:spacing w:val="-1"/>
          <w:szCs w:val="28"/>
        </w:rPr>
        <w:t xml:space="preserve"> выдерживать механические нагрузки без деформаций при </w:t>
      </w:r>
      <w:r w:rsidR="005E3DF9" w:rsidRPr="0019709F">
        <w:rPr>
          <w:rFonts w:cs="Times New Roman"/>
          <w:spacing w:val="-2"/>
          <w:szCs w:val="28"/>
        </w:rPr>
        <w:t xml:space="preserve">повышенных температурах. К числу жаропрочных относятся стали, </w:t>
      </w:r>
      <w:r w:rsidR="005E3DF9" w:rsidRPr="0019709F">
        <w:rPr>
          <w:rFonts w:cs="Times New Roman"/>
          <w:szCs w:val="28"/>
        </w:rPr>
        <w:t>содержащие хром, кремний, молибден, никель и др. Они сохраняют свои прочностные свойства при нагреве до 650°С</w:t>
      </w:r>
      <w:r>
        <w:rPr>
          <w:rFonts w:cs="Times New Roman"/>
          <w:szCs w:val="28"/>
        </w:rPr>
        <w:t xml:space="preserve"> и более.</w:t>
      </w:r>
    </w:p>
    <w:p w:rsidR="005E3DF9" w:rsidRDefault="005E3DF9" w:rsidP="005E3DF9">
      <w:pPr>
        <w:shd w:val="clear" w:color="auto" w:fill="FFFFFF"/>
        <w:ind w:right="11" w:firstLine="709"/>
        <w:rPr>
          <w:rFonts w:cs="Times New Roman"/>
          <w:szCs w:val="28"/>
        </w:rPr>
      </w:pPr>
      <w:r w:rsidRPr="0019709F">
        <w:rPr>
          <w:rFonts w:cs="Times New Roman"/>
          <w:szCs w:val="28"/>
        </w:rPr>
        <w:t>Из таких сталей изготовляют нагревательные элементы теплообменной аппаратуры, детали кот</w:t>
      </w:r>
      <w:r>
        <w:rPr>
          <w:rFonts w:cs="Times New Roman"/>
          <w:szCs w:val="28"/>
        </w:rPr>
        <w:t>лов, впускные и выпускные клапа</w:t>
      </w:r>
      <w:r w:rsidRPr="0019709F">
        <w:rPr>
          <w:rFonts w:cs="Times New Roman"/>
          <w:szCs w:val="28"/>
        </w:rPr>
        <w:t>ны автомобильных, тракторных, поршневых двигателей.</w:t>
      </w:r>
    </w:p>
    <w:p w:rsidR="005E3DF9" w:rsidRPr="00E41E47" w:rsidRDefault="00D90322" w:rsidP="00D90322">
      <w:pPr>
        <w:pStyle w:val="3"/>
      </w:pPr>
      <w:bookmarkStart w:id="99" w:name="_Toc369464910"/>
      <w:bookmarkStart w:id="100" w:name="_Toc370315166"/>
      <w:r>
        <w:t>8</w:t>
      </w:r>
      <w:r w:rsidR="003C00BC">
        <w:t>.</w:t>
      </w:r>
      <w:r>
        <w:t>4</w:t>
      </w:r>
      <w:r w:rsidR="003C00BC">
        <w:t xml:space="preserve"> </w:t>
      </w:r>
      <w:r>
        <w:t>Коррозионная стойкость л</w:t>
      </w:r>
      <w:r w:rsidR="00CD1920" w:rsidRPr="00E41E47">
        <w:t>егированны</w:t>
      </w:r>
      <w:r>
        <w:t>х</w:t>
      </w:r>
      <w:r w:rsidR="003C00BC">
        <w:t xml:space="preserve"> чугун</w:t>
      </w:r>
      <w:r>
        <w:t>ов</w:t>
      </w:r>
      <w:bookmarkEnd w:id="99"/>
      <w:bookmarkEnd w:id="100"/>
    </w:p>
    <w:p w:rsidR="005E3DF9" w:rsidRPr="0019709F" w:rsidRDefault="005E3DF9" w:rsidP="005E3DF9">
      <w:pPr>
        <w:shd w:val="clear" w:color="auto" w:fill="FFFFFF"/>
        <w:ind w:firstLine="709"/>
        <w:rPr>
          <w:rFonts w:cs="Times New Roman"/>
          <w:szCs w:val="28"/>
        </w:rPr>
      </w:pPr>
      <w:r w:rsidRPr="0019709F">
        <w:rPr>
          <w:rFonts w:cs="Times New Roman"/>
          <w:i/>
          <w:iCs/>
          <w:spacing w:val="-1"/>
          <w:szCs w:val="28"/>
        </w:rPr>
        <w:t xml:space="preserve">Высококремнистые чугуны </w:t>
      </w:r>
      <w:r>
        <w:rPr>
          <w:rFonts w:cs="Times New Roman"/>
          <w:spacing w:val="-1"/>
          <w:szCs w:val="28"/>
        </w:rPr>
        <w:t>–</w:t>
      </w:r>
      <w:r w:rsidRPr="0019709F">
        <w:rPr>
          <w:rFonts w:cs="Times New Roman"/>
          <w:spacing w:val="-1"/>
          <w:szCs w:val="28"/>
        </w:rPr>
        <w:t xml:space="preserve"> это сплавы железа с </w:t>
      </w:r>
      <w:r w:rsidRPr="0019709F">
        <w:rPr>
          <w:rFonts w:cs="Times New Roman"/>
          <w:szCs w:val="28"/>
        </w:rPr>
        <w:t>кремнием (</w:t>
      </w:r>
      <w:r w:rsidRPr="0019709F">
        <w:rPr>
          <w:rFonts w:cs="Times New Roman"/>
          <w:szCs w:val="28"/>
          <w:lang w:val="en-US"/>
        </w:rPr>
        <w:t>F</w:t>
      </w:r>
      <w:r>
        <w:rPr>
          <w:rFonts w:cs="Times New Roman"/>
          <w:szCs w:val="28"/>
        </w:rPr>
        <w:t>е–</w:t>
      </w:r>
      <w:r w:rsidRPr="0019709F">
        <w:rPr>
          <w:rFonts w:cs="Times New Roman"/>
          <w:szCs w:val="28"/>
        </w:rPr>
        <w:t>С</w:t>
      </w:r>
      <w:r>
        <w:rPr>
          <w:rFonts w:cs="Times New Roman"/>
          <w:szCs w:val="28"/>
        </w:rPr>
        <w:t>–</w:t>
      </w:r>
      <w:r w:rsidRPr="0019709F">
        <w:rPr>
          <w:rFonts w:cs="Times New Roman"/>
          <w:szCs w:val="28"/>
          <w:lang w:val="en-US"/>
        </w:rPr>
        <w:t>Si</w:t>
      </w:r>
      <w:r w:rsidRPr="0019709F">
        <w:rPr>
          <w:rFonts w:cs="Times New Roman"/>
          <w:szCs w:val="28"/>
        </w:rPr>
        <w:t>), содержащие 14</w:t>
      </w:r>
      <w:r>
        <w:rPr>
          <w:rFonts w:cs="Times New Roman"/>
          <w:szCs w:val="28"/>
        </w:rPr>
        <w:t>-</w:t>
      </w:r>
      <w:r w:rsidRPr="0019709F">
        <w:rPr>
          <w:rFonts w:cs="Times New Roman"/>
          <w:szCs w:val="28"/>
        </w:rPr>
        <w:t xml:space="preserve">18% кремния. Резкое усиление коррозионной стойкости характерно для сплавов с содержанием кремния выше </w:t>
      </w:r>
      <w:r w:rsidRPr="003C00BC">
        <w:rPr>
          <w:rFonts w:cs="Times New Roman"/>
          <w:szCs w:val="28"/>
        </w:rPr>
        <w:t>14,5</w:t>
      </w:r>
      <w:r w:rsidRPr="0019709F">
        <w:rPr>
          <w:rFonts w:cs="Times New Roman"/>
          <w:szCs w:val="28"/>
        </w:rPr>
        <w:t xml:space="preserve"> </w:t>
      </w:r>
      <w:r w:rsidRPr="00610768">
        <w:rPr>
          <w:rFonts w:cs="Times New Roman"/>
          <w:iCs/>
          <w:szCs w:val="28"/>
        </w:rPr>
        <w:t>%</w:t>
      </w:r>
      <w:r w:rsidRPr="0019709F">
        <w:rPr>
          <w:rFonts w:cs="Times New Roman"/>
          <w:i/>
          <w:iCs/>
          <w:szCs w:val="28"/>
        </w:rPr>
        <w:t>.</w:t>
      </w:r>
      <w:r w:rsidR="003C00BC" w:rsidRPr="003C00BC">
        <w:rPr>
          <w:rFonts w:cs="Times New Roman"/>
          <w:iCs/>
          <w:szCs w:val="28"/>
        </w:rPr>
        <w:t xml:space="preserve"> </w:t>
      </w:r>
      <w:r w:rsidR="003C00BC" w:rsidRPr="0019709F">
        <w:rPr>
          <w:rFonts w:cs="Times New Roman"/>
          <w:szCs w:val="28"/>
        </w:rPr>
        <w:t xml:space="preserve">Высокая коррозионная стойкость железокремнистых сплавов обусловлена образованием на их поверхности защитных пассивных пленок либо </w:t>
      </w:r>
      <w:r w:rsidR="003C00BC" w:rsidRPr="0019709F">
        <w:rPr>
          <w:rFonts w:cs="Times New Roman"/>
          <w:szCs w:val="28"/>
          <w:lang w:val="en-US"/>
        </w:rPr>
        <w:t>SiO</w:t>
      </w:r>
      <w:r w:rsidR="003C00BC" w:rsidRPr="0019709F">
        <w:rPr>
          <w:rFonts w:cs="Times New Roman"/>
          <w:szCs w:val="28"/>
          <w:vertAlign w:val="subscript"/>
        </w:rPr>
        <w:t>2</w:t>
      </w:r>
      <w:r w:rsidR="003C00BC" w:rsidRPr="0019709F">
        <w:rPr>
          <w:rFonts w:cs="Times New Roman"/>
          <w:szCs w:val="28"/>
        </w:rPr>
        <w:t xml:space="preserve"> (при концентрации </w:t>
      </w:r>
      <w:r w:rsidR="003C00BC" w:rsidRPr="0019709F">
        <w:rPr>
          <w:rFonts w:cs="Times New Roman"/>
          <w:szCs w:val="28"/>
          <w:lang w:val="en-US"/>
        </w:rPr>
        <w:t>Si</w:t>
      </w:r>
      <w:r w:rsidR="003C00BC" w:rsidRPr="0019709F">
        <w:rPr>
          <w:rFonts w:cs="Times New Roman"/>
          <w:szCs w:val="28"/>
        </w:rPr>
        <w:t xml:space="preserve"> в сплаве больше </w:t>
      </w:r>
      <w:r w:rsidR="003C00BC" w:rsidRPr="0019709F">
        <w:rPr>
          <w:rFonts w:cs="Times New Roman"/>
          <w:spacing w:val="-1"/>
          <w:szCs w:val="28"/>
        </w:rPr>
        <w:t>16 %), либо состоящей из</w:t>
      </w:r>
      <w:r w:rsidR="003C00BC">
        <w:rPr>
          <w:rFonts w:cs="Times New Roman"/>
          <w:spacing w:val="-1"/>
          <w:szCs w:val="28"/>
        </w:rPr>
        <w:t xml:space="preserve"> </w:t>
      </w:r>
      <w:r w:rsidR="003C00BC" w:rsidRPr="00693B19">
        <w:rPr>
          <w:rFonts w:cs="Times New Roman"/>
          <w:spacing w:val="-1"/>
          <w:szCs w:val="28"/>
        </w:rPr>
        <w:t>модификаций о</w:t>
      </w:r>
      <w:r w:rsidR="003C00BC" w:rsidRPr="0019709F">
        <w:rPr>
          <w:rFonts w:cs="Times New Roman"/>
          <w:spacing w:val="-1"/>
          <w:szCs w:val="28"/>
        </w:rPr>
        <w:t>ксидов железа. При меха</w:t>
      </w:r>
      <w:r w:rsidR="003C00BC" w:rsidRPr="0019709F">
        <w:rPr>
          <w:rFonts w:cs="Times New Roman"/>
          <w:spacing w:val="-2"/>
          <w:szCs w:val="28"/>
        </w:rPr>
        <w:t>ническом повреждении пленка под действием окислителей способ</w:t>
      </w:r>
      <w:r w:rsidR="003C00BC" w:rsidRPr="0019709F">
        <w:rPr>
          <w:rFonts w:cs="Times New Roman"/>
          <w:spacing w:val="-1"/>
          <w:szCs w:val="28"/>
        </w:rPr>
        <w:t>на к «самозалечиванию».</w:t>
      </w:r>
    </w:p>
    <w:p w:rsidR="005E3DF9" w:rsidRPr="0019709F" w:rsidRDefault="005E3DF9" w:rsidP="005E3DF9">
      <w:pPr>
        <w:shd w:val="clear" w:color="auto" w:fill="FFFFFF"/>
        <w:ind w:firstLine="709"/>
        <w:rPr>
          <w:rFonts w:cs="Times New Roman"/>
          <w:szCs w:val="28"/>
        </w:rPr>
      </w:pPr>
      <w:r w:rsidRPr="0019709F">
        <w:rPr>
          <w:rFonts w:cs="Times New Roman"/>
          <w:szCs w:val="28"/>
        </w:rPr>
        <w:t>Этим сплавам свойственны высокая твердость</w:t>
      </w:r>
      <w:r>
        <w:rPr>
          <w:rFonts w:cs="Times New Roman"/>
          <w:szCs w:val="28"/>
        </w:rPr>
        <w:t xml:space="preserve"> и</w:t>
      </w:r>
      <w:r w:rsidRPr="0019709F">
        <w:rPr>
          <w:rFonts w:cs="Times New Roman"/>
          <w:szCs w:val="28"/>
        </w:rPr>
        <w:t xml:space="preserve"> </w:t>
      </w:r>
      <w:r w:rsidRPr="0019709F">
        <w:rPr>
          <w:rFonts w:cs="Times New Roman"/>
          <w:spacing w:val="-1"/>
          <w:szCs w:val="28"/>
        </w:rPr>
        <w:t>хрупкость; их нельзя прокатывать и обрабатывать резанием. Изго</w:t>
      </w:r>
      <w:r w:rsidRPr="0019709F">
        <w:rPr>
          <w:rFonts w:cs="Times New Roman"/>
          <w:szCs w:val="28"/>
        </w:rPr>
        <w:t>товление аппаратуры или отдельных узлов и деталей из таких сплавов возможно только литьем.</w:t>
      </w:r>
    </w:p>
    <w:p w:rsidR="005E3DF9" w:rsidRPr="0019709F" w:rsidRDefault="005E3DF9" w:rsidP="005E3DF9">
      <w:pPr>
        <w:shd w:val="clear" w:color="auto" w:fill="FFFFFF"/>
        <w:ind w:firstLine="709"/>
        <w:rPr>
          <w:rFonts w:cs="Times New Roman"/>
          <w:szCs w:val="28"/>
        </w:rPr>
      </w:pPr>
      <w:r w:rsidRPr="0019709F">
        <w:rPr>
          <w:rFonts w:cs="Times New Roman"/>
          <w:spacing w:val="-3"/>
          <w:szCs w:val="28"/>
        </w:rPr>
        <w:t xml:space="preserve">Сплавы </w:t>
      </w:r>
      <w:r w:rsidR="003C00BC">
        <w:rPr>
          <w:rFonts w:cs="Times New Roman"/>
          <w:spacing w:val="-3"/>
          <w:szCs w:val="28"/>
          <w:lang w:val="en-US"/>
        </w:rPr>
        <w:t>Fe</w:t>
      </w:r>
      <w:r w:rsidR="003C00BC" w:rsidRPr="003C00BC">
        <w:rPr>
          <w:rFonts w:cs="Times New Roman"/>
          <w:spacing w:val="-3"/>
          <w:szCs w:val="28"/>
        </w:rPr>
        <w:t>–</w:t>
      </w:r>
      <w:r w:rsidR="003C00BC">
        <w:rPr>
          <w:rFonts w:cs="Times New Roman"/>
          <w:spacing w:val="-3"/>
          <w:szCs w:val="28"/>
          <w:lang w:val="en-US"/>
        </w:rPr>
        <w:t>C</w:t>
      </w:r>
      <w:r w:rsidR="003C00BC" w:rsidRPr="003C00BC">
        <w:rPr>
          <w:rFonts w:cs="Times New Roman"/>
          <w:spacing w:val="-3"/>
          <w:szCs w:val="28"/>
        </w:rPr>
        <w:t>–</w:t>
      </w:r>
      <w:r w:rsidR="003C00BC">
        <w:rPr>
          <w:rFonts w:cs="Times New Roman"/>
          <w:spacing w:val="-3"/>
          <w:szCs w:val="28"/>
          <w:lang w:val="en-US"/>
        </w:rPr>
        <w:t>Si</w:t>
      </w:r>
      <w:r w:rsidRPr="0019709F">
        <w:rPr>
          <w:rFonts w:cs="Times New Roman"/>
          <w:spacing w:val="-3"/>
          <w:szCs w:val="28"/>
        </w:rPr>
        <w:t xml:space="preserve"> весьма чувствительны к резким перепадам температур и не выдерживают быстрого или местного нагре</w:t>
      </w:r>
      <w:r w:rsidRPr="0019709F">
        <w:rPr>
          <w:rFonts w:cs="Times New Roman"/>
          <w:szCs w:val="28"/>
        </w:rPr>
        <w:t xml:space="preserve">ва. Коррозионная стойкость этих сплавов весьма высока, особенно в растворах </w:t>
      </w:r>
      <w:r w:rsidRPr="00C20DE7">
        <w:rPr>
          <w:rFonts w:cs="Times New Roman"/>
          <w:szCs w:val="28"/>
        </w:rPr>
        <w:t xml:space="preserve">кислот. </w:t>
      </w:r>
      <w:r w:rsidRPr="0019709F">
        <w:rPr>
          <w:rFonts w:cs="Times New Roman"/>
          <w:spacing w:val="-1"/>
          <w:szCs w:val="28"/>
        </w:rPr>
        <w:t>Эти сплавы устойчивы в концент</w:t>
      </w:r>
      <w:r w:rsidRPr="0019709F">
        <w:rPr>
          <w:rFonts w:cs="Times New Roman"/>
          <w:spacing w:val="-2"/>
          <w:szCs w:val="28"/>
        </w:rPr>
        <w:t xml:space="preserve">рированной азотной кислоте при кипении, в растворах фосфорной </w:t>
      </w:r>
      <w:r w:rsidRPr="0019709F">
        <w:rPr>
          <w:rFonts w:cs="Times New Roman"/>
          <w:szCs w:val="28"/>
        </w:rPr>
        <w:t>кислоты всех концентраций при любых температурах.</w:t>
      </w:r>
      <w:r w:rsidR="003C00BC">
        <w:rPr>
          <w:rFonts w:cs="Times New Roman"/>
          <w:szCs w:val="28"/>
        </w:rPr>
        <w:t xml:space="preserve"> </w:t>
      </w:r>
      <w:r w:rsidRPr="003C00BC">
        <w:rPr>
          <w:rFonts w:cs="Times New Roman"/>
          <w:spacing w:val="-1"/>
          <w:szCs w:val="28"/>
        </w:rPr>
        <w:t>В растворах фтористоводородной кислоты и концентрированных растворах щелочей защитная пленка не</w:t>
      </w:r>
      <w:r w:rsidRPr="0019709F">
        <w:rPr>
          <w:rFonts w:cs="Times New Roman"/>
          <w:spacing w:val="-1"/>
          <w:szCs w:val="28"/>
        </w:rPr>
        <w:t xml:space="preserve"> образуется и сплавы типа </w:t>
      </w:r>
      <w:r w:rsidRPr="0019709F">
        <w:rPr>
          <w:rFonts w:cs="Times New Roman"/>
          <w:spacing w:val="-1"/>
          <w:szCs w:val="28"/>
          <w:lang w:val="en-US"/>
        </w:rPr>
        <w:t>F</w:t>
      </w:r>
      <w:r w:rsidRPr="0019709F">
        <w:rPr>
          <w:rFonts w:cs="Times New Roman"/>
          <w:spacing w:val="-1"/>
          <w:szCs w:val="28"/>
        </w:rPr>
        <w:t>е</w:t>
      </w:r>
      <w:r>
        <w:rPr>
          <w:rFonts w:cs="Times New Roman"/>
          <w:spacing w:val="-1"/>
          <w:szCs w:val="28"/>
        </w:rPr>
        <w:t>–</w:t>
      </w:r>
      <w:r w:rsidRPr="0019709F">
        <w:rPr>
          <w:rFonts w:cs="Times New Roman"/>
          <w:spacing w:val="-1"/>
          <w:szCs w:val="28"/>
        </w:rPr>
        <w:t>С</w:t>
      </w:r>
      <w:r>
        <w:rPr>
          <w:rFonts w:cs="Times New Roman"/>
          <w:spacing w:val="-1"/>
          <w:szCs w:val="28"/>
        </w:rPr>
        <w:t>–</w:t>
      </w:r>
      <w:r w:rsidRPr="0019709F">
        <w:rPr>
          <w:rFonts w:cs="Times New Roman"/>
          <w:spacing w:val="-1"/>
          <w:szCs w:val="28"/>
          <w:lang w:val="en-US"/>
        </w:rPr>
        <w:t>Si</w:t>
      </w:r>
      <w:r w:rsidRPr="0019709F">
        <w:rPr>
          <w:rFonts w:cs="Times New Roman"/>
          <w:spacing w:val="-1"/>
          <w:szCs w:val="28"/>
        </w:rPr>
        <w:t xml:space="preserve"> в этих средах разрушаются.</w:t>
      </w:r>
    </w:p>
    <w:p w:rsidR="005E3DF9" w:rsidRPr="0019709F" w:rsidRDefault="005E3DF9" w:rsidP="005E3DF9">
      <w:pPr>
        <w:shd w:val="clear" w:color="auto" w:fill="FFFFFF"/>
        <w:ind w:firstLine="709"/>
        <w:rPr>
          <w:rFonts w:cs="Times New Roman"/>
          <w:szCs w:val="28"/>
        </w:rPr>
      </w:pPr>
      <w:r w:rsidRPr="0019709F">
        <w:rPr>
          <w:rFonts w:cs="Times New Roman"/>
          <w:szCs w:val="28"/>
        </w:rPr>
        <w:t xml:space="preserve">Легирование железокремнистых сплавов </w:t>
      </w:r>
      <w:r w:rsidRPr="003C00BC">
        <w:rPr>
          <w:rFonts w:cs="Times New Roman"/>
          <w:szCs w:val="28"/>
        </w:rPr>
        <w:t>молибденом</w:t>
      </w:r>
      <w:r w:rsidRPr="0019709F">
        <w:rPr>
          <w:rFonts w:cs="Times New Roman"/>
          <w:szCs w:val="28"/>
        </w:rPr>
        <w:t xml:space="preserve"> (2</w:t>
      </w:r>
      <w:r>
        <w:rPr>
          <w:rFonts w:cs="Times New Roman"/>
          <w:szCs w:val="28"/>
        </w:rPr>
        <w:t>-</w:t>
      </w:r>
      <w:r w:rsidRPr="0019709F">
        <w:rPr>
          <w:rFonts w:cs="Times New Roman"/>
          <w:szCs w:val="28"/>
        </w:rPr>
        <w:t xml:space="preserve">5 %) увеличивает его стойкость в горячей серной и соляной кислотах. Основные области применения этих сплавов </w:t>
      </w:r>
      <w:r>
        <w:rPr>
          <w:rFonts w:cs="Times New Roman"/>
          <w:szCs w:val="28"/>
        </w:rPr>
        <w:t>–</w:t>
      </w:r>
      <w:r w:rsidRPr="0019709F">
        <w:rPr>
          <w:rFonts w:cs="Times New Roman"/>
          <w:szCs w:val="28"/>
        </w:rPr>
        <w:t xml:space="preserve"> изготовление различной запорной арматуры, центробежных насосов и аппаратуры, для работы с агрессивными жидкостями.</w:t>
      </w:r>
    </w:p>
    <w:p w:rsidR="003C00BC" w:rsidRDefault="005E3DF9" w:rsidP="005E3DF9">
      <w:pPr>
        <w:shd w:val="clear" w:color="auto" w:fill="FFFFFF"/>
        <w:ind w:firstLine="709"/>
        <w:rPr>
          <w:rFonts w:cs="Times New Roman"/>
          <w:spacing w:val="-1"/>
          <w:szCs w:val="28"/>
        </w:rPr>
      </w:pPr>
      <w:r w:rsidRPr="0019709F">
        <w:rPr>
          <w:rFonts w:cs="Times New Roman"/>
          <w:i/>
          <w:iCs/>
          <w:spacing w:val="-2"/>
          <w:szCs w:val="28"/>
        </w:rPr>
        <w:t xml:space="preserve">Хромистые </w:t>
      </w:r>
      <w:r w:rsidRPr="0019709F">
        <w:rPr>
          <w:rFonts w:cs="Times New Roman"/>
          <w:spacing w:val="-2"/>
          <w:szCs w:val="28"/>
        </w:rPr>
        <w:t xml:space="preserve">и </w:t>
      </w:r>
      <w:r w:rsidRPr="0019709F">
        <w:rPr>
          <w:rFonts w:cs="Times New Roman"/>
          <w:i/>
          <w:iCs/>
          <w:spacing w:val="-2"/>
          <w:szCs w:val="28"/>
        </w:rPr>
        <w:t xml:space="preserve">никелевые чугуны </w:t>
      </w:r>
      <w:r w:rsidRPr="0019709F">
        <w:rPr>
          <w:rFonts w:cs="Times New Roman"/>
          <w:spacing w:val="-2"/>
          <w:szCs w:val="28"/>
        </w:rPr>
        <w:t xml:space="preserve">обладают высокими механическими свойствами. </w:t>
      </w:r>
      <w:r w:rsidRPr="0019709F">
        <w:rPr>
          <w:rFonts w:cs="Times New Roman"/>
          <w:spacing w:val="-1"/>
          <w:szCs w:val="28"/>
        </w:rPr>
        <w:t>Эти сплавы обладают удовлетвор</w:t>
      </w:r>
      <w:r w:rsidR="003C00BC">
        <w:rPr>
          <w:rFonts w:cs="Times New Roman"/>
          <w:spacing w:val="-1"/>
          <w:szCs w:val="28"/>
        </w:rPr>
        <w:t>ительными литейными свойствами.</w:t>
      </w:r>
    </w:p>
    <w:p w:rsidR="005E3DF9" w:rsidRPr="0019709F" w:rsidRDefault="005E3DF9" w:rsidP="005E3DF9">
      <w:pPr>
        <w:shd w:val="clear" w:color="auto" w:fill="FFFFFF"/>
        <w:ind w:firstLine="709"/>
        <w:rPr>
          <w:rFonts w:cs="Times New Roman"/>
          <w:szCs w:val="28"/>
        </w:rPr>
      </w:pPr>
      <w:r w:rsidRPr="0019709F">
        <w:rPr>
          <w:rFonts w:cs="Times New Roman"/>
          <w:spacing w:val="-1"/>
          <w:szCs w:val="28"/>
        </w:rPr>
        <w:t xml:space="preserve">Некоторые хромистые чугуны после отжига могут подвергаться холодной обработке резанием. </w:t>
      </w:r>
      <w:r w:rsidRPr="0019709F">
        <w:rPr>
          <w:rFonts w:cs="Times New Roman"/>
          <w:szCs w:val="28"/>
        </w:rPr>
        <w:t>Добавки кремния (1</w:t>
      </w:r>
      <w:r>
        <w:rPr>
          <w:rFonts w:cs="Times New Roman"/>
          <w:szCs w:val="28"/>
        </w:rPr>
        <w:t>-</w:t>
      </w:r>
      <w:r w:rsidRPr="0019709F">
        <w:rPr>
          <w:rFonts w:cs="Times New Roman"/>
          <w:szCs w:val="28"/>
        </w:rPr>
        <w:t>2 %) также улучшают механическую обрабатываемость хромистых чугунов.</w:t>
      </w:r>
      <w:r w:rsidR="003C00BC">
        <w:rPr>
          <w:rFonts w:cs="Times New Roman"/>
          <w:szCs w:val="28"/>
        </w:rPr>
        <w:t xml:space="preserve"> </w:t>
      </w:r>
      <w:r w:rsidRPr="0019709F">
        <w:rPr>
          <w:rFonts w:cs="Times New Roman"/>
          <w:spacing w:val="-3"/>
          <w:szCs w:val="28"/>
        </w:rPr>
        <w:t>Хромистые чугуны устойчивы в растворах азотной кислоты лю</w:t>
      </w:r>
      <w:r w:rsidRPr="0019709F">
        <w:rPr>
          <w:rFonts w:cs="Times New Roman"/>
          <w:szCs w:val="28"/>
        </w:rPr>
        <w:t xml:space="preserve">бой концентрации при нормальных температурах, в растворах </w:t>
      </w:r>
      <w:r w:rsidRPr="0019709F">
        <w:rPr>
          <w:rFonts w:cs="Times New Roman"/>
          <w:spacing w:val="-3"/>
          <w:szCs w:val="28"/>
        </w:rPr>
        <w:t xml:space="preserve">серной (до </w:t>
      </w:r>
      <w:r w:rsidRPr="0019709F">
        <w:rPr>
          <w:rFonts w:cs="Times New Roman"/>
          <w:szCs w:val="28"/>
        </w:rPr>
        <w:t>62%),</w:t>
      </w:r>
      <w:r w:rsidRPr="0019709F">
        <w:rPr>
          <w:rFonts w:cs="Times New Roman"/>
          <w:spacing w:val="-3"/>
          <w:szCs w:val="28"/>
        </w:rPr>
        <w:t xml:space="preserve"> фосфорной (до </w:t>
      </w:r>
      <w:r w:rsidRPr="0019709F">
        <w:rPr>
          <w:rFonts w:cs="Times New Roman"/>
          <w:spacing w:val="32"/>
          <w:szCs w:val="28"/>
        </w:rPr>
        <w:t>70%),</w:t>
      </w:r>
      <w:r w:rsidRPr="0019709F">
        <w:rPr>
          <w:rFonts w:cs="Times New Roman"/>
          <w:spacing w:val="-3"/>
          <w:szCs w:val="28"/>
        </w:rPr>
        <w:t xml:space="preserve"> уксусной кислотах, в </w:t>
      </w:r>
      <w:r w:rsidRPr="0019709F">
        <w:rPr>
          <w:rFonts w:cs="Times New Roman"/>
          <w:spacing w:val="-1"/>
          <w:szCs w:val="28"/>
        </w:rPr>
        <w:t xml:space="preserve">растворах солей, </w:t>
      </w:r>
      <w:r w:rsidRPr="003C00BC">
        <w:rPr>
          <w:rFonts w:cs="Times New Roman"/>
          <w:spacing w:val="-1"/>
          <w:szCs w:val="28"/>
        </w:rPr>
        <w:t>но в соляной кислоте</w:t>
      </w:r>
      <w:r w:rsidRPr="0019709F">
        <w:rPr>
          <w:rFonts w:cs="Times New Roman"/>
          <w:spacing w:val="-1"/>
          <w:szCs w:val="28"/>
        </w:rPr>
        <w:t xml:space="preserve"> они </w:t>
      </w:r>
      <w:r w:rsidRPr="0019709F">
        <w:rPr>
          <w:rFonts w:cs="Times New Roman"/>
          <w:spacing w:val="-1"/>
          <w:szCs w:val="28"/>
        </w:rPr>
        <w:lastRenderedPageBreak/>
        <w:t>разрушаются. Приме</w:t>
      </w:r>
      <w:r w:rsidRPr="0019709F">
        <w:rPr>
          <w:rFonts w:cs="Times New Roman"/>
          <w:spacing w:val="-3"/>
          <w:szCs w:val="28"/>
        </w:rPr>
        <w:t>няются хромистые чугуны для изготовления химической аппарату</w:t>
      </w:r>
      <w:r w:rsidRPr="0019709F">
        <w:rPr>
          <w:rFonts w:cs="Times New Roman"/>
          <w:szCs w:val="28"/>
        </w:rPr>
        <w:t>ры, труб, деталей насосов и т.д.</w:t>
      </w:r>
    </w:p>
    <w:p w:rsidR="005E3DF9" w:rsidRPr="0019709F" w:rsidRDefault="005E3DF9" w:rsidP="005E3DF9">
      <w:pPr>
        <w:shd w:val="clear" w:color="auto" w:fill="FFFFFF"/>
        <w:ind w:firstLine="709"/>
        <w:rPr>
          <w:rFonts w:cs="Times New Roman"/>
          <w:szCs w:val="28"/>
        </w:rPr>
      </w:pPr>
      <w:r w:rsidRPr="0019709F">
        <w:rPr>
          <w:rFonts w:cs="Times New Roman"/>
          <w:szCs w:val="28"/>
        </w:rPr>
        <w:t xml:space="preserve">Характерной особенностью </w:t>
      </w:r>
      <w:r w:rsidRPr="003C00BC">
        <w:rPr>
          <w:rFonts w:cs="Times New Roman"/>
          <w:szCs w:val="28"/>
        </w:rPr>
        <w:t>никелевых</w:t>
      </w:r>
      <w:r w:rsidRPr="0019709F">
        <w:rPr>
          <w:rFonts w:cs="Times New Roman"/>
          <w:szCs w:val="28"/>
        </w:rPr>
        <w:t xml:space="preserve"> чугунов является их </w:t>
      </w:r>
      <w:r w:rsidRPr="0019709F">
        <w:rPr>
          <w:rFonts w:cs="Times New Roman"/>
          <w:spacing w:val="-1"/>
          <w:szCs w:val="28"/>
        </w:rPr>
        <w:t xml:space="preserve">высокая коррозионная стойкость в </w:t>
      </w:r>
      <w:r w:rsidRPr="003C00BC">
        <w:rPr>
          <w:rFonts w:cs="Times New Roman"/>
          <w:spacing w:val="-1"/>
          <w:szCs w:val="28"/>
        </w:rPr>
        <w:t>расплавах солей и концентри</w:t>
      </w:r>
      <w:r w:rsidRPr="003C00BC">
        <w:rPr>
          <w:rFonts w:cs="Times New Roman"/>
          <w:spacing w:val="-2"/>
          <w:szCs w:val="28"/>
        </w:rPr>
        <w:t>рованных растворах щелочей</w:t>
      </w:r>
      <w:r w:rsidRPr="0019709F">
        <w:rPr>
          <w:rFonts w:cs="Times New Roman"/>
          <w:spacing w:val="-2"/>
          <w:szCs w:val="28"/>
        </w:rPr>
        <w:t xml:space="preserve">. Никелевые чугуны с шаровидными включениями графита применяют для изготовления выпускного </w:t>
      </w:r>
      <w:r w:rsidRPr="0019709F">
        <w:rPr>
          <w:rFonts w:cs="Times New Roman"/>
          <w:szCs w:val="28"/>
        </w:rPr>
        <w:t>коллектора в двигателях внутреннего сгорания, где в связи с вы</w:t>
      </w:r>
      <w:r w:rsidRPr="0019709F">
        <w:rPr>
          <w:rFonts w:cs="Times New Roman"/>
          <w:spacing w:val="-1"/>
          <w:szCs w:val="28"/>
        </w:rPr>
        <w:t>сокой температурой выхлопных газов создаются условия для ин</w:t>
      </w:r>
      <w:r w:rsidRPr="0019709F">
        <w:rPr>
          <w:rFonts w:cs="Times New Roman"/>
          <w:spacing w:val="-3"/>
          <w:szCs w:val="28"/>
        </w:rPr>
        <w:t xml:space="preserve">тенсивной газовой коррозии (внешнего и внутреннего окисления </w:t>
      </w:r>
      <w:r w:rsidRPr="0019709F">
        <w:rPr>
          <w:rFonts w:cs="Times New Roman"/>
          <w:szCs w:val="28"/>
        </w:rPr>
        <w:t>чугунов).</w:t>
      </w:r>
    </w:p>
    <w:p w:rsidR="005E3DF9" w:rsidRPr="001D7CD9" w:rsidRDefault="00D90322" w:rsidP="00A71580">
      <w:pPr>
        <w:pStyle w:val="2"/>
      </w:pPr>
      <w:bookmarkStart w:id="101" w:name="_Toc369464911"/>
      <w:bookmarkStart w:id="102" w:name="_Toc370315167"/>
      <w:r>
        <w:t xml:space="preserve">Лекция </w:t>
      </w:r>
      <w:r w:rsidR="00A71580">
        <w:t>№</w:t>
      </w:r>
      <w:r>
        <w:t xml:space="preserve"> 9:</w:t>
      </w:r>
      <w:r w:rsidR="00E41E47">
        <w:t xml:space="preserve"> </w:t>
      </w:r>
      <w:r w:rsidR="005E3DF9" w:rsidRPr="001D7CD9">
        <w:t>Коррозия некот</w:t>
      </w:r>
      <w:r w:rsidR="005E3DF9">
        <w:t>орых цветных металлов и сплавов</w:t>
      </w:r>
      <w:r w:rsidR="009C5F68">
        <w:t xml:space="preserve"> на их основе</w:t>
      </w:r>
      <w:bookmarkEnd w:id="101"/>
      <w:bookmarkEnd w:id="102"/>
    </w:p>
    <w:p w:rsidR="00A71580" w:rsidRPr="00E41E47" w:rsidRDefault="00A71580" w:rsidP="00A71580">
      <w:pPr>
        <w:pStyle w:val="3"/>
      </w:pPr>
      <w:bookmarkStart w:id="103" w:name="_Toc369464912"/>
      <w:bookmarkStart w:id="104" w:name="_Toc370315168"/>
      <w:r>
        <w:t>9.1 Коррозия м</w:t>
      </w:r>
      <w:r w:rsidRPr="00E41E47">
        <w:t>ед</w:t>
      </w:r>
      <w:r>
        <w:t>и</w:t>
      </w:r>
      <w:r w:rsidRPr="00E41E47">
        <w:t xml:space="preserve"> и ее сплавы</w:t>
      </w:r>
      <w:bookmarkEnd w:id="103"/>
      <w:bookmarkEnd w:id="104"/>
    </w:p>
    <w:p w:rsidR="00A71580" w:rsidRPr="006B1B1D" w:rsidRDefault="00A71580" w:rsidP="00A71580">
      <w:pPr>
        <w:shd w:val="clear" w:color="auto" w:fill="FFFFFF"/>
        <w:ind w:right="19" w:firstLine="708"/>
        <w:rPr>
          <w:rFonts w:cs="Times New Roman"/>
          <w:szCs w:val="28"/>
        </w:rPr>
      </w:pPr>
      <w:r w:rsidRPr="006B1B1D">
        <w:rPr>
          <w:rFonts w:cs="Times New Roman"/>
          <w:szCs w:val="28"/>
        </w:rPr>
        <w:t xml:space="preserve">В отсутствие окислителей </w:t>
      </w:r>
      <w:r w:rsidRPr="00A71580">
        <w:rPr>
          <w:rFonts w:cs="Times New Roman"/>
          <w:b/>
          <w:i/>
          <w:szCs w:val="28"/>
        </w:rPr>
        <w:t>медь</w:t>
      </w:r>
      <w:r w:rsidRPr="006B1B1D">
        <w:rPr>
          <w:rFonts w:cs="Times New Roman"/>
          <w:szCs w:val="28"/>
        </w:rPr>
        <w:t xml:space="preserve"> обладает хорошей стойкостью в водных растворах </w:t>
      </w:r>
      <w:r w:rsidRPr="006B1B1D">
        <w:rPr>
          <w:rFonts w:cs="Times New Roman"/>
          <w:spacing w:val="-2"/>
          <w:szCs w:val="28"/>
        </w:rPr>
        <w:t>и при обычных условиях не вытесняет водород из кислот</w:t>
      </w:r>
      <w:r>
        <w:rPr>
          <w:rFonts w:cs="Times New Roman"/>
          <w:spacing w:val="-2"/>
          <w:szCs w:val="28"/>
        </w:rPr>
        <w:t xml:space="preserve"> </w:t>
      </w:r>
      <w:r>
        <w:rPr>
          <w:rFonts w:cs="Times New Roman"/>
          <w:szCs w:val="28"/>
        </w:rPr>
        <w:t>(</w:t>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Cu</m:t>
            </m:r>
            <m:r>
              <m:rPr>
                <m:sty m:val="p"/>
              </m:rPr>
              <w:rPr>
                <w:rFonts w:ascii="Cambria Math" w:hAnsi="Cambria Math"/>
              </w:rPr>
              <m:t>↔</m:t>
            </m:r>
            <m:sSup>
              <m:sSupPr>
                <m:ctrlPr>
                  <w:rPr>
                    <w:rFonts w:ascii="Cambria Math" w:hAnsi="Cambria Math"/>
                    <w:lang w:val="en-US"/>
                  </w:rPr>
                </m:ctrlPr>
              </m:sSupPr>
              <m:e>
                <m:r>
                  <m:rPr>
                    <m:sty m:val="p"/>
                  </m:rPr>
                  <w:rPr>
                    <w:rFonts w:ascii="Cambria Math" w:hAnsi="Cambria Math"/>
                    <w:lang w:val="en-US"/>
                  </w:rPr>
                  <m:t>Cu</m:t>
                </m:r>
              </m:e>
              <m:sup>
                <m:r>
                  <w:rPr>
                    <w:rFonts w:ascii="Cambria Math" w:hAnsi="Cambria Math"/>
                  </w:rPr>
                  <m:t>2+</m:t>
                </m:r>
              </m:sup>
            </m:sSup>
            <m:r>
              <w:rPr>
                <w:rFonts w:ascii="Cambria Math" w:hAnsi="Cambria Math"/>
              </w:rPr>
              <m:t>+2e</m:t>
            </m:r>
          </m:sub>
          <m:sup>
            <m:r>
              <w:rPr>
                <w:rFonts w:ascii="Cambria Math" w:hAnsi="Cambria Math"/>
              </w:rPr>
              <m:t>0</m:t>
            </m:r>
          </m:sup>
        </m:sSubSup>
        <m:r>
          <w:rPr>
            <w:rFonts w:ascii="Cambria Math" w:hAnsi="Cambria Math"/>
          </w:rPr>
          <m:t>=+0,34</m:t>
        </m:r>
      </m:oMath>
      <w:r>
        <w:rPr>
          <w:rFonts w:eastAsiaTheme="minorEastAsia" w:cs="Times New Roman"/>
        </w:rPr>
        <w:t xml:space="preserve"> В, </w:t>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Cu</m:t>
            </m:r>
            <m:r>
              <m:rPr>
                <m:sty m:val="p"/>
              </m:rPr>
              <w:rPr>
                <w:rFonts w:ascii="Cambria Math" w:hAnsi="Cambria Math"/>
              </w:rPr>
              <m:t>↔</m:t>
            </m:r>
            <m:sSup>
              <m:sSupPr>
                <m:ctrlPr>
                  <w:rPr>
                    <w:rFonts w:ascii="Cambria Math" w:hAnsi="Cambria Math"/>
                    <w:lang w:val="en-US"/>
                  </w:rPr>
                </m:ctrlPr>
              </m:sSupPr>
              <m:e>
                <m:r>
                  <m:rPr>
                    <m:sty m:val="p"/>
                  </m:rPr>
                  <w:rPr>
                    <w:rFonts w:ascii="Cambria Math" w:hAnsi="Cambria Math"/>
                    <w:lang w:val="en-US"/>
                  </w:rPr>
                  <m:t>Cu</m:t>
                </m:r>
              </m:e>
              <m:sup>
                <m:r>
                  <w:rPr>
                    <w:rFonts w:ascii="Cambria Math" w:hAnsi="Cambria Math"/>
                  </w:rPr>
                  <m:t>+</m:t>
                </m:r>
              </m:sup>
            </m:sSup>
            <m:r>
              <w:rPr>
                <w:rFonts w:ascii="Cambria Math" w:hAnsi="Cambria Math"/>
              </w:rPr>
              <m:t>+e</m:t>
            </m:r>
          </m:sub>
          <m:sup>
            <m:r>
              <w:rPr>
                <w:rFonts w:ascii="Cambria Math" w:hAnsi="Cambria Math"/>
              </w:rPr>
              <m:t>0</m:t>
            </m:r>
          </m:sup>
        </m:sSubSup>
        <m:r>
          <w:rPr>
            <w:rFonts w:ascii="Cambria Math" w:hAnsi="Cambria Math"/>
          </w:rPr>
          <m:t>=+0,52</m:t>
        </m:r>
      </m:oMath>
      <w:r>
        <w:rPr>
          <w:rFonts w:eastAsiaTheme="minorEastAsia" w:cs="Times New Roman"/>
        </w:rPr>
        <w:t xml:space="preserve"> В)</w:t>
      </w:r>
      <w:r w:rsidRPr="006B1B1D">
        <w:rPr>
          <w:rFonts w:cs="Times New Roman"/>
          <w:spacing w:val="-2"/>
          <w:szCs w:val="28"/>
        </w:rPr>
        <w:t xml:space="preserve">. </w:t>
      </w:r>
      <w:r>
        <w:rPr>
          <w:rFonts w:cs="Times New Roman"/>
          <w:spacing w:val="-2"/>
          <w:szCs w:val="28"/>
        </w:rPr>
        <w:t>М</w:t>
      </w:r>
      <w:r w:rsidRPr="006B1B1D">
        <w:rPr>
          <w:rFonts w:cs="Times New Roman"/>
          <w:spacing w:val="-1"/>
          <w:szCs w:val="28"/>
        </w:rPr>
        <w:t xml:space="preserve">едь интенсивно разрушается в агрессивных </w:t>
      </w:r>
      <w:r w:rsidRPr="00BC7A98">
        <w:rPr>
          <w:rFonts w:cs="Times New Roman"/>
          <w:i/>
          <w:spacing w:val="-1"/>
          <w:szCs w:val="28"/>
        </w:rPr>
        <w:t>аммиачных и цианис</w:t>
      </w:r>
      <w:r w:rsidRPr="00BC7A98">
        <w:rPr>
          <w:rFonts w:cs="Times New Roman"/>
          <w:i/>
          <w:szCs w:val="28"/>
        </w:rPr>
        <w:t>тых растворах</w:t>
      </w:r>
      <w:r w:rsidRPr="006B1B1D">
        <w:rPr>
          <w:rFonts w:cs="Times New Roman"/>
          <w:szCs w:val="28"/>
        </w:rPr>
        <w:t xml:space="preserve"> с образованием</w:t>
      </w:r>
      <w:r>
        <w:rPr>
          <w:rFonts w:cs="Times New Roman"/>
          <w:szCs w:val="28"/>
        </w:rPr>
        <w:t xml:space="preserve"> сложных</w:t>
      </w:r>
      <w:r w:rsidRPr="006B1B1D">
        <w:rPr>
          <w:rFonts w:cs="Times New Roman"/>
          <w:szCs w:val="28"/>
        </w:rPr>
        <w:t xml:space="preserve"> комплексных </w:t>
      </w:r>
      <w:r>
        <w:rPr>
          <w:rFonts w:cs="Times New Roman"/>
          <w:szCs w:val="28"/>
        </w:rPr>
        <w:t>соединений.</w:t>
      </w:r>
      <w:r w:rsidRPr="006B1B1D">
        <w:rPr>
          <w:rFonts w:cs="Times New Roman"/>
          <w:spacing w:val="-1"/>
          <w:szCs w:val="28"/>
        </w:rPr>
        <w:t xml:space="preserve"> </w:t>
      </w:r>
      <w:r>
        <w:rPr>
          <w:rFonts w:cs="Times New Roman"/>
          <w:spacing w:val="-1"/>
          <w:szCs w:val="28"/>
        </w:rPr>
        <w:t>В</w:t>
      </w:r>
      <w:r w:rsidRPr="006B1B1D">
        <w:rPr>
          <w:rFonts w:cs="Times New Roman"/>
          <w:spacing w:val="-2"/>
          <w:szCs w:val="28"/>
        </w:rPr>
        <w:t xml:space="preserve"> реальных условиях, на воздухе, медь </w:t>
      </w:r>
      <w:r w:rsidRPr="006B1B1D">
        <w:rPr>
          <w:rFonts w:cs="Times New Roman"/>
          <w:szCs w:val="28"/>
        </w:rPr>
        <w:t>разрушается даже слабыми кислотами. На скорость кор</w:t>
      </w:r>
      <w:r w:rsidRPr="006B1B1D">
        <w:rPr>
          <w:rFonts w:cs="Times New Roman"/>
          <w:spacing w:val="-2"/>
          <w:szCs w:val="28"/>
        </w:rPr>
        <w:t>розии меди в этих условиях кроме температуры существенно влия</w:t>
      </w:r>
      <w:r w:rsidRPr="006B1B1D">
        <w:rPr>
          <w:rFonts w:cs="Times New Roman"/>
          <w:szCs w:val="28"/>
        </w:rPr>
        <w:t>ет скорость движения электролита.</w:t>
      </w:r>
    </w:p>
    <w:p w:rsidR="00A71580" w:rsidRPr="006B1B1D" w:rsidRDefault="00A71580" w:rsidP="00A71580">
      <w:pPr>
        <w:shd w:val="clear" w:color="auto" w:fill="FFFFFF"/>
        <w:ind w:left="10" w:firstLine="708"/>
        <w:rPr>
          <w:rFonts w:cs="Times New Roman"/>
          <w:szCs w:val="28"/>
        </w:rPr>
      </w:pPr>
      <w:r w:rsidRPr="006B1B1D">
        <w:rPr>
          <w:rFonts w:cs="Times New Roman"/>
          <w:szCs w:val="28"/>
        </w:rPr>
        <w:t>С концентрированными серной и азотной кислотами медь интенсивно взаимодействует</w:t>
      </w:r>
      <w:r>
        <w:rPr>
          <w:rFonts w:cs="Times New Roman"/>
          <w:szCs w:val="28"/>
        </w:rPr>
        <w:t>.</w:t>
      </w:r>
    </w:p>
    <w:p w:rsidR="00A71580" w:rsidRPr="006B1B1D" w:rsidRDefault="00A71580" w:rsidP="00A71580">
      <w:pPr>
        <w:shd w:val="clear" w:color="auto" w:fill="FFFFFF"/>
        <w:ind w:left="29" w:right="5" w:firstLine="708"/>
        <w:rPr>
          <w:rFonts w:cs="Times New Roman"/>
          <w:szCs w:val="28"/>
        </w:rPr>
      </w:pPr>
      <w:r w:rsidRPr="006B1B1D">
        <w:rPr>
          <w:rFonts w:cs="Times New Roman"/>
          <w:spacing w:val="-1"/>
          <w:szCs w:val="28"/>
        </w:rPr>
        <w:t xml:space="preserve">В разбавленных холодных растворах щелочей медь достаточно </w:t>
      </w:r>
      <w:r w:rsidRPr="006B1B1D">
        <w:rPr>
          <w:rFonts w:cs="Times New Roman"/>
          <w:szCs w:val="28"/>
        </w:rPr>
        <w:t xml:space="preserve">устойчива, и из нее можно изготовлять аппаратуру для хранения </w:t>
      </w:r>
      <w:r w:rsidRPr="006B1B1D">
        <w:rPr>
          <w:rFonts w:cs="Times New Roman"/>
          <w:spacing w:val="-1"/>
          <w:szCs w:val="28"/>
        </w:rPr>
        <w:t>щелочных растворов</w:t>
      </w:r>
      <w:r>
        <w:rPr>
          <w:rFonts w:cs="Times New Roman"/>
          <w:spacing w:val="-1"/>
          <w:szCs w:val="28"/>
        </w:rPr>
        <w:t>, за и</w:t>
      </w:r>
      <w:r w:rsidRPr="006B1B1D">
        <w:rPr>
          <w:rFonts w:cs="Times New Roman"/>
          <w:spacing w:val="-1"/>
          <w:szCs w:val="28"/>
        </w:rPr>
        <w:t>сключение</w:t>
      </w:r>
      <w:r>
        <w:rPr>
          <w:rFonts w:cs="Times New Roman"/>
          <w:spacing w:val="-1"/>
          <w:szCs w:val="28"/>
        </w:rPr>
        <w:t>м</w:t>
      </w:r>
      <w:r w:rsidRPr="006B1B1D">
        <w:rPr>
          <w:rFonts w:cs="Times New Roman"/>
          <w:spacing w:val="-1"/>
          <w:szCs w:val="28"/>
        </w:rPr>
        <w:t xml:space="preserve"> аммиачны</w:t>
      </w:r>
      <w:r>
        <w:rPr>
          <w:rFonts w:cs="Times New Roman"/>
          <w:spacing w:val="-1"/>
          <w:szCs w:val="28"/>
        </w:rPr>
        <w:t>х</w:t>
      </w:r>
      <w:r w:rsidRPr="006B1B1D">
        <w:rPr>
          <w:rFonts w:cs="Times New Roman"/>
          <w:spacing w:val="-1"/>
          <w:szCs w:val="28"/>
        </w:rPr>
        <w:t xml:space="preserve"> раство</w:t>
      </w:r>
      <w:r w:rsidRPr="006B1B1D">
        <w:rPr>
          <w:rFonts w:cs="Times New Roman"/>
          <w:szCs w:val="28"/>
        </w:rPr>
        <w:t>р</w:t>
      </w:r>
      <w:r>
        <w:rPr>
          <w:rFonts w:cs="Times New Roman"/>
          <w:szCs w:val="28"/>
        </w:rPr>
        <w:t>ов</w:t>
      </w:r>
      <w:r w:rsidRPr="006B1B1D">
        <w:rPr>
          <w:rFonts w:cs="Times New Roman"/>
          <w:szCs w:val="28"/>
        </w:rPr>
        <w:t>.</w:t>
      </w:r>
    </w:p>
    <w:p w:rsidR="00A71580" w:rsidRPr="006B1B1D" w:rsidRDefault="00A71580" w:rsidP="00A71580">
      <w:pPr>
        <w:shd w:val="clear" w:color="auto" w:fill="FFFFFF"/>
        <w:ind w:left="34" w:right="10" w:firstLine="708"/>
        <w:rPr>
          <w:rFonts w:cs="Times New Roman"/>
          <w:szCs w:val="28"/>
        </w:rPr>
      </w:pPr>
      <w:r w:rsidRPr="006B1B1D">
        <w:rPr>
          <w:rFonts w:cs="Times New Roman"/>
          <w:spacing w:val="-2"/>
          <w:szCs w:val="28"/>
        </w:rPr>
        <w:t xml:space="preserve">В нейтральных </w:t>
      </w:r>
      <w:r w:rsidRPr="006B1B1D">
        <w:rPr>
          <w:rFonts w:cs="Times New Roman"/>
          <w:szCs w:val="28"/>
        </w:rPr>
        <w:t>растворах медь устойчива, но наличие кислорода в растворе провоцирует коррозию. В морской воде медь устойчива, однако при доступе кислорода коррозия усиливается.</w:t>
      </w:r>
    </w:p>
    <w:p w:rsidR="00A71580" w:rsidRPr="006B1B1D" w:rsidRDefault="00A71580" w:rsidP="00A71580">
      <w:pPr>
        <w:shd w:val="clear" w:color="auto" w:fill="FFFFFF"/>
        <w:ind w:left="29" w:right="5" w:firstLine="708"/>
        <w:rPr>
          <w:rFonts w:cs="Times New Roman"/>
          <w:szCs w:val="28"/>
        </w:rPr>
      </w:pPr>
      <w:r w:rsidRPr="006B1B1D">
        <w:rPr>
          <w:rFonts w:cs="Times New Roman"/>
          <w:spacing w:val="-1"/>
          <w:szCs w:val="28"/>
        </w:rPr>
        <w:t xml:space="preserve">В атмосферных условиях медь относительно устойчива из-за образования на ее поверхности защитной пленки, состоящей из </w:t>
      </w:r>
      <w:r w:rsidRPr="006B1B1D">
        <w:rPr>
          <w:rFonts w:cs="Times New Roman"/>
          <w:szCs w:val="28"/>
        </w:rPr>
        <w:t>нерастворимого соединения С</w:t>
      </w:r>
      <w:r>
        <w:rPr>
          <w:rFonts w:cs="Times New Roman"/>
          <w:szCs w:val="28"/>
          <w:lang w:val="en-US"/>
        </w:rPr>
        <w:t>u</w:t>
      </w:r>
      <w:r w:rsidRPr="006B1B1D">
        <w:rPr>
          <w:rFonts w:cs="Times New Roman"/>
          <w:szCs w:val="28"/>
        </w:rPr>
        <w:t>СО</w:t>
      </w:r>
      <w:r w:rsidRPr="006B1B1D">
        <w:rPr>
          <w:rFonts w:cs="Times New Roman"/>
          <w:szCs w:val="28"/>
          <w:vertAlign w:val="subscript"/>
        </w:rPr>
        <w:t>3</w:t>
      </w:r>
      <w:r w:rsidRPr="006B1B1D">
        <w:rPr>
          <w:rFonts w:cs="Times New Roman"/>
          <w:szCs w:val="28"/>
        </w:rPr>
        <w:t>-С</w:t>
      </w:r>
      <w:r>
        <w:rPr>
          <w:rFonts w:cs="Times New Roman"/>
          <w:szCs w:val="28"/>
          <w:lang w:val="en-US"/>
        </w:rPr>
        <w:t>u</w:t>
      </w:r>
      <w:r w:rsidRPr="006B1B1D">
        <w:rPr>
          <w:rFonts w:cs="Times New Roman"/>
          <w:szCs w:val="28"/>
        </w:rPr>
        <w:t>(ОН)</w:t>
      </w:r>
      <w:r w:rsidRPr="006B1B1D">
        <w:rPr>
          <w:rFonts w:cs="Times New Roman"/>
          <w:szCs w:val="28"/>
          <w:vertAlign w:val="subscript"/>
        </w:rPr>
        <w:t>2</w:t>
      </w:r>
      <w:r w:rsidRPr="006B1B1D">
        <w:rPr>
          <w:rFonts w:cs="Times New Roman"/>
          <w:szCs w:val="28"/>
        </w:rPr>
        <w:t xml:space="preserve">. Присутствие во влажной атмосфере </w:t>
      </w:r>
      <w:r>
        <w:rPr>
          <w:rFonts w:cs="Times New Roman"/>
          <w:szCs w:val="28"/>
          <w:lang w:val="en-US"/>
        </w:rPr>
        <w:t>SO</w:t>
      </w:r>
      <w:r w:rsidRPr="006B1B1D">
        <w:rPr>
          <w:rFonts w:cs="Times New Roman"/>
          <w:szCs w:val="28"/>
          <w:vertAlign w:val="subscript"/>
        </w:rPr>
        <w:t>2</w:t>
      </w:r>
      <w:r w:rsidRPr="006B1B1D">
        <w:rPr>
          <w:rFonts w:cs="Times New Roman"/>
          <w:szCs w:val="28"/>
        </w:rPr>
        <w:t>, НС</w:t>
      </w:r>
      <w:r>
        <w:rPr>
          <w:rFonts w:cs="Times New Roman"/>
          <w:szCs w:val="28"/>
          <w:lang w:val="en-US"/>
        </w:rPr>
        <w:t>l</w:t>
      </w:r>
      <w:r w:rsidRPr="006B1B1D">
        <w:rPr>
          <w:rFonts w:cs="Times New Roman"/>
          <w:szCs w:val="28"/>
        </w:rPr>
        <w:t xml:space="preserve">, </w:t>
      </w:r>
      <w:r w:rsidRPr="00693B19">
        <w:rPr>
          <w:rFonts w:cs="Times New Roman"/>
          <w:szCs w:val="28"/>
        </w:rPr>
        <w:t>С</w:t>
      </w:r>
      <w:r w:rsidRPr="00693B19">
        <w:rPr>
          <w:rFonts w:cs="Times New Roman"/>
          <w:szCs w:val="28"/>
          <w:lang w:val="en-US"/>
        </w:rPr>
        <w:t>l</w:t>
      </w:r>
      <w:r w:rsidRPr="006B1B1D">
        <w:rPr>
          <w:rFonts w:cs="Times New Roman"/>
          <w:szCs w:val="28"/>
        </w:rPr>
        <w:t xml:space="preserve"> резко интенсифицирует корро</w:t>
      </w:r>
      <w:r w:rsidRPr="006B1B1D">
        <w:rPr>
          <w:rFonts w:cs="Times New Roman"/>
          <w:spacing w:val="-2"/>
          <w:szCs w:val="28"/>
        </w:rPr>
        <w:t xml:space="preserve">зию меди, так как образующиеся </w:t>
      </w:r>
      <w:r>
        <w:rPr>
          <w:rFonts w:cs="Times New Roman"/>
          <w:spacing w:val="-2"/>
          <w:szCs w:val="28"/>
        </w:rPr>
        <w:t>продукты реакции</w:t>
      </w:r>
      <w:r w:rsidRPr="006B1B1D">
        <w:rPr>
          <w:rFonts w:cs="Times New Roman"/>
          <w:szCs w:val="28"/>
        </w:rPr>
        <w:t xml:space="preserve"> не обладают защитными свойствами.</w:t>
      </w:r>
    </w:p>
    <w:p w:rsidR="00A71580" w:rsidRPr="006B1B1D" w:rsidRDefault="00A71580" w:rsidP="00A71580">
      <w:pPr>
        <w:shd w:val="clear" w:color="auto" w:fill="FFFFFF"/>
        <w:ind w:left="29" w:firstLine="708"/>
        <w:rPr>
          <w:rFonts w:cs="Times New Roman"/>
          <w:szCs w:val="28"/>
        </w:rPr>
      </w:pPr>
      <w:r w:rsidRPr="006B1B1D">
        <w:rPr>
          <w:rFonts w:cs="Times New Roman"/>
          <w:szCs w:val="28"/>
        </w:rPr>
        <w:t xml:space="preserve">В газовых средах, содержащих хлор, бром, </w:t>
      </w:r>
      <w:r>
        <w:rPr>
          <w:rFonts w:cs="Times New Roman"/>
          <w:szCs w:val="28"/>
        </w:rPr>
        <w:t>й</w:t>
      </w:r>
      <w:r w:rsidRPr="006B1B1D">
        <w:rPr>
          <w:rFonts w:cs="Times New Roman"/>
          <w:szCs w:val="28"/>
        </w:rPr>
        <w:t xml:space="preserve">од, пары серы, </w:t>
      </w:r>
      <w:r w:rsidRPr="006B1B1D">
        <w:rPr>
          <w:rFonts w:cs="Times New Roman"/>
          <w:spacing w:val="-1"/>
          <w:szCs w:val="28"/>
        </w:rPr>
        <w:t>оксид углерода (</w:t>
      </w:r>
      <w:r w:rsidRPr="006B1B1D">
        <w:rPr>
          <w:rFonts w:cs="Times New Roman"/>
          <w:spacing w:val="-1"/>
          <w:szCs w:val="28"/>
          <w:lang w:val="en-US"/>
        </w:rPr>
        <w:t>IV</w:t>
      </w:r>
      <w:r w:rsidRPr="006B1B1D">
        <w:rPr>
          <w:rFonts w:cs="Times New Roman"/>
          <w:spacing w:val="-1"/>
          <w:szCs w:val="28"/>
        </w:rPr>
        <w:t xml:space="preserve">), медь разрушается. Технические сорта меди </w:t>
      </w:r>
      <w:r w:rsidRPr="006B1B1D">
        <w:rPr>
          <w:rFonts w:cs="Times New Roman"/>
          <w:spacing w:val="-2"/>
          <w:szCs w:val="28"/>
        </w:rPr>
        <w:t xml:space="preserve">интенсивно разрушаются под действием водорода при высоких </w:t>
      </w:r>
      <w:r w:rsidRPr="006B1B1D">
        <w:rPr>
          <w:rFonts w:cs="Times New Roman"/>
          <w:szCs w:val="28"/>
        </w:rPr>
        <w:t xml:space="preserve">температурах. Причиной этого вида коррозии </w:t>
      </w:r>
      <w:r>
        <w:rPr>
          <w:rFonts w:cs="Times New Roman"/>
          <w:szCs w:val="28"/>
        </w:rPr>
        <w:t xml:space="preserve">– </w:t>
      </w:r>
      <w:r w:rsidRPr="00BC7A98">
        <w:rPr>
          <w:rFonts w:cs="Times New Roman"/>
          <w:i/>
          <w:szCs w:val="28"/>
        </w:rPr>
        <w:t>«водородной хрупкости меди»</w:t>
      </w:r>
      <w:r w:rsidRPr="006B1B1D">
        <w:rPr>
          <w:rFonts w:cs="Times New Roman"/>
          <w:szCs w:val="28"/>
        </w:rPr>
        <w:t xml:space="preserve"> </w:t>
      </w:r>
      <w:r>
        <w:rPr>
          <w:rFonts w:cs="Times New Roman"/>
          <w:szCs w:val="28"/>
        </w:rPr>
        <w:t>–</w:t>
      </w:r>
      <w:r w:rsidRPr="006B1B1D">
        <w:rPr>
          <w:rFonts w:cs="Times New Roman"/>
          <w:szCs w:val="28"/>
        </w:rPr>
        <w:t xml:space="preserve"> является взаимодействие оксида ме</w:t>
      </w:r>
      <w:r w:rsidRPr="006B1B1D">
        <w:rPr>
          <w:rFonts w:cs="Times New Roman"/>
          <w:spacing w:val="-4"/>
          <w:szCs w:val="28"/>
        </w:rPr>
        <w:t xml:space="preserve">ди </w:t>
      </w:r>
      <w:r w:rsidRPr="006B1B1D">
        <w:rPr>
          <w:rFonts w:cs="Times New Roman"/>
          <w:szCs w:val="28"/>
        </w:rPr>
        <w:t>(</w:t>
      </w:r>
      <w:r w:rsidRPr="006B1B1D">
        <w:rPr>
          <w:rFonts w:cs="Times New Roman"/>
          <w:szCs w:val="28"/>
          <w:lang w:val="en-US"/>
        </w:rPr>
        <w:t>I</w:t>
      </w:r>
      <w:r w:rsidRPr="006B1B1D">
        <w:rPr>
          <w:rFonts w:cs="Times New Roman"/>
          <w:szCs w:val="28"/>
        </w:rPr>
        <w:t>),</w:t>
      </w:r>
      <w:r w:rsidRPr="006B1B1D">
        <w:rPr>
          <w:rFonts w:cs="Times New Roman"/>
          <w:spacing w:val="-4"/>
          <w:szCs w:val="28"/>
        </w:rPr>
        <w:t xml:space="preserve"> всегда присутствующего в технических сортах меди, с водо</w:t>
      </w:r>
      <w:r w:rsidRPr="006B1B1D">
        <w:rPr>
          <w:rFonts w:cs="Times New Roman"/>
          <w:szCs w:val="28"/>
        </w:rPr>
        <w:t>родом по реакции</w:t>
      </w:r>
    </w:p>
    <w:p w:rsidR="00A71580" w:rsidRPr="006B1B1D" w:rsidRDefault="00A71580" w:rsidP="00A71580">
      <w:pPr>
        <w:shd w:val="clear" w:color="auto" w:fill="FFFFFF"/>
        <w:ind w:left="389" w:firstLine="708"/>
        <w:jc w:val="center"/>
        <w:rPr>
          <w:rFonts w:cs="Times New Roman"/>
          <w:szCs w:val="28"/>
        </w:rPr>
      </w:pPr>
      <w:r w:rsidRPr="00693B19">
        <w:rPr>
          <w:rFonts w:cs="Times New Roman"/>
          <w:spacing w:val="-18"/>
          <w:szCs w:val="28"/>
        </w:rPr>
        <w:t>С</w:t>
      </w:r>
      <w:r w:rsidRPr="00693B19">
        <w:rPr>
          <w:rFonts w:cs="Times New Roman"/>
          <w:spacing w:val="-18"/>
          <w:szCs w:val="28"/>
          <w:lang w:val="en-US"/>
        </w:rPr>
        <w:t>u</w:t>
      </w:r>
      <w:r w:rsidRPr="00693B19">
        <w:rPr>
          <w:rFonts w:cs="Times New Roman"/>
          <w:spacing w:val="-18"/>
          <w:szCs w:val="28"/>
          <w:vertAlign w:val="subscript"/>
        </w:rPr>
        <w:t>2</w:t>
      </w:r>
      <w:r w:rsidRPr="00693B19">
        <w:rPr>
          <w:rFonts w:cs="Times New Roman"/>
          <w:spacing w:val="-18"/>
          <w:szCs w:val="28"/>
          <w:lang w:val="en-US"/>
        </w:rPr>
        <w:t>O</w:t>
      </w:r>
      <w:r w:rsidRPr="00693B19">
        <w:rPr>
          <w:rFonts w:cs="Times New Roman"/>
          <w:spacing w:val="-18"/>
          <w:szCs w:val="28"/>
        </w:rPr>
        <w:t xml:space="preserve"> + Н</w:t>
      </w:r>
      <w:r w:rsidRPr="00693B19">
        <w:rPr>
          <w:rFonts w:cs="Times New Roman"/>
          <w:spacing w:val="-18"/>
          <w:szCs w:val="28"/>
          <w:vertAlign w:val="subscript"/>
        </w:rPr>
        <w:t>2</w:t>
      </w:r>
      <w:r w:rsidRPr="00693B19">
        <w:rPr>
          <w:rFonts w:cs="Times New Roman"/>
          <w:spacing w:val="-18"/>
          <w:szCs w:val="28"/>
        </w:rPr>
        <w:t>= 2С</w:t>
      </w:r>
      <w:r w:rsidRPr="00693B19">
        <w:rPr>
          <w:rFonts w:cs="Times New Roman"/>
          <w:spacing w:val="-18"/>
          <w:szCs w:val="28"/>
          <w:lang w:val="en-US"/>
        </w:rPr>
        <w:t>u</w:t>
      </w:r>
      <w:r w:rsidRPr="00693B19">
        <w:rPr>
          <w:rFonts w:cs="Times New Roman"/>
          <w:spacing w:val="-18"/>
          <w:szCs w:val="28"/>
        </w:rPr>
        <w:t xml:space="preserve"> + Н</w:t>
      </w:r>
      <w:r w:rsidRPr="00693B19">
        <w:rPr>
          <w:rFonts w:cs="Times New Roman"/>
          <w:spacing w:val="-18"/>
          <w:szCs w:val="28"/>
          <w:vertAlign w:val="subscript"/>
        </w:rPr>
        <w:t>2</w:t>
      </w:r>
      <w:r w:rsidRPr="00693B19">
        <w:rPr>
          <w:rFonts w:cs="Times New Roman"/>
          <w:spacing w:val="-18"/>
          <w:szCs w:val="28"/>
          <w:lang w:val="en-US"/>
        </w:rPr>
        <w:t>O</w:t>
      </w:r>
      <w:r w:rsidRPr="00693B19">
        <w:rPr>
          <w:rFonts w:cs="Times New Roman"/>
          <w:spacing w:val="-18"/>
          <w:szCs w:val="28"/>
        </w:rPr>
        <w:t>.</w:t>
      </w:r>
    </w:p>
    <w:p w:rsidR="00A71580" w:rsidRPr="006B1B1D" w:rsidRDefault="00A71580" w:rsidP="00A71580">
      <w:pPr>
        <w:shd w:val="clear" w:color="auto" w:fill="FFFFFF"/>
        <w:ind w:left="34"/>
        <w:rPr>
          <w:rFonts w:cs="Times New Roman"/>
          <w:szCs w:val="28"/>
        </w:rPr>
      </w:pPr>
      <w:r w:rsidRPr="006B1B1D">
        <w:rPr>
          <w:rFonts w:cs="Times New Roman"/>
          <w:szCs w:val="28"/>
        </w:rPr>
        <w:t>Пары воды разрушают связь между кристаллитами в металле, что приводит к появлению трещин.</w:t>
      </w:r>
    </w:p>
    <w:p w:rsidR="00A71580" w:rsidRDefault="00A71580" w:rsidP="00A71580">
      <w:pPr>
        <w:shd w:val="clear" w:color="auto" w:fill="FFFFFF"/>
        <w:ind w:left="34" w:firstLine="708"/>
        <w:rPr>
          <w:rFonts w:cs="Times New Roman"/>
          <w:spacing w:val="-2"/>
          <w:szCs w:val="28"/>
        </w:rPr>
      </w:pPr>
      <w:r w:rsidRPr="006B1B1D">
        <w:rPr>
          <w:rFonts w:cs="Times New Roman"/>
          <w:szCs w:val="28"/>
        </w:rPr>
        <w:lastRenderedPageBreak/>
        <w:t xml:space="preserve">Коррозионная стойкость </w:t>
      </w:r>
      <w:r w:rsidRPr="00A71580">
        <w:rPr>
          <w:rFonts w:cs="Times New Roman"/>
          <w:b/>
          <w:i/>
          <w:szCs w:val="28"/>
        </w:rPr>
        <w:t>сплавов на основе меди</w:t>
      </w:r>
      <w:r w:rsidRPr="006B1B1D">
        <w:rPr>
          <w:rFonts w:cs="Times New Roman"/>
          <w:szCs w:val="28"/>
        </w:rPr>
        <w:t xml:space="preserve"> определяется </w:t>
      </w:r>
      <w:r w:rsidRPr="006B1B1D">
        <w:rPr>
          <w:rFonts w:cs="Times New Roman"/>
          <w:spacing w:val="-2"/>
          <w:szCs w:val="28"/>
        </w:rPr>
        <w:t>их химическим составо</w:t>
      </w:r>
      <w:r>
        <w:rPr>
          <w:rFonts w:cs="Times New Roman"/>
          <w:spacing w:val="-2"/>
          <w:szCs w:val="28"/>
        </w:rPr>
        <w:t>м.</w:t>
      </w:r>
    </w:p>
    <w:p w:rsidR="00A71580" w:rsidRPr="006B1B1D" w:rsidRDefault="00A71580" w:rsidP="00A71580">
      <w:pPr>
        <w:shd w:val="clear" w:color="auto" w:fill="FFFFFF"/>
        <w:ind w:left="34" w:firstLine="708"/>
        <w:rPr>
          <w:rFonts w:cs="Times New Roman"/>
          <w:szCs w:val="28"/>
        </w:rPr>
      </w:pPr>
      <w:r w:rsidRPr="00BC7A98">
        <w:rPr>
          <w:rFonts w:cs="Times New Roman"/>
          <w:i/>
          <w:spacing w:val="-2"/>
          <w:szCs w:val="28"/>
        </w:rPr>
        <w:t>Оловянистые бронзы</w:t>
      </w:r>
      <w:r w:rsidRPr="006B1B1D">
        <w:rPr>
          <w:rFonts w:cs="Times New Roman"/>
          <w:spacing w:val="-2"/>
          <w:szCs w:val="28"/>
        </w:rPr>
        <w:t xml:space="preserve"> выше по своей </w:t>
      </w:r>
      <w:r w:rsidRPr="006B1B1D">
        <w:rPr>
          <w:rFonts w:cs="Times New Roman"/>
          <w:szCs w:val="28"/>
        </w:rPr>
        <w:t xml:space="preserve">коррозионной стойкости, чем медь, в таких агрессивных средах, </w:t>
      </w:r>
      <w:r w:rsidRPr="006B1B1D">
        <w:rPr>
          <w:rFonts w:cs="Times New Roman"/>
          <w:spacing w:val="-1"/>
          <w:szCs w:val="28"/>
        </w:rPr>
        <w:t xml:space="preserve">как разбавленные растворы серной и других минеральных кислот, </w:t>
      </w:r>
      <w:r w:rsidRPr="006B1B1D">
        <w:rPr>
          <w:rFonts w:cs="Times New Roman"/>
          <w:spacing w:val="-2"/>
          <w:szCs w:val="28"/>
        </w:rPr>
        <w:t xml:space="preserve">щелочные растворы (исключая аммиачные), в морской воде. С </w:t>
      </w:r>
      <w:r w:rsidRPr="006B1B1D">
        <w:rPr>
          <w:rFonts w:cs="Times New Roman"/>
          <w:spacing w:val="-1"/>
          <w:szCs w:val="28"/>
        </w:rPr>
        <w:t>повышением содержания олова в сплаве стойкость бронз увели</w:t>
      </w:r>
      <w:r w:rsidRPr="006B1B1D">
        <w:rPr>
          <w:rFonts w:cs="Times New Roman"/>
          <w:spacing w:val="-2"/>
          <w:szCs w:val="28"/>
        </w:rPr>
        <w:t>чивается. Однако в азотной кислоте и других окислителях, в раст</w:t>
      </w:r>
      <w:r w:rsidRPr="006B1B1D">
        <w:rPr>
          <w:rFonts w:cs="Times New Roman"/>
          <w:spacing w:val="-3"/>
          <w:szCs w:val="28"/>
        </w:rPr>
        <w:t>ворах цианистых соединений эти сплавы неустойчивы. С повыше</w:t>
      </w:r>
      <w:r w:rsidRPr="006B1B1D">
        <w:rPr>
          <w:rFonts w:cs="Times New Roman"/>
          <w:szCs w:val="28"/>
        </w:rPr>
        <w:t>нием температуры стойкость оловянных бронз понижается.</w:t>
      </w:r>
    </w:p>
    <w:p w:rsidR="00A71580" w:rsidRPr="006B1B1D" w:rsidRDefault="00A71580" w:rsidP="00A71580">
      <w:pPr>
        <w:shd w:val="clear" w:color="auto" w:fill="FFFFFF"/>
        <w:ind w:left="29" w:firstLine="708"/>
        <w:rPr>
          <w:rFonts w:cs="Times New Roman"/>
          <w:szCs w:val="28"/>
        </w:rPr>
      </w:pPr>
      <w:r w:rsidRPr="00BC7A98">
        <w:rPr>
          <w:rFonts w:cs="Times New Roman"/>
          <w:i/>
          <w:spacing w:val="-2"/>
          <w:szCs w:val="28"/>
        </w:rPr>
        <w:t>Алюминиевые бронзы</w:t>
      </w:r>
      <w:r w:rsidRPr="006B1B1D">
        <w:rPr>
          <w:rFonts w:cs="Times New Roman"/>
          <w:spacing w:val="-2"/>
          <w:szCs w:val="28"/>
        </w:rPr>
        <w:t xml:space="preserve"> устойчивы в разбавленных растворах минеральных кислот, не являющихся окислителями (в соляной, фосфорной) и в ряде органических кислот. Наилучшими корро</w:t>
      </w:r>
      <w:r w:rsidRPr="006B1B1D">
        <w:rPr>
          <w:rFonts w:cs="Times New Roman"/>
          <w:szCs w:val="28"/>
        </w:rPr>
        <w:t>зионными свойствами отличается бронза, содержащая 9,8 % алюминия и 4 % железа, а при введении в сплав 4</w:t>
      </w:r>
      <w:r>
        <w:rPr>
          <w:rFonts w:cs="Times New Roman"/>
          <w:szCs w:val="28"/>
        </w:rPr>
        <w:t>–</w:t>
      </w:r>
      <w:r w:rsidRPr="006B1B1D">
        <w:rPr>
          <w:rFonts w:cs="Times New Roman"/>
          <w:szCs w:val="28"/>
        </w:rPr>
        <w:t>6 % никеля ма</w:t>
      </w:r>
      <w:r w:rsidRPr="006B1B1D">
        <w:rPr>
          <w:rFonts w:cs="Times New Roman"/>
          <w:spacing w:val="-1"/>
          <w:szCs w:val="28"/>
        </w:rPr>
        <w:t>териал приобретает стойкость к газовой коррозии до 500</w:t>
      </w:r>
      <w:r>
        <w:rPr>
          <w:rFonts w:cs="Times New Roman"/>
          <w:spacing w:val="-1"/>
          <w:szCs w:val="28"/>
        </w:rPr>
        <w:t xml:space="preserve"> </w:t>
      </w:r>
      <w:r w:rsidRPr="006B1B1D">
        <w:rPr>
          <w:rFonts w:cs="Times New Roman"/>
          <w:spacing w:val="-1"/>
          <w:szCs w:val="28"/>
        </w:rPr>
        <w:t>°С.</w:t>
      </w:r>
    </w:p>
    <w:p w:rsidR="00A71580" w:rsidRPr="006B1B1D" w:rsidRDefault="00A71580" w:rsidP="00A71580">
      <w:pPr>
        <w:shd w:val="clear" w:color="auto" w:fill="FFFFFF"/>
        <w:ind w:left="24" w:firstLine="708"/>
        <w:rPr>
          <w:rFonts w:cs="Times New Roman"/>
          <w:szCs w:val="28"/>
        </w:rPr>
      </w:pPr>
      <w:r w:rsidRPr="00BC7A98">
        <w:rPr>
          <w:rFonts w:cs="Times New Roman"/>
          <w:i/>
          <w:spacing w:val="-3"/>
          <w:szCs w:val="28"/>
        </w:rPr>
        <w:t>Кремнистые бронзы</w:t>
      </w:r>
      <w:r w:rsidRPr="006B1B1D">
        <w:rPr>
          <w:rFonts w:cs="Times New Roman"/>
          <w:spacing w:val="-3"/>
          <w:szCs w:val="28"/>
        </w:rPr>
        <w:t xml:space="preserve"> устойчивы в 92 %-ной серной кислоте при </w:t>
      </w:r>
      <w:r w:rsidRPr="006B1B1D">
        <w:rPr>
          <w:rFonts w:cs="Times New Roman"/>
          <w:szCs w:val="28"/>
        </w:rPr>
        <w:t>температурах до 50</w:t>
      </w:r>
      <w:r>
        <w:rPr>
          <w:rFonts w:cs="Times New Roman"/>
          <w:szCs w:val="28"/>
        </w:rPr>
        <w:t xml:space="preserve"> </w:t>
      </w:r>
      <w:r w:rsidRPr="006B1B1D">
        <w:rPr>
          <w:rFonts w:cs="Times New Roman"/>
          <w:szCs w:val="28"/>
        </w:rPr>
        <w:t>°С.</w:t>
      </w:r>
    </w:p>
    <w:p w:rsidR="00A71580" w:rsidRDefault="00A71580" w:rsidP="00A71580">
      <w:pPr>
        <w:shd w:val="clear" w:color="auto" w:fill="FFFFFF"/>
        <w:ind w:left="10" w:right="29" w:firstLine="708"/>
        <w:rPr>
          <w:rFonts w:cs="Times New Roman"/>
          <w:spacing w:val="-1"/>
          <w:szCs w:val="28"/>
        </w:rPr>
      </w:pPr>
      <w:r w:rsidRPr="00BC7A98">
        <w:rPr>
          <w:rFonts w:cs="Times New Roman"/>
          <w:i/>
          <w:spacing w:val="-2"/>
          <w:szCs w:val="28"/>
        </w:rPr>
        <w:t>Простые латуни</w:t>
      </w:r>
      <w:r w:rsidRPr="006B1B1D">
        <w:rPr>
          <w:rFonts w:cs="Times New Roman"/>
          <w:spacing w:val="-2"/>
          <w:szCs w:val="28"/>
        </w:rPr>
        <w:t xml:space="preserve"> обладают меньшей коррозионной стойкостью, </w:t>
      </w:r>
      <w:r>
        <w:rPr>
          <w:rFonts w:cs="Times New Roman"/>
          <w:spacing w:val="-1"/>
          <w:szCs w:val="28"/>
        </w:rPr>
        <w:t>чем медь.</w:t>
      </w:r>
    </w:p>
    <w:p w:rsidR="00A71580" w:rsidRPr="006B1B1D" w:rsidRDefault="00A71580" w:rsidP="00A71580">
      <w:pPr>
        <w:shd w:val="clear" w:color="auto" w:fill="FFFFFF"/>
        <w:ind w:left="10" w:right="29" w:firstLine="708"/>
        <w:rPr>
          <w:rFonts w:cs="Times New Roman"/>
          <w:szCs w:val="28"/>
        </w:rPr>
      </w:pPr>
      <w:r w:rsidRPr="00BC7A98">
        <w:rPr>
          <w:rFonts w:cs="Times New Roman"/>
          <w:i/>
          <w:spacing w:val="-1"/>
          <w:szCs w:val="28"/>
        </w:rPr>
        <w:t>Сложные латуни</w:t>
      </w:r>
      <w:r w:rsidRPr="006B1B1D">
        <w:rPr>
          <w:rFonts w:cs="Times New Roman"/>
          <w:spacing w:val="-1"/>
          <w:szCs w:val="28"/>
        </w:rPr>
        <w:t xml:space="preserve">, содержащие марганец, хром, по своей </w:t>
      </w:r>
      <w:r w:rsidRPr="006B1B1D">
        <w:rPr>
          <w:rFonts w:cs="Times New Roman"/>
          <w:spacing w:val="-3"/>
          <w:szCs w:val="28"/>
        </w:rPr>
        <w:t xml:space="preserve">коррозионной стойкости не уступают меди. Для латуни характерны </w:t>
      </w:r>
      <w:r w:rsidRPr="006B1B1D">
        <w:rPr>
          <w:rFonts w:cs="Times New Roman"/>
          <w:spacing w:val="-2"/>
          <w:szCs w:val="28"/>
        </w:rPr>
        <w:t xml:space="preserve">такие виды коррозионных разрушений, как обесцинкование и </w:t>
      </w:r>
      <w:r w:rsidRPr="006B1B1D">
        <w:rPr>
          <w:rFonts w:cs="Times New Roman"/>
          <w:szCs w:val="28"/>
        </w:rPr>
        <w:t>коррозионное растрескивание. Основной мерой защиты от о</w:t>
      </w:r>
      <w:r>
        <w:rPr>
          <w:rFonts w:cs="Times New Roman"/>
          <w:szCs w:val="28"/>
        </w:rPr>
        <w:t>бес</w:t>
      </w:r>
      <w:r w:rsidRPr="006B1B1D">
        <w:rPr>
          <w:rFonts w:cs="Times New Roman"/>
          <w:szCs w:val="28"/>
        </w:rPr>
        <w:t xml:space="preserve">цинкования </w:t>
      </w:r>
      <w:r w:rsidRPr="006B1B1D">
        <w:rPr>
          <w:rFonts w:cs="Times New Roman"/>
          <w:spacing w:val="-1"/>
          <w:szCs w:val="28"/>
        </w:rPr>
        <w:t xml:space="preserve">может служить дополнительное легирование сплава, в частности </w:t>
      </w:r>
      <w:r w:rsidRPr="006B1B1D">
        <w:rPr>
          <w:rFonts w:cs="Times New Roman"/>
          <w:spacing w:val="-2"/>
          <w:szCs w:val="28"/>
        </w:rPr>
        <w:t xml:space="preserve">мышьяком (до 0,03 %), сурьмой, фосфором или оловом (до 1 %). </w:t>
      </w:r>
      <w:r w:rsidRPr="006B1B1D">
        <w:rPr>
          <w:rFonts w:cs="Times New Roman"/>
          <w:szCs w:val="28"/>
        </w:rPr>
        <w:t xml:space="preserve">Содержание мышьяка (0,01 </w:t>
      </w:r>
      <w:r w:rsidRPr="007416D0">
        <w:rPr>
          <w:rFonts w:cs="Times New Roman"/>
          <w:iCs/>
          <w:szCs w:val="28"/>
        </w:rPr>
        <w:t>%</w:t>
      </w:r>
      <w:r w:rsidRPr="006B1B1D">
        <w:rPr>
          <w:rFonts w:cs="Times New Roman"/>
          <w:i/>
          <w:iCs/>
          <w:szCs w:val="28"/>
        </w:rPr>
        <w:t xml:space="preserve">) </w:t>
      </w:r>
      <w:r w:rsidRPr="006B1B1D">
        <w:rPr>
          <w:rFonts w:cs="Times New Roman"/>
          <w:szCs w:val="28"/>
        </w:rPr>
        <w:t>предотвращает обесцинкование латуни (Л70) в морской воде при 50</w:t>
      </w:r>
      <w:r>
        <w:rPr>
          <w:rFonts w:cs="Times New Roman"/>
          <w:szCs w:val="28"/>
        </w:rPr>
        <w:t xml:space="preserve"> </w:t>
      </w:r>
      <w:r w:rsidRPr="006B1B1D">
        <w:rPr>
          <w:rFonts w:cs="Times New Roman"/>
          <w:szCs w:val="28"/>
        </w:rPr>
        <w:t>°С.</w:t>
      </w:r>
    </w:p>
    <w:p w:rsidR="00A71580" w:rsidRPr="006B1B1D" w:rsidRDefault="00A71580" w:rsidP="00A71580">
      <w:pPr>
        <w:shd w:val="clear" w:color="auto" w:fill="FFFFFF"/>
        <w:ind w:left="5" w:right="29" w:firstLine="708"/>
        <w:rPr>
          <w:rFonts w:cs="Times New Roman"/>
          <w:szCs w:val="28"/>
        </w:rPr>
      </w:pPr>
      <w:r w:rsidRPr="006B1B1D">
        <w:rPr>
          <w:rFonts w:cs="Times New Roman"/>
          <w:spacing w:val="-1"/>
          <w:szCs w:val="28"/>
        </w:rPr>
        <w:t xml:space="preserve">Коррозионное растрескивание </w:t>
      </w:r>
      <w:r>
        <w:rPr>
          <w:rFonts w:cs="Times New Roman"/>
          <w:spacing w:val="-1"/>
          <w:szCs w:val="28"/>
        </w:rPr>
        <w:t>–</w:t>
      </w:r>
      <w:r w:rsidRPr="006B1B1D">
        <w:rPr>
          <w:rFonts w:cs="Times New Roman"/>
          <w:spacing w:val="-1"/>
          <w:szCs w:val="28"/>
        </w:rPr>
        <w:t xml:space="preserve"> процесс, связанный с наличием в изделиях после обработки внутренних напряжений. Такие </w:t>
      </w:r>
      <w:r w:rsidRPr="006B1B1D">
        <w:rPr>
          <w:rFonts w:cs="Times New Roman"/>
          <w:szCs w:val="28"/>
        </w:rPr>
        <w:t xml:space="preserve">разрушения являются результатом одновременно воздействия на </w:t>
      </w:r>
      <w:r w:rsidRPr="006B1B1D">
        <w:rPr>
          <w:rFonts w:cs="Times New Roman"/>
          <w:spacing w:val="-2"/>
          <w:szCs w:val="28"/>
        </w:rPr>
        <w:t xml:space="preserve">металл межкристаллитной коррозии и внутренних напряжений. </w:t>
      </w:r>
      <w:r>
        <w:rPr>
          <w:rFonts w:cs="Times New Roman"/>
          <w:spacing w:val="-2"/>
          <w:szCs w:val="28"/>
        </w:rPr>
        <w:t>Меры предупреждения: 1) л</w:t>
      </w:r>
      <w:r w:rsidRPr="006B1B1D">
        <w:rPr>
          <w:rFonts w:cs="Times New Roman"/>
          <w:spacing w:val="-1"/>
          <w:szCs w:val="28"/>
        </w:rPr>
        <w:t>егирование латуней кремнием (до 1 %)</w:t>
      </w:r>
      <w:r>
        <w:rPr>
          <w:rFonts w:cs="Times New Roman"/>
          <w:spacing w:val="-1"/>
          <w:szCs w:val="28"/>
        </w:rPr>
        <w:t>; 2)</w:t>
      </w:r>
      <w:r w:rsidRPr="006B1B1D">
        <w:rPr>
          <w:rFonts w:cs="Times New Roman"/>
          <w:szCs w:val="28"/>
        </w:rPr>
        <w:t xml:space="preserve"> предварительная термическая обработка изделия.</w:t>
      </w:r>
    </w:p>
    <w:p w:rsidR="005E3DF9" w:rsidRPr="00E41E47" w:rsidRDefault="00A71580" w:rsidP="00A71580">
      <w:pPr>
        <w:pStyle w:val="3"/>
      </w:pPr>
      <w:bookmarkStart w:id="105" w:name="_Toc369464913"/>
      <w:bookmarkStart w:id="106" w:name="_Toc370315169"/>
      <w:r>
        <w:t>9.2</w:t>
      </w:r>
      <w:r w:rsidR="009C5F68">
        <w:t xml:space="preserve"> </w:t>
      </w:r>
      <w:r>
        <w:t>Коррозия а</w:t>
      </w:r>
      <w:r w:rsidR="00693B19" w:rsidRPr="00E41E47">
        <w:t>люмини</w:t>
      </w:r>
      <w:r>
        <w:t>я</w:t>
      </w:r>
      <w:r w:rsidR="00693B19" w:rsidRPr="00E41E47">
        <w:t xml:space="preserve"> и его сплавы</w:t>
      </w:r>
      <w:bookmarkEnd w:id="105"/>
      <w:bookmarkEnd w:id="106"/>
    </w:p>
    <w:p w:rsidR="005E3DF9" w:rsidRPr="00004B1E" w:rsidRDefault="005E3DF9" w:rsidP="005E3DF9">
      <w:pPr>
        <w:shd w:val="clear" w:color="auto" w:fill="FFFFFF"/>
        <w:ind w:left="10" w:right="1" w:firstLine="699"/>
        <w:rPr>
          <w:rFonts w:cs="Times New Roman"/>
          <w:szCs w:val="28"/>
        </w:rPr>
      </w:pPr>
      <w:r w:rsidRPr="00A71580">
        <w:rPr>
          <w:rFonts w:cs="Times New Roman"/>
          <w:b/>
          <w:i/>
          <w:szCs w:val="28"/>
        </w:rPr>
        <w:t>А</w:t>
      </w:r>
      <w:r w:rsidRPr="00A71580">
        <w:rPr>
          <w:rFonts w:cs="Times New Roman"/>
          <w:b/>
          <w:i/>
          <w:spacing w:val="-3"/>
          <w:szCs w:val="28"/>
        </w:rPr>
        <w:t>люми</w:t>
      </w:r>
      <w:r w:rsidRPr="00A71580">
        <w:rPr>
          <w:rFonts w:cs="Times New Roman"/>
          <w:b/>
          <w:i/>
          <w:spacing w:val="-1"/>
          <w:szCs w:val="28"/>
        </w:rPr>
        <w:t>ний</w:t>
      </w:r>
      <w:r w:rsidRPr="0019709F">
        <w:rPr>
          <w:rFonts w:cs="Times New Roman"/>
          <w:spacing w:val="-1"/>
          <w:szCs w:val="28"/>
        </w:rPr>
        <w:t xml:space="preserve"> </w:t>
      </w:r>
      <w:r w:rsidRPr="009C5F68">
        <w:rPr>
          <w:rFonts w:cs="Times New Roman"/>
          <w:i/>
          <w:spacing w:val="-1"/>
          <w:szCs w:val="28"/>
        </w:rPr>
        <w:t>обладает высокой коррозионной стойкостью во многих агрес</w:t>
      </w:r>
      <w:r w:rsidRPr="009C5F68">
        <w:rPr>
          <w:rFonts w:cs="Times New Roman"/>
          <w:i/>
          <w:szCs w:val="28"/>
        </w:rPr>
        <w:t>сивных средах</w:t>
      </w:r>
      <w:r w:rsidR="009C5F68">
        <w:rPr>
          <w:rFonts w:cs="Times New Roman"/>
          <w:szCs w:val="28"/>
        </w:rPr>
        <w:t xml:space="preserve"> несмотря на значение стандартного электродного потенциала (</w:t>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Al</m:t>
            </m:r>
            <m:r>
              <m:rPr>
                <m:sty m:val="p"/>
              </m:rPr>
              <w:rPr>
                <w:rFonts w:ascii="Cambria Math" w:hAnsi="Cambria Math"/>
              </w:rPr>
              <m:t>↔</m:t>
            </m:r>
            <m:sSup>
              <m:sSupPr>
                <m:ctrlPr>
                  <w:rPr>
                    <w:rFonts w:ascii="Cambria Math" w:hAnsi="Cambria Math"/>
                    <w:lang w:val="en-US"/>
                  </w:rPr>
                </m:ctrlPr>
              </m:sSupPr>
              <m:e>
                <m:r>
                  <m:rPr>
                    <m:sty m:val="p"/>
                  </m:rPr>
                  <w:rPr>
                    <w:rFonts w:ascii="Cambria Math" w:hAnsi="Cambria Math"/>
                    <w:lang w:val="en-US"/>
                  </w:rPr>
                  <m:t>Al</m:t>
                </m:r>
              </m:e>
              <m:sup>
                <m:r>
                  <w:rPr>
                    <w:rFonts w:ascii="Cambria Math" w:hAnsi="Cambria Math"/>
                  </w:rPr>
                  <m:t>3+</m:t>
                </m:r>
              </m:sup>
            </m:sSup>
            <m:r>
              <w:rPr>
                <w:rFonts w:ascii="Cambria Math" w:hAnsi="Cambria Math"/>
              </w:rPr>
              <m:t>+3e</m:t>
            </m:r>
          </m:sub>
          <m:sup>
            <m:r>
              <w:rPr>
                <w:rFonts w:ascii="Cambria Math" w:hAnsi="Cambria Math"/>
              </w:rPr>
              <m:t>0</m:t>
            </m:r>
          </m:sup>
        </m:sSubSup>
        <m:r>
          <w:rPr>
            <w:rFonts w:ascii="Cambria Math" w:hAnsi="Cambria Math"/>
          </w:rPr>
          <m:t>=-1,66</m:t>
        </m:r>
      </m:oMath>
      <w:r w:rsidR="009C5F68">
        <w:rPr>
          <w:rFonts w:eastAsiaTheme="minorEastAsia" w:cs="Times New Roman"/>
        </w:rPr>
        <w:t xml:space="preserve"> В, т.е. алюминий – химически активный элемент</w:t>
      </w:r>
      <w:r w:rsidR="009C5F68">
        <w:rPr>
          <w:rFonts w:cs="Times New Roman"/>
          <w:szCs w:val="28"/>
        </w:rPr>
        <w:t>)</w:t>
      </w:r>
      <w:r w:rsidRPr="009C5F68">
        <w:rPr>
          <w:rFonts w:cs="Times New Roman"/>
          <w:i/>
          <w:szCs w:val="28"/>
        </w:rPr>
        <w:t>, так как на поверхности металла образуется за</w:t>
      </w:r>
      <w:r w:rsidRPr="009C5F68">
        <w:rPr>
          <w:rFonts w:cs="Times New Roman"/>
          <w:i/>
          <w:spacing w:val="-1"/>
          <w:szCs w:val="28"/>
        </w:rPr>
        <w:t>щитная оксидная пленка</w:t>
      </w:r>
      <w:r w:rsidRPr="0019709F">
        <w:rPr>
          <w:rFonts w:cs="Times New Roman"/>
          <w:spacing w:val="-1"/>
          <w:szCs w:val="28"/>
        </w:rPr>
        <w:t xml:space="preserve">. Такая </w:t>
      </w:r>
      <w:r>
        <w:rPr>
          <w:rFonts w:cs="Times New Roman"/>
          <w:spacing w:val="-1"/>
          <w:szCs w:val="28"/>
        </w:rPr>
        <w:t>пленка появляется почти мгновенн</w:t>
      </w:r>
      <w:r w:rsidRPr="0019709F">
        <w:rPr>
          <w:rFonts w:cs="Times New Roman"/>
          <w:szCs w:val="28"/>
        </w:rPr>
        <w:t xml:space="preserve">о при соприкосновении свежего среза металла с воздухом, но </w:t>
      </w:r>
      <w:r w:rsidRPr="0019709F">
        <w:rPr>
          <w:rFonts w:cs="Times New Roman"/>
          <w:spacing w:val="-1"/>
          <w:szCs w:val="28"/>
        </w:rPr>
        <w:t xml:space="preserve">рост ее продолжается медленно. </w:t>
      </w:r>
      <w:r w:rsidRPr="0019709F">
        <w:rPr>
          <w:rFonts w:cs="Times New Roman"/>
          <w:szCs w:val="28"/>
        </w:rPr>
        <w:t xml:space="preserve">В зависимости от условий поверхностная пленка состоит </w:t>
      </w:r>
      <w:r w:rsidRPr="0019709F">
        <w:rPr>
          <w:rFonts w:cs="Times New Roman"/>
          <w:spacing w:val="-1"/>
          <w:szCs w:val="28"/>
        </w:rPr>
        <w:t>из аморфного или кристаллического оксида алюминия либо из гидроксида алюминия. Она обладает хорошим сцеплением и удов</w:t>
      </w:r>
      <w:r w:rsidRPr="0019709F">
        <w:rPr>
          <w:rFonts w:cs="Times New Roman"/>
          <w:spacing w:val="-2"/>
          <w:szCs w:val="28"/>
        </w:rPr>
        <w:t xml:space="preserve">летворяет </w:t>
      </w:r>
      <w:r w:rsidRPr="00004B1E">
        <w:rPr>
          <w:rFonts w:cs="Times New Roman"/>
          <w:spacing w:val="-2"/>
          <w:szCs w:val="28"/>
        </w:rPr>
        <w:t>условию сплошности. Таким образом, алюминий устой</w:t>
      </w:r>
      <w:r w:rsidRPr="00004B1E">
        <w:rPr>
          <w:rFonts w:cs="Times New Roman"/>
          <w:spacing w:val="-1"/>
          <w:szCs w:val="28"/>
        </w:rPr>
        <w:t xml:space="preserve">чив во всех средах, где на его поверхности образуется защитная </w:t>
      </w:r>
      <w:r w:rsidRPr="00004B1E">
        <w:rPr>
          <w:rFonts w:cs="Times New Roman"/>
          <w:szCs w:val="28"/>
        </w:rPr>
        <w:t xml:space="preserve">пленка, и нестоек там, где эта пленка разрушается либо </w:t>
      </w:r>
      <w:r w:rsidRPr="00004B1E">
        <w:rPr>
          <w:rFonts w:cs="Times New Roman"/>
          <w:szCs w:val="28"/>
        </w:rPr>
        <w:lastRenderedPageBreak/>
        <w:t>нет усло</w:t>
      </w:r>
      <w:r w:rsidRPr="00004B1E">
        <w:rPr>
          <w:rFonts w:cs="Times New Roman"/>
          <w:spacing w:val="-1"/>
          <w:szCs w:val="28"/>
        </w:rPr>
        <w:t xml:space="preserve">вий для ее формирования. Защитная пленка на алюминии может </w:t>
      </w:r>
      <w:r w:rsidRPr="00004B1E">
        <w:rPr>
          <w:rFonts w:cs="Times New Roman"/>
          <w:szCs w:val="28"/>
        </w:rPr>
        <w:t xml:space="preserve">образовываться даже при отсутствии окислителей; вода, водные </w:t>
      </w:r>
      <w:r w:rsidRPr="00004B1E">
        <w:rPr>
          <w:rFonts w:cs="Times New Roman"/>
          <w:spacing w:val="-1"/>
          <w:szCs w:val="28"/>
        </w:rPr>
        <w:t>растворы нейтральных солей пассивируют поверхность алюминия.</w:t>
      </w:r>
    </w:p>
    <w:p w:rsidR="005E3DF9" w:rsidRPr="00004B1E" w:rsidRDefault="005E3DF9" w:rsidP="005E3DF9">
      <w:pPr>
        <w:shd w:val="clear" w:color="auto" w:fill="FFFFFF"/>
        <w:ind w:left="10" w:right="1" w:firstLine="699"/>
        <w:rPr>
          <w:rFonts w:cs="Times New Roman"/>
          <w:szCs w:val="28"/>
        </w:rPr>
      </w:pPr>
      <w:r w:rsidRPr="00004B1E">
        <w:rPr>
          <w:rFonts w:cs="Times New Roman"/>
          <w:szCs w:val="28"/>
        </w:rPr>
        <w:t xml:space="preserve">Пленка оксида алюминия обладает настолько высокими защитными свойствами, что основная задача легирования алюминия </w:t>
      </w:r>
      <w:r>
        <w:rPr>
          <w:rFonts w:cs="Times New Roman"/>
          <w:szCs w:val="28"/>
        </w:rPr>
        <w:t>–</w:t>
      </w:r>
      <w:r w:rsidRPr="00004B1E">
        <w:rPr>
          <w:rFonts w:cs="Times New Roman"/>
          <w:szCs w:val="28"/>
        </w:rPr>
        <w:t xml:space="preserve"> повышение механической прочности, а не химической стойкости.</w:t>
      </w:r>
    </w:p>
    <w:p w:rsidR="005E3DF9" w:rsidRPr="00004B1E" w:rsidRDefault="005E3DF9" w:rsidP="005E3DF9">
      <w:pPr>
        <w:shd w:val="clear" w:color="auto" w:fill="FFFFFF"/>
        <w:ind w:left="10" w:right="1" w:firstLine="699"/>
        <w:rPr>
          <w:rFonts w:cs="Times New Roman"/>
          <w:szCs w:val="28"/>
        </w:rPr>
      </w:pPr>
      <w:r w:rsidRPr="00004B1E">
        <w:rPr>
          <w:rFonts w:cs="Times New Roman"/>
          <w:spacing w:val="-2"/>
          <w:szCs w:val="28"/>
        </w:rPr>
        <w:t>В промышленной атмосфере алюминий кор</w:t>
      </w:r>
      <w:r w:rsidRPr="00004B1E">
        <w:rPr>
          <w:rFonts w:cs="Times New Roman"/>
          <w:spacing w:val="-4"/>
          <w:szCs w:val="28"/>
        </w:rPr>
        <w:t>родирует и требует специальной защиты. В сильнокислых и сильно</w:t>
      </w:r>
      <w:r w:rsidRPr="00004B1E">
        <w:rPr>
          <w:rFonts w:cs="Times New Roman"/>
          <w:spacing w:val="-1"/>
          <w:szCs w:val="28"/>
        </w:rPr>
        <w:t>щелочных средах оксидная пленка на поверхности металла раз</w:t>
      </w:r>
      <w:r w:rsidRPr="00004B1E">
        <w:rPr>
          <w:rFonts w:cs="Times New Roman"/>
          <w:szCs w:val="28"/>
        </w:rPr>
        <w:t>рушается и коррозия возрастает.</w:t>
      </w:r>
    </w:p>
    <w:p w:rsidR="005E3DF9" w:rsidRPr="00004B1E" w:rsidRDefault="009C5F68" w:rsidP="009C5F68">
      <w:pPr>
        <w:shd w:val="clear" w:color="auto" w:fill="FFFFFF"/>
        <w:ind w:left="10" w:right="1" w:firstLine="699"/>
        <w:rPr>
          <w:rFonts w:cs="Times New Roman"/>
          <w:szCs w:val="28"/>
        </w:rPr>
      </w:pPr>
      <w:r w:rsidRPr="00004B1E">
        <w:rPr>
          <w:rFonts w:cs="Times New Roman"/>
          <w:szCs w:val="28"/>
        </w:rPr>
        <w:t>Стойкость алюминия в растворах кислот увеличивается с повышением его чистоты.</w:t>
      </w:r>
      <w:r>
        <w:rPr>
          <w:rFonts w:cs="Times New Roman"/>
          <w:szCs w:val="28"/>
        </w:rPr>
        <w:t xml:space="preserve"> </w:t>
      </w:r>
      <w:r w:rsidR="005E3DF9">
        <w:rPr>
          <w:rFonts w:cs="Times New Roman"/>
          <w:szCs w:val="28"/>
        </w:rPr>
        <w:t>Его</w:t>
      </w:r>
      <w:r w:rsidR="005E3DF9" w:rsidRPr="00004B1E">
        <w:rPr>
          <w:rFonts w:cs="Times New Roman"/>
          <w:szCs w:val="28"/>
        </w:rPr>
        <w:t xml:space="preserve"> применяют для аппаратурного оформления </w:t>
      </w:r>
      <w:r w:rsidR="005E3DF9" w:rsidRPr="00004B1E">
        <w:rPr>
          <w:rFonts w:cs="Times New Roman"/>
          <w:spacing w:val="-2"/>
          <w:szCs w:val="28"/>
        </w:rPr>
        <w:t>процессов производства крепкой азотной кислоты</w:t>
      </w:r>
      <w:r>
        <w:rPr>
          <w:rFonts w:cs="Times New Roman"/>
          <w:szCs w:val="28"/>
        </w:rPr>
        <w:t>.</w:t>
      </w:r>
    </w:p>
    <w:p w:rsidR="005E3DF9" w:rsidRPr="00004B1E" w:rsidRDefault="005E3DF9" w:rsidP="009C5F68">
      <w:pPr>
        <w:shd w:val="clear" w:color="auto" w:fill="FFFFFF"/>
        <w:ind w:left="10" w:right="1" w:firstLine="699"/>
        <w:rPr>
          <w:rFonts w:cs="Times New Roman"/>
          <w:szCs w:val="28"/>
        </w:rPr>
      </w:pPr>
      <w:r w:rsidRPr="00004B1E">
        <w:rPr>
          <w:rFonts w:cs="Times New Roman"/>
          <w:spacing w:val="-1"/>
          <w:szCs w:val="28"/>
        </w:rPr>
        <w:t>В щелочных растворах оксидная пленка алюминия легко раст</w:t>
      </w:r>
      <w:r w:rsidRPr="00004B1E">
        <w:rPr>
          <w:rFonts w:cs="Times New Roman"/>
          <w:szCs w:val="28"/>
        </w:rPr>
        <w:t>воряется по схеме</w:t>
      </w:r>
      <w:r w:rsidR="009C5F68">
        <w:rPr>
          <w:rFonts w:cs="Times New Roman"/>
          <w:szCs w:val="28"/>
        </w:rPr>
        <w:t xml:space="preserve">: </w:t>
      </w:r>
      <w:r w:rsidRPr="00004B1E">
        <w:rPr>
          <w:rFonts w:cs="Times New Roman"/>
          <w:spacing w:val="-6"/>
          <w:szCs w:val="28"/>
        </w:rPr>
        <w:t>А</w:t>
      </w:r>
      <w:r>
        <w:rPr>
          <w:rFonts w:cs="Times New Roman"/>
          <w:spacing w:val="-6"/>
          <w:szCs w:val="28"/>
          <w:lang w:val="en-US"/>
        </w:rPr>
        <w:t>l</w:t>
      </w:r>
      <w:r w:rsidRPr="00004B1E">
        <w:rPr>
          <w:rFonts w:cs="Times New Roman"/>
          <w:spacing w:val="-6"/>
          <w:szCs w:val="28"/>
          <w:vertAlign w:val="subscript"/>
        </w:rPr>
        <w:t>2</w:t>
      </w:r>
      <w:r>
        <w:rPr>
          <w:rFonts w:cs="Times New Roman"/>
          <w:spacing w:val="-6"/>
          <w:szCs w:val="28"/>
          <w:lang w:val="en-US"/>
        </w:rPr>
        <w:t>O</w:t>
      </w:r>
      <w:r w:rsidRPr="00004B1E">
        <w:rPr>
          <w:rFonts w:cs="Times New Roman"/>
          <w:spacing w:val="-6"/>
          <w:szCs w:val="28"/>
          <w:vertAlign w:val="subscript"/>
        </w:rPr>
        <w:t>3</w:t>
      </w:r>
      <w:r w:rsidRPr="00004B1E">
        <w:rPr>
          <w:rFonts w:cs="Times New Roman"/>
          <w:spacing w:val="-6"/>
          <w:szCs w:val="28"/>
        </w:rPr>
        <w:t xml:space="preserve"> + 2</w:t>
      </w:r>
      <w:r w:rsidRPr="00004B1E">
        <w:rPr>
          <w:rFonts w:cs="Times New Roman"/>
          <w:spacing w:val="-6"/>
          <w:szCs w:val="28"/>
          <w:lang w:val="en-US"/>
        </w:rPr>
        <w:t>N</w:t>
      </w:r>
      <w:r w:rsidRPr="00004B1E">
        <w:rPr>
          <w:rFonts w:cs="Times New Roman"/>
          <w:spacing w:val="-6"/>
          <w:szCs w:val="28"/>
        </w:rPr>
        <w:t>аОН → 2</w:t>
      </w:r>
      <w:r w:rsidRPr="00004B1E">
        <w:rPr>
          <w:rFonts w:cs="Times New Roman"/>
          <w:spacing w:val="-6"/>
          <w:szCs w:val="28"/>
          <w:lang w:val="en-US"/>
        </w:rPr>
        <w:t>N</w:t>
      </w:r>
      <w:r w:rsidRPr="00004B1E">
        <w:rPr>
          <w:rFonts w:cs="Times New Roman"/>
          <w:spacing w:val="-6"/>
          <w:szCs w:val="28"/>
        </w:rPr>
        <w:t>аАlO</w:t>
      </w:r>
      <w:r w:rsidRPr="00004B1E">
        <w:rPr>
          <w:rFonts w:cs="Times New Roman"/>
          <w:spacing w:val="-6"/>
          <w:szCs w:val="28"/>
          <w:vertAlign w:val="subscript"/>
        </w:rPr>
        <w:t>2</w:t>
      </w:r>
      <w:r w:rsidRPr="00004B1E">
        <w:rPr>
          <w:rFonts w:cs="Times New Roman"/>
          <w:spacing w:val="-6"/>
          <w:szCs w:val="28"/>
        </w:rPr>
        <w:t xml:space="preserve"> + Н</w:t>
      </w:r>
      <w:r w:rsidRPr="00004B1E">
        <w:rPr>
          <w:rFonts w:cs="Times New Roman"/>
          <w:spacing w:val="-6"/>
          <w:szCs w:val="28"/>
          <w:vertAlign w:val="subscript"/>
        </w:rPr>
        <w:t>2</w:t>
      </w:r>
      <w:r>
        <w:rPr>
          <w:rFonts w:cs="Times New Roman"/>
          <w:spacing w:val="-6"/>
          <w:szCs w:val="28"/>
          <w:lang w:val="en-US"/>
        </w:rPr>
        <w:t>O</w:t>
      </w:r>
      <w:r>
        <w:rPr>
          <w:rFonts w:cs="Times New Roman"/>
          <w:spacing w:val="-6"/>
          <w:szCs w:val="28"/>
        </w:rPr>
        <w:t>.</w:t>
      </w:r>
    </w:p>
    <w:p w:rsidR="005E3DF9" w:rsidRDefault="009C5F68" w:rsidP="005E3DF9">
      <w:pPr>
        <w:shd w:val="clear" w:color="auto" w:fill="FFFFFF"/>
        <w:ind w:left="10" w:right="1" w:firstLine="699"/>
        <w:rPr>
          <w:rFonts w:cs="Times New Roman"/>
          <w:szCs w:val="28"/>
        </w:rPr>
      </w:pPr>
      <w:r>
        <w:rPr>
          <w:rFonts w:cs="Times New Roman"/>
          <w:szCs w:val="28"/>
        </w:rPr>
        <w:t>Поведение алюминия в различных средах прослеживается в таблице 3.</w:t>
      </w:r>
    </w:p>
    <w:p w:rsidR="009C5F68" w:rsidRPr="009C5F68" w:rsidRDefault="009C5F68" w:rsidP="009C5F68">
      <w:pPr>
        <w:shd w:val="clear" w:color="auto" w:fill="FFFFFF"/>
        <w:ind w:right="1"/>
        <w:rPr>
          <w:rFonts w:cs="Times New Roman"/>
          <w:sz w:val="16"/>
          <w:szCs w:val="16"/>
        </w:rPr>
      </w:pPr>
    </w:p>
    <w:p w:rsidR="009C5F68" w:rsidRDefault="009C5F68" w:rsidP="009C5F68">
      <w:pPr>
        <w:shd w:val="clear" w:color="auto" w:fill="FFFFFF"/>
        <w:ind w:right="1"/>
        <w:jc w:val="right"/>
        <w:rPr>
          <w:rFonts w:cs="Times New Roman"/>
          <w:szCs w:val="28"/>
        </w:rPr>
      </w:pPr>
      <w:r>
        <w:rPr>
          <w:rFonts w:cs="Times New Roman"/>
          <w:szCs w:val="28"/>
        </w:rPr>
        <w:t>Таблица 3</w:t>
      </w:r>
    </w:p>
    <w:p w:rsidR="009C5F68" w:rsidRDefault="009C5F68" w:rsidP="009C5F68">
      <w:pPr>
        <w:shd w:val="clear" w:color="auto" w:fill="FFFFFF"/>
        <w:ind w:right="1"/>
        <w:jc w:val="center"/>
        <w:rPr>
          <w:rFonts w:cs="Times New Roman"/>
          <w:szCs w:val="28"/>
        </w:rPr>
      </w:pPr>
      <w:r>
        <w:rPr>
          <w:rFonts w:cs="Times New Roman"/>
          <w:szCs w:val="28"/>
        </w:rPr>
        <w:t>Взаимодействие алюминия с различными средами</w:t>
      </w:r>
    </w:p>
    <w:p w:rsidR="00E41743" w:rsidRPr="00E41743" w:rsidRDefault="00E41743" w:rsidP="00E41743">
      <w:pPr>
        <w:shd w:val="clear" w:color="auto" w:fill="FFFFFF"/>
        <w:ind w:right="1"/>
        <w:rPr>
          <w:rFonts w:cs="Times New Roman"/>
          <w:sz w:val="16"/>
          <w:szCs w:val="16"/>
        </w:rPr>
      </w:pPr>
    </w:p>
    <w:tbl>
      <w:tblPr>
        <w:tblStyle w:val="ab"/>
        <w:tblW w:w="0" w:type="auto"/>
        <w:tblLook w:val="04A0"/>
      </w:tblPr>
      <w:tblGrid>
        <w:gridCol w:w="4785"/>
        <w:gridCol w:w="4786"/>
      </w:tblGrid>
      <w:tr w:rsidR="009C5F68" w:rsidTr="009C5F68">
        <w:tc>
          <w:tcPr>
            <w:tcW w:w="4785" w:type="dxa"/>
          </w:tcPr>
          <w:p w:rsidR="009C5F68" w:rsidRPr="00E41743" w:rsidRDefault="009C5F68" w:rsidP="009C5F68">
            <w:pPr>
              <w:ind w:right="1"/>
              <w:jc w:val="center"/>
              <w:rPr>
                <w:rFonts w:cs="Times New Roman"/>
                <w:b/>
                <w:szCs w:val="28"/>
              </w:rPr>
            </w:pPr>
            <w:r w:rsidRPr="00E41743">
              <w:rPr>
                <w:rFonts w:cs="Times New Roman"/>
                <w:b/>
                <w:szCs w:val="28"/>
              </w:rPr>
              <w:t>Устойчив</w:t>
            </w:r>
          </w:p>
        </w:tc>
        <w:tc>
          <w:tcPr>
            <w:tcW w:w="4786" w:type="dxa"/>
          </w:tcPr>
          <w:p w:rsidR="009C5F68" w:rsidRPr="00E41743" w:rsidRDefault="009C5F68" w:rsidP="009C5F68">
            <w:pPr>
              <w:ind w:right="1"/>
              <w:jc w:val="center"/>
              <w:rPr>
                <w:rFonts w:cs="Times New Roman"/>
                <w:b/>
                <w:szCs w:val="28"/>
              </w:rPr>
            </w:pPr>
            <w:r w:rsidRPr="00E41743">
              <w:rPr>
                <w:rFonts w:cs="Times New Roman"/>
                <w:b/>
                <w:szCs w:val="28"/>
              </w:rPr>
              <w:t>Разрушается</w:t>
            </w:r>
          </w:p>
        </w:tc>
      </w:tr>
      <w:tr w:rsidR="009C5F68" w:rsidTr="009C5F68">
        <w:tc>
          <w:tcPr>
            <w:tcW w:w="4785" w:type="dxa"/>
          </w:tcPr>
          <w:p w:rsidR="009C5F68" w:rsidRPr="00E41743" w:rsidRDefault="009C5F68" w:rsidP="009C5F68">
            <w:pPr>
              <w:ind w:right="1"/>
              <w:rPr>
                <w:rFonts w:cs="Times New Roman"/>
                <w:sz w:val="24"/>
                <w:szCs w:val="24"/>
              </w:rPr>
            </w:pPr>
            <w:r w:rsidRPr="00E41743">
              <w:rPr>
                <w:rFonts w:cs="Times New Roman"/>
                <w:sz w:val="24"/>
                <w:szCs w:val="24"/>
              </w:rPr>
              <w:t>– концентрированные кислоты, например, азотная кислота высоких концентрация (до 200</w:t>
            </w:r>
            <w:r w:rsidRPr="00E41743">
              <w:rPr>
                <w:rFonts w:cs="Times New Roman"/>
                <w:sz w:val="24"/>
                <w:szCs w:val="24"/>
              </w:rPr>
              <w:sym w:font="Symbol" w:char="F0B0"/>
            </w:r>
            <w:r w:rsidRPr="00E41743">
              <w:rPr>
                <w:rFonts w:cs="Times New Roman"/>
                <w:sz w:val="24"/>
                <w:szCs w:val="24"/>
              </w:rPr>
              <w:t>С);</w:t>
            </w:r>
          </w:p>
          <w:p w:rsidR="009C5F68" w:rsidRPr="00E41743" w:rsidRDefault="009C5F68" w:rsidP="009C5F68">
            <w:pPr>
              <w:ind w:right="1"/>
              <w:rPr>
                <w:rFonts w:cs="Times New Roman"/>
                <w:sz w:val="24"/>
                <w:szCs w:val="24"/>
              </w:rPr>
            </w:pPr>
            <w:r w:rsidRPr="00E41743">
              <w:rPr>
                <w:rFonts w:cs="Times New Roman"/>
                <w:sz w:val="24"/>
                <w:szCs w:val="24"/>
              </w:rPr>
              <w:t>– высокопроцентный олеум (до 200</w:t>
            </w:r>
            <w:r w:rsidRPr="00E41743">
              <w:rPr>
                <w:rFonts w:cs="Times New Roman"/>
                <w:sz w:val="24"/>
                <w:szCs w:val="24"/>
              </w:rPr>
              <w:sym w:font="Symbol" w:char="F0B0"/>
            </w:r>
            <w:r w:rsidRPr="00E41743">
              <w:rPr>
                <w:rFonts w:cs="Times New Roman"/>
                <w:sz w:val="24"/>
                <w:szCs w:val="24"/>
              </w:rPr>
              <w:t>С);</w:t>
            </w:r>
          </w:p>
          <w:p w:rsidR="009C5F68" w:rsidRPr="00E41743" w:rsidRDefault="009C5F68" w:rsidP="009C5F68">
            <w:pPr>
              <w:ind w:right="1"/>
              <w:rPr>
                <w:rFonts w:cs="Times New Roman"/>
                <w:sz w:val="24"/>
                <w:szCs w:val="24"/>
              </w:rPr>
            </w:pPr>
            <w:r w:rsidRPr="00E41743">
              <w:rPr>
                <w:rFonts w:cs="Times New Roman"/>
                <w:sz w:val="24"/>
                <w:szCs w:val="24"/>
              </w:rPr>
              <w:t>– фосфорная кислота (комнатной температуры);</w:t>
            </w:r>
          </w:p>
          <w:p w:rsidR="009C5F68" w:rsidRPr="00E41743" w:rsidRDefault="009C5F68" w:rsidP="009C5F68">
            <w:pPr>
              <w:ind w:right="1"/>
              <w:rPr>
                <w:rFonts w:cs="Times New Roman"/>
                <w:sz w:val="24"/>
                <w:szCs w:val="24"/>
              </w:rPr>
            </w:pPr>
            <w:r w:rsidRPr="00E41743">
              <w:rPr>
                <w:rFonts w:cs="Times New Roman"/>
                <w:sz w:val="24"/>
                <w:szCs w:val="24"/>
              </w:rPr>
              <w:t>– уксусная кислота (комнатной температуры);</w:t>
            </w:r>
          </w:p>
          <w:p w:rsidR="009C5F68" w:rsidRPr="00E41743" w:rsidRDefault="009C5F68" w:rsidP="009C5F68">
            <w:pPr>
              <w:ind w:right="1"/>
              <w:rPr>
                <w:rFonts w:cs="Times New Roman"/>
                <w:sz w:val="24"/>
                <w:szCs w:val="24"/>
              </w:rPr>
            </w:pPr>
            <w:r w:rsidRPr="00E41743">
              <w:rPr>
                <w:rFonts w:cs="Times New Roman"/>
                <w:sz w:val="24"/>
                <w:szCs w:val="24"/>
              </w:rPr>
              <w:t>– слабые растворы щелочей;</w:t>
            </w:r>
          </w:p>
          <w:p w:rsidR="009C5F68" w:rsidRPr="00E41743" w:rsidRDefault="00E41743" w:rsidP="009C5F68">
            <w:pPr>
              <w:ind w:right="1"/>
              <w:rPr>
                <w:rFonts w:cs="Times New Roman"/>
                <w:sz w:val="24"/>
                <w:szCs w:val="24"/>
              </w:rPr>
            </w:pPr>
            <w:r w:rsidRPr="00E41743">
              <w:rPr>
                <w:rFonts w:cs="Times New Roman"/>
                <w:sz w:val="24"/>
                <w:szCs w:val="24"/>
              </w:rPr>
              <w:t>– водные растворы аммиака;</w:t>
            </w:r>
          </w:p>
          <w:p w:rsidR="00E41743" w:rsidRPr="00E41743" w:rsidRDefault="00E41743" w:rsidP="00E41743">
            <w:pPr>
              <w:ind w:right="1"/>
              <w:rPr>
                <w:rFonts w:cs="Times New Roman"/>
                <w:sz w:val="24"/>
                <w:szCs w:val="24"/>
              </w:rPr>
            </w:pPr>
            <w:r w:rsidRPr="00E41743">
              <w:rPr>
                <w:rFonts w:cs="Times New Roman"/>
                <w:sz w:val="24"/>
                <w:szCs w:val="24"/>
              </w:rPr>
              <w:t>– расплавы щелочных металлов (до 300</w:t>
            </w:r>
            <w:r w:rsidRPr="00E41743">
              <w:rPr>
                <w:rFonts w:cs="Times New Roman"/>
                <w:sz w:val="24"/>
                <w:szCs w:val="24"/>
              </w:rPr>
              <w:sym w:font="Symbol" w:char="F0B0"/>
            </w:r>
            <w:r w:rsidRPr="00E41743">
              <w:rPr>
                <w:rFonts w:cs="Times New Roman"/>
                <w:sz w:val="24"/>
                <w:szCs w:val="24"/>
              </w:rPr>
              <w:t>С);</w:t>
            </w:r>
          </w:p>
          <w:p w:rsidR="00E41743" w:rsidRPr="00E41743" w:rsidRDefault="00E41743" w:rsidP="00E41743">
            <w:pPr>
              <w:ind w:right="1"/>
              <w:rPr>
                <w:rFonts w:cs="Times New Roman"/>
                <w:sz w:val="24"/>
                <w:szCs w:val="24"/>
              </w:rPr>
            </w:pPr>
            <w:r w:rsidRPr="00E41743">
              <w:rPr>
                <w:rFonts w:cs="Times New Roman"/>
                <w:sz w:val="24"/>
                <w:szCs w:val="24"/>
              </w:rPr>
              <w:t>– газовые среды, содержащие сероводород, пары аммиака, сухой хлороводород и газообразный аммиак</w:t>
            </w:r>
          </w:p>
        </w:tc>
        <w:tc>
          <w:tcPr>
            <w:tcW w:w="4786" w:type="dxa"/>
          </w:tcPr>
          <w:p w:rsidR="009C5F68" w:rsidRDefault="00E41743" w:rsidP="009C5F68">
            <w:pPr>
              <w:ind w:right="1"/>
              <w:rPr>
                <w:rFonts w:cs="Times New Roman"/>
                <w:sz w:val="24"/>
                <w:szCs w:val="24"/>
              </w:rPr>
            </w:pPr>
            <w:r>
              <w:rPr>
                <w:rFonts w:cs="Times New Roman"/>
                <w:sz w:val="24"/>
                <w:szCs w:val="24"/>
              </w:rPr>
              <w:t>– серная кислота средней концентрации;</w:t>
            </w:r>
          </w:p>
          <w:p w:rsidR="00E41743" w:rsidRDefault="00E41743" w:rsidP="00E41743">
            <w:pPr>
              <w:ind w:right="1"/>
              <w:rPr>
                <w:rFonts w:cs="Times New Roman"/>
                <w:sz w:val="24"/>
                <w:szCs w:val="24"/>
              </w:rPr>
            </w:pPr>
            <w:r>
              <w:rPr>
                <w:rFonts w:cs="Times New Roman"/>
                <w:sz w:val="24"/>
                <w:szCs w:val="24"/>
              </w:rPr>
              <w:t>– галогеноводородные кислоты</w:t>
            </w:r>
          </w:p>
          <w:p w:rsidR="00E41743" w:rsidRDefault="00E41743" w:rsidP="00E41743">
            <w:pPr>
              <w:ind w:right="1"/>
              <w:rPr>
                <w:rFonts w:cs="Times New Roman"/>
                <w:sz w:val="24"/>
                <w:szCs w:val="24"/>
              </w:rPr>
            </w:pPr>
            <w:r>
              <w:rPr>
                <w:rFonts w:cs="Times New Roman"/>
                <w:sz w:val="24"/>
                <w:szCs w:val="24"/>
              </w:rPr>
              <w:t>(ряд снижения агрессивности:</w:t>
            </w:r>
          </w:p>
          <w:p w:rsidR="00E41743" w:rsidRDefault="00E41743" w:rsidP="00E41743">
            <w:pPr>
              <w:ind w:right="1"/>
              <w:jc w:val="center"/>
              <w:rPr>
                <w:rFonts w:cs="Times New Roman"/>
                <w:sz w:val="24"/>
                <w:szCs w:val="24"/>
              </w:rPr>
            </w:pPr>
            <w:r>
              <w:rPr>
                <w:rFonts w:cs="Times New Roman"/>
                <w:sz w:val="24"/>
                <w:szCs w:val="24"/>
                <w:lang w:val="en-US"/>
              </w:rPr>
              <w:t>HF</w:t>
            </w:r>
            <w:r w:rsidRPr="00E41743">
              <w:rPr>
                <w:rFonts w:cs="Times New Roman"/>
                <w:sz w:val="24"/>
                <w:szCs w:val="24"/>
              </w:rPr>
              <w:t xml:space="preserve"> – </w:t>
            </w:r>
            <w:r>
              <w:rPr>
                <w:rFonts w:cs="Times New Roman"/>
                <w:sz w:val="24"/>
                <w:szCs w:val="24"/>
                <w:lang w:val="en-US"/>
              </w:rPr>
              <w:t>HCl</w:t>
            </w:r>
            <w:r w:rsidRPr="00E41743">
              <w:rPr>
                <w:rFonts w:cs="Times New Roman"/>
                <w:sz w:val="24"/>
                <w:szCs w:val="24"/>
              </w:rPr>
              <w:t xml:space="preserve"> – </w:t>
            </w:r>
            <w:r>
              <w:rPr>
                <w:rFonts w:cs="Times New Roman"/>
                <w:sz w:val="24"/>
                <w:szCs w:val="24"/>
                <w:lang w:val="en-US"/>
              </w:rPr>
              <w:t>HBr</w:t>
            </w:r>
            <w:r w:rsidRPr="00E41743">
              <w:rPr>
                <w:rFonts w:cs="Times New Roman"/>
                <w:sz w:val="24"/>
                <w:szCs w:val="24"/>
              </w:rPr>
              <w:t xml:space="preserve"> – </w:t>
            </w:r>
            <w:r>
              <w:rPr>
                <w:rFonts w:cs="Times New Roman"/>
                <w:sz w:val="24"/>
                <w:szCs w:val="24"/>
                <w:lang w:val="en-US"/>
              </w:rPr>
              <w:t>HJ</w:t>
            </w:r>
            <w:r>
              <w:rPr>
                <w:rFonts w:cs="Times New Roman"/>
                <w:sz w:val="24"/>
                <w:szCs w:val="24"/>
              </w:rPr>
              <w:t>);</w:t>
            </w:r>
          </w:p>
          <w:p w:rsidR="00E41743" w:rsidRDefault="00E41743" w:rsidP="00E41743">
            <w:pPr>
              <w:ind w:right="1"/>
              <w:rPr>
                <w:rFonts w:cs="Times New Roman"/>
                <w:sz w:val="24"/>
                <w:szCs w:val="24"/>
              </w:rPr>
            </w:pPr>
            <w:r>
              <w:rPr>
                <w:rFonts w:cs="Times New Roman"/>
                <w:sz w:val="24"/>
                <w:szCs w:val="24"/>
              </w:rPr>
              <w:t>– муравьиная, щавелевая, хлорорганическая кислоты;</w:t>
            </w:r>
          </w:p>
          <w:p w:rsidR="00E41743" w:rsidRDefault="00E41743" w:rsidP="00E41743">
            <w:pPr>
              <w:ind w:right="1"/>
              <w:rPr>
                <w:rFonts w:cs="Times New Roman"/>
                <w:sz w:val="24"/>
                <w:szCs w:val="24"/>
              </w:rPr>
            </w:pPr>
            <w:r>
              <w:rPr>
                <w:rFonts w:cs="Times New Roman"/>
                <w:sz w:val="24"/>
                <w:szCs w:val="24"/>
              </w:rPr>
              <w:t>– ртуть и растворы ее солей (образуют с алюминием амальгамы);</w:t>
            </w:r>
          </w:p>
          <w:p w:rsidR="00E41743" w:rsidRPr="00BC7A98" w:rsidRDefault="00E41743" w:rsidP="00E41743">
            <w:pPr>
              <w:ind w:right="1"/>
              <w:rPr>
                <w:rFonts w:cs="Times New Roman"/>
                <w:sz w:val="24"/>
                <w:szCs w:val="24"/>
                <w:vertAlign w:val="subscript"/>
              </w:rPr>
            </w:pPr>
            <w:r>
              <w:rPr>
                <w:rFonts w:cs="Times New Roman"/>
                <w:sz w:val="24"/>
                <w:szCs w:val="24"/>
              </w:rPr>
              <w:t>– хлорсодержащие органические растворители, например, тетрахлорид углерода</w:t>
            </w:r>
            <w:r w:rsidR="00BC7A98">
              <w:rPr>
                <w:rFonts w:cs="Times New Roman"/>
                <w:sz w:val="24"/>
                <w:szCs w:val="24"/>
              </w:rPr>
              <w:t xml:space="preserve"> </w:t>
            </w:r>
            <w:r w:rsidR="00BC7A98">
              <w:rPr>
                <w:rFonts w:cs="Times New Roman"/>
                <w:sz w:val="24"/>
                <w:szCs w:val="24"/>
                <w:lang w:val="en-US"/>
              </w:rPr>
              <w:t>CCl</w:t>
            </w:r>
            <w:r w:rsidR="00BC7A98" w:rsidRPr="00BC7A98">
              <w:rPr>
                <w:rFonts w:cs="Times New Roman"/>
                <w:sz w:val="24"/>
                <w:szCs w:val="24"/>
                <w:vertAlign w:val="subscript"/>
              </w:rPr>
              <w:t>4</w:t>
            </w:r>
          </w:p>
        </w:tc>
      </w:tr>
    </w:tbl>
    <w:p w:rsidR="009C5F68" w:rsidRPr="009C5F68" w:rsidRDefault="009C5F68" w:rsidP="009C5F68">
      <w:pPr>
        <w:shd w:val="clear" w:color="auto" w:fill="FFFFFF"/>
        <w:ind w:right="1"/>
        <w:rPr>
          <w:rFonts w:cs="Times New Roman"/>
          <w:sz w:val="16"/>
          <w:szCs w:val="16"/>
        </w:rPr>
      </w:pPr>
    </w:p>
    <w:p w:rsidR="00E41743" w:rsidRDefault="005E3DF9" w:rsidP="005E3DF9">
      <w:pPr>
        <w:shd w:val="clear" w:color="auto" w:fill="FFFFFF"/>
        <w:ind w:left="10" w:right="1" w:firstLine="699"/>
        <w:rPr>
          <w:rFonts w:cs="Times New Roman"/>
          <w:spacing w:val="-4"/>
          <w:szCs w:val="28"/>
        </w:rPr>
      </w:pPr>
      <w:r w:rsidRPr="00A71580">
        <w:rPr>
          <w:rFonts w:cs="Times New Roman"/>
          <w:b/>
          <w:i/>
          <w:spacing w:val="-3"/>
          <w:szCs w:val="28"/>
        </w:rPr>
        <w:t>Алюминиевые сплавы</w:t>
      </w:r>
      <w:r w:rsidRPr="00004B1E">
        <w:rPr>
          <w:rFonts w:cs="Times New Roman"/>
          <w:spacing w:val="-3"/>
          <w:szCs w:val="28"/>
        </w:rPr>
        <w:t xml:space="preserve"> обладают меньшей коррозионной стой</w:t>
      </w:r>
      <w:r w:rsidR="00E41743">
        <w:rPr>
          <w:rFonts w:cs="Times New Roman"/>
          <w:spacing w:val="-4"/>
          <w:szCs w:val="28"/>
        </w:rPr>
        <w:t>костью, чем чистый алюминий.</w:t>
      </w:r>
    </w:p>
    <w:p w:rsidR="005E3DF9" w:rsidRPr="00004B1E" w:rsidRDefault="00E41743" w:rsidP="005E3DF9">
      <w:pPr>
        <w:shd w:val="clear" w:color="auto" w:fill="FFFFFF"/>
        <w:ind w:left="10" w:right="1" w:firstLine="699"/>
        <w:rPr>
          <w:rFonts w:cs="Times New Roman"/>
          <w:szCs w:val="28"/>
        </w:rPr>
      </w:pPr>
      <w:r w:rsidRPr="00E41743">
        <w:rPr>
          <w:rFonts w:cs="Times New Roman"/>
          <w:i/>
          <w:spacing w:val="-4"/>
          <w:szCs w:val="28"/>
        </w:rPr>
        <w:t>С</w:t>
      </w:r>
      <w:r w:rsidR="005E3DF9" w:rsidRPr="00E41743">
        <w:rPr>
          <w:rFonts w:cs="Times New Roman"/>
          <w:i/>
          <w:spacing w:val="-1"/>
          <w:szCs w:val="28"/>
        </w:rPr>
        <w:t>плавы алюминия с медью</w:t>
      </w:r>
      <w:r w:rsidR="005E3DF9" w:rsidRPr="00004B1E">
        <w:rPr>
          <w:rFonts w:cs="Times New Roman"/>
          <w:spacing w:val="-1"/>
          <w:szCs w:val="28"/>
        </w:rPr>
        <w:t xml:space="preserve"> (дюралюминий)</w:t>
      </w:r>
      <w:r>
        <w:rPr>
          <w:rFonts w:cs="Times New Roman"/>
          <w:spacing w:val="-1"/>
          <w:szCs w:val="28"/>
        </w:rPr>
        <w:t xml:space="preserve"> обладают особенно невысокой стойкостью</w:t>
      </w:r>
      <w:r w:rsidR="005E3DF9" w:rsidRPr="00004B1E">
        <w:rPr>
          <w:rFonts w:cs="Times New Roman"/>
          <w:spacing w:val="-1"/>
          <w:szCs w:val="28"/>
        </w:rPr>
        <w:t>. Такие спла</w:t>
      </w:r>
      <w:r w:rsidR="005E3DF9" w:rsidRPr="00004B1E">
        <w:rPr>
          <w:rFonts w:cs="Times New Roman"/>
          <w:spacing w:val="-2"/>
          <w:szCs w:val="28"/>
        </w:rPr>
        <w:t xml:space="preserve">вы склонны к межкристаллитной коррозии. При использовании </w:t>
      </w:r>
      <w:r w:rsidR="005E3DF9" w:rsidRPr="00004B1E">
        <w:rPr>
          <w:rFonts w:cs="Times New Roman"/>
          <w:spacing w:val="-1"/>
          <w:szCs w:val="28"/>
        </w:rPr>
        <w:t xml:space="preserve">дюралюминия в качестве конструкционного материала для работы </w:t>
      </w:r>
      <w:r w:rsidR="005E3DF9" w:rsidRPr="00004B1E">
        <w:rPr>
          <w:rFonts w:cs="Times New Roman"/>
          <w:szCs w:val="28"/>
        </w:rPr>
        <w:t>в агрессивных средах необходимо принимать защитные меры</w:t>
      </w:r>
      <w:r w:rsidR="005E3DF9">
        <w:rPr>
          <w:rFonts w:cs="Times New Roman"/>
          <w:szCs w:val="28"/>
        </w:rPr>
        <w:t>.</w:t>
      </w:r>
      <w:r w:rsidR="005E3DF9" w:rsidRPr="00004B1E">
        <w:rPr>
          <w:rFonts w:cs="Times New Roman"/>
          <w:szCs w:val="28"/>
        </w:rPr>
        <w:t xml:space="preserve"> </w:t>
      </w:r>
      <w:r w:rsidR="005E3DF9" w:rsidRPr="00004B1E">
        <w:rPr>
          <w:rFonts w:cs="Times New Roman"/>
          <w:spacing w:val="-3"/>
          <w:szCs w:val="28"/>
        </w:rPr>
        <w:t xml:space="preserve">Обычно дюралюминий </w:t>
      </w:r>
      <w:r w:rsidR="005E3DF9" w:rsidRPr="00004B1E">
        <w:rPr>
          <w:rFonts w:cs="Times New Roman"/>
          <w:i/>
          <w:iCs/>
          <w:spacing w:val="-3"/>
          <w:szCs w:val="28"/>
        </w:rPr>
        <w:t xml:space="preserve">плакируют </w:t>
      </w:r>
      <w:r w:rsidR="005E3DF9" w:rsidRPr="00004B1E">
        <w:rPr>
          <w:rFonts w:cs="Times New Roman"/>
          <w:spacing w:val="-3"/>
          <w:szCs w:val="28"/>
        </w:rPr>
        <w:t xml:space="preserve">технически чистым алюминием, </w:t>
      </w:r>
      <w:r w:rsidR="005E3DF9" w:rsidRPr="00004B1E">
        <w:rPr>
          <w:rFonts w:cs="Times New Roman"/>
          <w:szCs w:val="28"/>
        </w:rPr>
        <w:t xml:space="preserve">при этом осуществляется одновременно и механическая, и электрохимическая (алюминий </w:t>
      </w:r>
      <w:r w:rsidR="005E3DF9">
        <w:rPr>
          <w:rFonts w:cs="Times New Roman"/>
          <w:szCs w:val="28"/>
        </w:rPr>
        <w:t>–</w:t>
      </w:r>
      <w:r w:rsidR="005E3DF9" w:rsidRPr="00004B1E">
        <w:rPr>
          <w:rFonts w:cs="Times New Roman"/>
          <w:szCs w:val="28"/>
        </w:rPr>
        <w:t xml:space="preserve"> анод по отношению к сплаву) защита сплава.</w:t>
      </w:r>
    </w:p>
    <w:p w:rsidR="005E3DF9" w:rsidRPr="00693B19" w:rsidRDefault="005E3DF9" w:rsidP="005E3DF9">
      <w:pPr>
        <w:shd w:val="clear" w:color="auto" w:fill="FFFFFF"/>
        <w:ind w:left="10" w:right="1" w:firstLine="699"/>
        <w:rPr>
          <w:rFonts w:cs="Times New Roman"/>
          <w:szCs w:val="28"/>
        </w:rPr>
      </w:pPr>
      <w:r w:rsidRPr="00E41743">
        <w:rPr>
          <w:rFonts w:cs="Times New Roman"/>
          <w:i/>
          <w:spacing w:val="-1"/>
          <w:szCs w:val="28"/>
        </w:rPr>
        <w:t>Сплавы алюминия с кремнием</w:t>
      </w:r>
      <w:r w:rsidRPr="00004B1E">
        <w:rPr>
          <w:rFonts w:cs="Times New Roman"/>
          <w:spacing w:val="-1"/>
          <w:szCs w:val="28"/>
        </w:rPr>
        <w:t xml:space="preserve"> (силумины) обладают относи</w:t>
      </w:r>
      <w:r w:rsidRPr="00004B1E">
        <w:rPr>
          <w:rFonts w:cs="Times New Roman"/>
          <w:spacing w:val="-2"/>
          <w:szCs w:val="28"/>
        </w:rPr>
        <w:t xml:space="preserve">тельно хорошей коррозионной стойкостью во многих агрессивных, </w:t>
      </w:r>
      <w:r w:rsidRPr="00004B1E">
        <w:rPr>
          <w:rFonts w:cs="Times New Roman"/>
          <w:szCs w:val="28"/>
        </w:rPr>
        <w:t>особенно в окислительных средах. Высокая стойкость силуми</w:t>
      </w:r>
      <w:r w:rsidRPr="00004B1E">
        <w:rPr>
          <w:rFonts w:cs="Times New Roman"/>
          <w:spacing w:val="-1"/>
          <w:szCs w:val="28"/>
        </w:rPr>
        <w:t xml:space="preserve">нов объясняется </w:t>
      </w:r>
      <w:r w:rsidRPr="00004B1E">
        <w:rPr>
          <w:rFonts w:cs="Times New Roman"/>
          <w:spacing w:val="-1"/>
          <w:szCs w:val="28"/>
        </w:rPr>
        <w:lastRenderedPageBreak/>
        <w:t xml:space="preserve">образованием на поверхности защитной пленки, </w:t>
      </w:r>
      <w:r w:rsidRPr="00004B1E">
        <w:rPr>
          <w:rFonts w:cs="Times New Roman"/>
          <w:szCs w:val="28"/>
        </w:rPr>
        <w:t>состоящей из А</w:t>
      </w:r>
      <w:r>
        <w:rPr>
          <w:rFonts w:cs="Times New Roman"/>
          <w:szCs w:val="28"/>
          <w:lang w:val="en-US"/>
        </w:rPr>
        <w:t>l</w:t>
      </w:r>
      <w:r w:rsidRPr="00004B1E">
        <w:rPr>
          <w:rFonts w:cs="Times New Roman"/>
          <w:szCs w:val="28"/>
          <w:vertAlign w:val="subscript"/>
        </w:rPr>
        <w:t>2</w:t>
      </w:r>
      <w:r w:rsidRPr="00004B1E">
        <w:rPr>
          <w:rFonts w:cs="Times New Roman"/>
          <w:szCs w:val="28"/>
        </w:rPr>
        <w:t>О</w:t>
      </w:r>
      <w:r w:rsidRPr="00004B1E">
        <w:rPr>
          <w:rFonts w:cs="Times New Roman"/>
          <w:szCs w:val="28"/>
          <w:vertAlign w:val="subscript"/>
        </w:rPr>
        <w:t>3</w:t>
      </w:r>
      <w:r w:rsidRPr="00004B1E">
        <w:rPr>
          <w:rFonts w:cs="Times New Roman"/>
          <w:szCs w:val="28"/>
        </w:rPr>
        <w:t xml:space="preserve"> и </w:t>
      </w:r>
      <w:r>
        <w:rPr>
          <w:rFonts w:cs="Times New Roman"/>
          <w:szCs w:val="28"/>
          <w:lang w:val="en-US"/>
        </w:rPr>
        <w:t>SiO</w:t>
      </w:r>
      <w:r w:rsidRPr="00004B1E">
        <w:rPr>
          <w:rFonts w:cs="Times New Roman"/>
          <w:szCs w:val="28"/>
          <w:vertAlign w:val="subscript"/>
        </w:rPr>
        <w:t>2</w:t>
      </w:r>
      <w:r w:rsidRPr="00004B1E">
        <w:rPr>
          <w:rFonts w:cs="Times New Roman"/>
          <w:szCs w:val="28"/>
        </w:rPr>
        <w:t xml:space="preserve">. </w:t>
      </w:r>
      <w:r w:rsidRPr="00693B19">
        <w:rPr>
          <w:rFonts w:cs="Times New Roman"/>
          <w:szCs w:val="28"/>
        </w:rPr>
        <w:t>Щелочи и плавиковая кислота разрушают эти защитные пленки</w:t>
      </w:r>
      <w:r w:rsidR="00693B19" w:rsidRPr="00693B19">
        <w:rPr>
          <w:rFonts w:cs="Times New Roman"/>
          <w:szCs w:val="28"/>
        </w:rPr>
        <w:t>.</w:t>
      </w:r>
    </w:p>
    <w:p w:rsidR="005E3DF9" w:rsidRPr="00004B1E" w:rsidRDefault="005E3DF9" w:rsidP="005E3DF9">
      <w:pPr>
        <w:shd w:val="clear" w:color="auto" w:fill="FFFFFF"/>
        <w:ind w:left="10" w:right="1" w:firstLine="699"/>
        <w:rPr>
          <w:rFonts w:cs="Times New Roman"/>
          <w:szCs w:val="28"/>
        </w:rPr>
      </w:pPr>
      <w:r w:rsidRPr="00004B1E">
        <w:rPr>
          <w:rFonts w:cs="Times New Roman"/>
          <w:szCs w:val="28"/>
        </w:rPr>
        <w:t xml:space="preserve">Контакт </w:t>
      </w:r>
      <w:r w:rsidRPr="00A71580">
        <w:rPr>
          <w:rFonts w:cs="Times New Roman"/>
          <w:b/>
          <w:i/>
          <w:szCs w:val="28"/>
        </w:rPr>
        <w:t>алюминия и его сплавов</w:t>
      </w:r>
      <w:r w:rsidRPr="00004B1E">
        <w:rPr>
          <w:rFonts w:cs="Times New Roman"/>
          <w:szCs w:val="28"/>
        </w:rPr>
        <w:t xml:space="preserve"> с другими металлами может вызвать интенсивную коррозию, особенно в растворах электролитов или во влажной атмосфере, поскольку в большинстве </w:t>
      </w:r>
      <w:r>
        <w:rPr>
          <w:rFonts w:cs="Times New Roman"/>
          <w:szCs w:val="28"/>
        </w:rPr>
        <w:t>прочие</w:t>
      </w:r>
      <w:r w:rsidRPr="00004B1E">
        <w:rPr>
          <w:rFonts w:cs="Times New Roman"/>
          <w:spacing w:val="-3"/>
          <w:szCs w:val="28"/>
        </w:rPr>
        <w:t xml:space="preserve"> металлы </w:t>
      </w:r>
      <w:r>
        <w:rPr>
          <w:rFonts w:cs="Times New Roman"/>
          <w:spacing w:val="-3"/>
          <w:szCs w:val="28"/>
        </w:rPr>
        <w:t>–</w:t>
      </w:r>
      <w:r w:rsidRPr="00004B1E">
        <w:rPr>
          <w:rFonts w:cs="Times New Roman"/>
          <w:spacing w:val="-3"/>
          <w:szCs w:val="28"/>
        </w:rPr>
        <w:t xml:space="preserve"> катоды по отношению к алюминию. </w:t>
      </w:r>
      <w:r w:rsidRPr="00E41743">
        <w:rPr>
          <w:rFonts w:cs="Times New Roman"/>
          <w:i/>
          <w:spacing w:val="-3"/>
          <w:szCs w:val="28"/>
        </w:rPr>
        <w:t>Особенно опа</w:t>
      </w:r>
      <w:r w:rsidRPr="00E41743">
        <w:rPr>
          <w:rFonts w:cs="Times New Roman"/>
          <w:i/>
          <w:spacing w:val="-2"/>
          <w:szCs w:val="28"/>
        </w:rPr>
        <w:t xml:space="preserve">сен для алюминия и его сплавов контакт с медью и ее сплавами и </w:t>
      </w:r>
      <w:r w:rsidRPr="00E41743">
        <w:rPr>
          <w:rFonts w:cs="Times New Roman"/>
          <w:i/>
          <w:szCs w:val="28"/>
        </w:rPr>
        <w:t>нержавеющими сталями</w:t>
      </w:r>
      <w:r w:rsidRPr="00004B1E">
        <w:rPr>
          <w:rFonts w:cs="Times New Roman"/>
          <w:szCs w:val="28"/>
        </w:rPr>
        <w:t>.</w:t>
      </w:r>
    </w:p>
    <w:p w:rsidR="005E3DF9" w:rsidRPr="00004B1E" w:rsidRDefault="005E3DF9" w:rsidP="005E3DF9">
      <w:pPr>
        <w:shd w:val="clear" w:color="auto" w:fill="FFFFFF"/>
        <w:ind w:left="10" w:right="1" w:firstLine="699"/>
        <w:rPr>
          <w:rFonts w:cs="Times New Roman"/>
          <w:szCs w:val="28"/>
        </w:rPr>
      </w:pPr>
      <w:r w:rsidRPr="00004B1E">
        <w:rPr>
          <w:rFonts w:cs="Times New Roman"/>
          <w:spacing w:val="-2"/>
          <w:szCs w:val="28"/>
        </w:rPr>
        <w:t xml:space="preserve">Значительное влияние на коррозионную стойкость алюминия </w:t>
      </w:r>
      <w:r w:rsidRPr="00004B1E">
        <w:rPr>
          <w:rFonts w:cs="Times New Roman"/>
          <w:szCs w:val="28"/>
        </w:rPr>
        <w:t>оказывают примеси. Так, примесь железа (более 0,01 %) вызы</w:t>
      </w:r>
      <w:r w:rsidRPr="00004B1E">
        <w:rPr>
          <w:rFonts w:cs="Times New Roman"/>
          <w:spacing w:val="-1"/>
          <w:szCs w:val="28"/>
        </w:rPr>
        <w:t xml:space="preserve">вает выделение соединений типа </w:t>
      </w:r>
      <w:r>
        <w:rPr>
          <w:rFonts w:cs="Times New Roman"/>
          <w:spacing w:val="-1"/>
          <w:szCs w:val="28"/>
          <w:lang w:val="en-US"/>
        </w:rPr>
        <w:t>F</w:t>
      </w:r>
      <w:r w:rsidRPr="00004B1E">
        <w:rPr>
          <w:rFonts w:cs="Times New Roman"/>
          <w:spacing w:val="-1"/>
          <w:szCs w:val="28"/>
        </w:rPr>
        <w:t>еА</w:t>
      </w:r>
      <w:r>
        <w:rPr>
          <w:rFonts w:cs="Times New Roman"/>
          <w:spacing w:val="-1"/>
          <w:szCs w:val="28"/>
          <w:lang w:val="en-US"/>
        </w:rPr>
        <w:t>l</w:t>
      </w:r>
      <w:r w:rsidRPr="00004B1E">
        <w:rPr>
          <w:rFonts w:cs="Times New Roman"/>
          <w:spacing w:val="-1"/>
          <w:szCs w:val="28"/>
          <w:vertAlign w:val="subscript"/>
        </w:rPr>
        <w:t>3</w:t>
      </w:r>
      <w:r w:rsidRPr="00004B1E">
        <w:rPr>
          <w:rFonts w:cs="Times New Roman"/>
          <w:spacing w:val="-1"/>
          <w:szCs w:val="28"/>
        </w:rPr>
        <w:t xml:space="preserve"> в виде хрупких кристаллитов, что не только ухудшает пластичность металла и его обра</w:t>
      </w:r>
      <w:r w:rsidRPr="00004B1E">
        <w:rPr>
          <w:rFonts w:cs="Times New Roman"/>
          <w:spacing w:val="-2"/>
          <w:szCs w:val="28"/>
        </w:rPr>
        <w:t>ботку, но и интенсифицирует коррозионный процесс даже в нейт</w:t>
      </w:r>
      <w:r w:rsidRPr="00004B1E">
        <w:rPr>
          <w:rFonts w:cs="Times New Roman"/>
          <w:spacing w:val="-1"/>
          <w:szCs w:val="28"/>
        </w:rPr>
        <w:t>ральных средах и атмосфере</w:t>
      </w:r>
      <w:r w:rsidR="00E41743">
        <w:rPr>
          <w:rFonts w:cs="Times New Roman"/>
          <w:spacing w:val="-1"/>
          <w:szCs w:val="28"/>
        </w:rPr>
        <w:t xml:space="preserve"> (</w:t>
      </w:r>
      <m:oMath>
        <m:sSub>
          <m:sSubPr>
            <m:ctrlPr>
              <w:rPr>
                <w:rFonts w:ascii="Cambria Math" w:hAnsi="Cambria Math" w:cs="Times New Roman"/>
                <w:i/>
                <w:spacing w:val="-1"/>
                <w:szCs w:val="28"/>
              </w:rPr>
            </m:ctrlPr>
          </m:sSubPr>
          <m:e>
            <m:r>
              <m:rPr>
                <m:sty m:val="p"/>
              </m:rPr>
              <w:rPr>
                <w:rFonts w:ascii="Cambria Math" w:hAnsi="Cambria Math" w:cs="Times New Roman"/>
                <w:spacing w:val="-1"/>
                <w:szCs w:val="28"/>
              </w:rPr>
              <m:t>φ</m:t>
            </m:r>
          </m:e>
          <m:sub>
            <m:r>
              <m:rPr>
                <m:sty m:val="p"/>
              </m:rPr>
              <w:rPr>
                <w:rFonts w:ascii="Cambria Math" w:hAnsi="Cambria Math" w:cs="Times New Roman"/>
                <w:spacing w:val="-1"/>
                <w:szCs w:val="28"/>
                <w:lang w:val="en-US"/>
              </w:rPr>
              <m:t>Al</m:t>
            </m:r>
          </m:sub>
        </m:sSub>
      </m:oMath>
      <w:r w:rsidR="00E41743" w:rsidRPr="00E41743">
        <w:rPr>
          <w:rFonts w:cs="Times New Roman"/>
          <w:spacing w:val="-1"/>
          <w:szCs w:val="28"/>
        </w:rPr>
        <w:t xml:space="preserve"> &lt;</w:t>
      </w:r>
      <w:r w:rsidR="00E41743">
        <w:rPr>
          <w:rFonts w:cs="Times New Roman"/>
          <w:spacing w:val="-1"/>
          <w:szCs w:val="28"/>
        </w:rPr>
        <w:t xml:space="preserve"> </w:t>
      </w:r>
      <m:oMath>
        <m:sSub>
          <m:sSubPr>
            <m:ctrlPr>
              <w:rPr>
                <w:rFonts w:ascii="Cambria Math" w:hAnsi="Cambria Math" w:cs="Times New Roman"/>
                <w:i/>
                <w:spacing w:val="-1"/>
                <w:szCs w:val="28"/>
              </w:rPr>
            </m:ctrlPr>
          </m:sSubPr>
          <m:e>
            <m:r>
              <m:rPr>
                <m:sty m:val="p"/>
              </m:rPr>
              <w:rPr>
                <w:rFonts w:ascii="Cambria Math" w:hAnsi="Cambria Math" w:cs="Times New Roman"/>
                <w:spacing w:val="-1"/>
                <w:szCs w:val="28"/>
              </w:rPr>
              <m:t>φ</m:t>
            </m:r>
          </m:e>
          <m:sub>
            <m:sSub>
              <m:sSubPr>
                <m:ctrlPr>
                  <w:rPr>
                    <w:rFonts w:ascii="Cambria Math" w:hAnsi="Cambria Math" w:cs="Times New Roman"/>
                    <w:i/>
                    <w:spacing w:val="-1"/>
                    <w:szCs w:val="28"/>
                  </w:rPr>
                </m:ctrlPr>
              </m:sSubPr>
              <m:e>
                <m:r>
                  <m:rPr>
                    <m:sty m:val="p"/>
                  </m:rPr>
                  <w:rPr>
                    <w:rFonts w:ascii="Cambria Math" w:hAnsi="Cambria Math" w:cs="Times New Roman"/>
                    <w:spacing w:val="-1"/>
                    <w:szCs w:val="28"/>
                    <w:lang w:val="en-US"/>
                  </w:rPr>
                  <m:t>FeAl</m:t>
                </m:r>
              </m:e>
              <m:sub>
                <m:r>
                  <w:rPr>
                    <w:rFonts w:ascii="Cambria Math" w:hAnsi="Cambria Math" w:cs="Times New Roman"/>
                    <w:spacing w:val="-1"/>
                    <w:szCs w:val="28"/>
                  </w:rPr>
                  <m:t>3</m:t>
                </m:r>
              </m:sub>
            </m:sSub>
          </m:sub>
        </m:sSub>
      </m:oMath>
      <w:r w:rsidR="00E41743">
        <w:rPr>
          <w:rFonts w:eastAsiaTheme="minorEastAsia" w:cs="Times New Roman"/>
          <w:spacing w:val="-1"/>
          <w:szCs w:val="28"/>
        </w:rPr>
        <w:t>, то есть алюминий – анод и подвергается разрушению</w:t>
      </w:r>
      <w:r w:rsidR="00E41743">
        <w:rPr>
          <w:rFonts w:cs="Times New Roman"/>
          <w:spacing w:val="-1"/>
          <w:szCs w:val="28"/>
        </w:rPr>
        <w:t>)</w:t>
      </w:r>
      <w:r w:rsidRPr="00004B1E">
        <w:rPr>
          <w:rFonts w:cs="Times New Roman"/>
          <w:szCs w:val="28"/>
        </w:rPr>
        <w:t>.</w:t>
      </w:r>
    </w:p>
    <w:p w:rsidR="005E3DF9" w:rsidRPr="00E41E47" w:rsidRDefault="00A71580" w:rsidP="00A71580">
      <w:pPr>
        <w:pStyle w:val="3"/>
      </w:pPr>
      <w:bookmarkStart w:id="107" w:name="_Toc369464914"/>
      <w:bookmarkStart w:id="108" w:name="_Toc370315170"/>
      <w:r>
        <w:t>9</w:t>
      </w:r>
      <w:r w:rsidR="00BC7A98">
        <w:t xml:space="preserve">.3 </w:t>
      </w:r>
      <w:r>
        <w:t>Коррозия т</w:t>
      </w:r>
      <w:r w:rsidR="00693B19" w:rsidRPr="00E41E47">
        <w:t>итан</w:t>
      </w:r>
      <w:r>
        <w:t>а и его сплавов</w:t>
      </w:r>
      <w:bookmarkEnd w:id="107"/>
      <w:bookmarkEnd w:id="108"/>
    </w:p>
    <w:p w:rsidR="00BC7A98" w:rsidRDefault="00BC7A98" w:rsidP="005E3DF9">
      <w:pPr>
        <w:shd w:val="clear" w:color="auto" w:fill="FFFFFF"/>
        <w:ind w:right="67" w:firstLine="709"/>
        <w:rPr>
          <w:rFonts w:cs="Times New Roman"/>
          <w:spacing w:val="-1"/>
          <w:szCs w:val="28"/>
        </w:rPr>
      </w:pPr>
      <w:r w:rsidRPr="00A71580">
        <w:rPr>
          <w:rFonts w:cs="Times New Roman"/>
          <w:b/>
          <w:i/>
          <w:szCs w:val="28"/>
        </w:rPr>
        <w:t>Титан</w:t>
      </w:r>
      <w:r>
        <w:rPr>
          <w:rFonts w:cs="Times New Roman"/>
          <w:szCs w:val="28"/>
        </w:rPr>
        <w:t xml:space="preserve"> – химически активный элемент (</w:t>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Ti</m:t>
            </m:r>
            <m:r>
              <m:rPr>
                <m:sty m:val="p"/>
              </m:rPr>
              <w:rPr>
                <w:rFonts w:ascii="Cambria Math" w:hAnsi="Cambria Math"/>
              </w:rPr>
              <m:t>↔</m:t>
            </m:r>
            <m:sSup>
              <m:sSupPr>
                <m:ctrlPr>
                  <w:rPr>
                    <w:rFonts w:ascii="Cambria Math" w:hAnsi="Cambria Math"/>
                    <w:lang w:val="en-US"/>
                  </w:rPr>
                </m:ctrlPr>
              </m:sSupPr>
              <m:e>
                <m:r>
                  <m:rPr>
                    <m:sty m:val="p"/>
                  </m:rPr>
                  <w:rPr>
                    <w:rFonts w:ascii="Cambria Math" w:hAnsi="Cambria Math"/>
                    <w:lang w:val="en-US"/>
                  </w:rPr>
                  <m:t>Ti</m:t>
                </m:r>
              </m:e>
              <m:sup>
                <m:r>
                  <w:rPr>
                    <w:rFonts w:ascii="Cambria Math" w:hAnsi="Cambria Math"/>
                  </w:rPr>
                  <m:t>2+</m:t>
                </m:r>
              </m:sup>
            </m:sSup>
            <m:r>
              <w:rPr>
                <w:rFonts w:ascii="Cambria Math" w:hAnsi="Cambria Math"/>
              </w:rPr>
              <m:t>+2e</m:t>
            </m:r>
          </m:sub>
          <m:sup>
            <m:r>
              <w:rPr>
                <w:rFonts w:ascii="Cambria Math" w:hAnsi="Cambria Math"/>
              </w:rPr>
              <m:t>0</m:t>
            </m:r>
          </m:sup>
        </m:sSubSup>
        <m:r>
          <w:rPr>
            <w:rFonts w:ascii="Cambria Math" w:hAnsi="Cambria Math"/>
          </w:rPr>
          <m:t>=-1,63</m:t>
        </m:r>
      </m:oMath>
      <w:r>
        <w:rPr>
          <w:rFonts w:eastAsiaTheme="minorEastAsia" w:cs="Times New Roman"/>
        </w:rPr>
        <w:t xml:space="preserve"> В, </w:t>
      </w:r>
      <m:oMath>
        <m:sSubSup>
          <m:sSubSupPr>
            <m:ctrlPr>
              <w:rPr>
                <w:rFonts w:ascii="Cambria Math" w:hAnsi="Cambria Math"/>
                <w:i/>
              </w:rPr>
            </m:ctrlPr>
          </m:sSubSupPr>
          <m:e>
            <m:r>
              <m:rPr>
                <m:sty m:val="p"/>
              </m:rPr>
              <w:rPr>
                <w:rFonts w:ascii="Cambria Math" w:hAnsi="Cambria Math"/>
              </w:rPr>
              <m:t>φ</m:t>
            </m:r>
          </m:e>
          <m:sub>
            <m:r>
              <m:rPr>
                <m:sty m:val="p"/>
              </m:rPr>
              <w:rPr>
                <w:rFonts w:ascii="Cambria Math" w:hAnsi="Cambria Math"/>
                <w:lang w:val="en-US"/>
              </w:rPr>
              <m:t>Ti</m:t>
            </m:r>
            <m:r>
              <m:rPr>
                <m:sty m:val="p"/>
              </m:rPr>
              <w:rPr>
                <w:rFonts w:ascii="Cambria Math" w:hAnsi="Cambria Math"/>
              </w:rPr>
              <m:t>↔</m:t>
            </m:r>
            <m:sSup>
              <m:sSupPr>
                <m:ctrlPr>
                  <w:rPr>
                    <w:rFonts w:ascii="Cambria Math" w:hAnsi="Cambria Math"/>
                    <w:lang w:val="en-US"/>
                  </w:rPr>
                </m:ctrlPr>
              </m:sSupPr>
              <m:e>
                <m:r>
                  <m:rPr>
                    <m:sty m:val="p"/>
                  </m:rPr>
                  <w:rPr>
                    <w:rFonts w:ascii="Cambria Math" w:hAnsi="Cambria Math"/>
                    <w:lang w:val="en-US"/>
                  </w:rPr>
                  <m:t>Ti</m:t>
                </m:r>
              </m:e>
              <m:sup>
                <m:r>
                  <w:rPr>
                    <w:rFonts w:ascii="Cambria Math" w:hAnsi="Cambria Math"/>
                  </w:rPr>
                  <m:t>3+</m:t>
                </m:r>
              </m:sup>
            </m:sSup>
            <m:r>
              <w:rPr>
                <w:rFonts w:ascii="Cambria Math" w:hAnsi="Cambria Math"/>
              </w:rPr>
              <m:t>+3e</m:t>
            </m:r>
          </m:sub>
          <m:sup>
            <m:r>
              <w:rPr>
                <w:rFonts w:ascii="Cambria Math" w:hAnsi="Cambria Math"/>
              </w:rPr>
              <m:t>0</m:t>
            </m:r>
          </m:sup>
        </m:sSubSup>
        <m:r>
          <w:rPr>
            <w:rFonts w:ascii="Cambria Math" w:hAnsi="Cambria Math"/>
          </w:rPr>
          <m:t>=-1,21</m:t>
        </m:r>
      </m:oMath>
      <w:r>
        <w:rPr>
          <w:rFonts w:eastAsiaTheme="minorEastAsia" w:cs="Times New Roman"/>
        </w:rPr>
        <w:t xml:space="preserve"> В).</w:t>
      </w:r>
      <w:r>
        <w:rPr>
          <w:rFonts w:cs="Times New Roman"/>
          <w:szCs w:val="28"/>
        </w:rPr>
        <w:t xml:space="preserve"> Его и</w:t>
      </w:r>
      <w:r w:rsidR="005E3DF9" w:rsidRPr="00D64A46">
        <w:rPr>
          <w:rFonts w:cs="Times New Roman"/>
          <w:szCs w:val="28"/>
        </w:rPr>
        <w:t xml:space="preserve">нертность при обычных температурах объясняется образованием на его поверхности </w:t>
      </w:r>
      <w:r w:rsidR="005E3DF9" w:rsidRPr="00D64A46">
        <w:rPr>
          <w:rFonts w:cs="Times New Roman"/>
          <w:spacing w:val="-2"/>
          <w:szCs w:val="28"/>
        </w:rPr>
        <w:t>защитной оксидной пленки типа рутила (Т</w:t>
      </w:r>
      <w:r w:rsidR="005E3DF9">
        <w:rPr>
          <w:rFonts w:cs="Times New Roman"/>
          <w:spacing w:val="-2"/>
          <w:szCs w:val="28"/>
          <w:lang w:val="en-US"/>
        </w:rPr>
        <w:t>iO</w:t>
      </w:r>
      <w:r w:rsidR="005E3DF9" w:rsidRPr="00D64A46">
        <w:rPr>
          <w:rFonts w:cs="Times New Roman"/>
          <w:spacing w:val="-2"/>
          <w:szCs w:val="28"/>
          <w:vertAlign w:val="subscript"/>
        </w:rPr>
        <w:t>2</w:t>
      </w:r>
      <w:r w:rsidR="005E3DF9" w:rsidRPr="00D64A46">
        <w:rPr>
          <w:rFonts w:cs="Times New Roman"/>
          <w:spacing w:val="-2"/>
          <w:szCs w:val="28"/>
        </w:rPr>
        <w:t xml:space="preserve">). Рутил довольно </w:t>
      </w:r>
      <w:r w:rsidR="005E3DF9" w:rsidRPr="00D64A46">
        <w:rPr>
          <w:rFonts w:cs="Times New Roman"/>
          <w:spacing w:val="-4"/>
          <w:szCs w:val="28"/>
        </w:rPr>
        <w:t xml:space="preserve">устойчив по отношению к кислотам и основаниям. В окислительных </w:t>
      </w:r>
      <w:r w:rsidR="005E3DF9" w:rsidRPr="00D64A46">
        <w:rPr>
          <w:rFonts w:cs="Times New Roman"/>
          <w:spacing w:val="-1"/>
          <w:szCs w:val="28"/>
        </w:rPr>
        <w:t>средах титан устой</w:t>
      </w:r>
      <w:r>
        <w:rPr>
          <w:rFonts w:cs="Times New Roman"/>
          <w:spacing w:val="-1"/>
          <w:szCs w:val="28"/>
        </w:rPr>
        <w:t>чив в присутствии хлорид-ионов.</w:t>
      </w:r>
    </w:p>
    <w:p w:rsidR="00BC7A98" w:rsidRPr="00BC7A98" w:rsidRDefault="00BC7A98" w:rsidP="00A71580">
      <w:pPr>
        <w:shd w:val="clear" w:color="auto" w:fill="FFFFFF"/>
        <w:ind w:right="67" w:firstLine="709"/>
        <w:rPr>
          <w:rFonts w:cs="Times New Roman"/>
          <w:spacing w:val="-1"/>
          <w:sz w:val="16"/>
          <w:szCs w:val="16"/>
        </w:rPr>
      </w:pPr>
      <w:r>
        <w:rPr>
          <w:rFonts w:cs="Times New Roman"/>
          <w:spacing w:val="-1"/>
          <w:szCs w:val="28"/>
        </w:rPr>
        <w:t>В таблице 4 представлены среды, в которых титан устойчив и в которых разрушается.</w:t>
      </w:r>
    </w:p>
    <w:p w:rsidR="00BC7A98" w:rsidRDefault="00BC7A98" w:rsidP="00BC7A98">
      <w:pPr>
        <w:shd w:val="clear" w:color="auto" w:fill="FFFFFF"/>
        <w:ind w:right="67" w:firstLine="709"/>
        <w:jc w:val="right"/>
        <w:rPr>
          <w:rFonts w:cs="Times New Roman"/>
          <w:spacing w:val="-1"/>
          <w:szCs w:val="28"/>
        </w:rPr>
      </w:pPr>
      <w:r>
        <w:rPr>
          <w:rFonts w:cs="Times New Roman"/>
          <w:spacing w:val="-1"/>
          <w:szCs w:val="28"/>
        </w:rPr>
        <w:t>Таблица 4</w:t>
      </w:r>
    </w:p>
    <w:p w:rsidR="00BC7A98" w:rsidRDefault="00BC7A98" w:rsidP="00BC7A98">
      <w:pPr>
        <w:shd w:val="clear" w:color="auto" w:fill="FFFFFF"/>
        <w:ind w:right="67" w:firstLine="709"/>
        <w:jc w:val="center"/>
        <w:rPr>
          <w:rFonts w:cs="Times New Roman"/>
          <w:spacing w:val="-1"/>
          <w:szCs w:val="28"/>
        </w:rPr>
      </w:pPr>
      <w:r>
        <w:rPr>
          <w:rFonts w:cs="Times New Roman"/>
          <w:spacing w:val="-1"/>
          <w:szCs w:val="28"/>
        </w:rPr>
        <w:t>Взаимодействие титана с различными средами</w:t>
      </w:r>
    </w:p>
    <w:p w:rsidR="00BC7A98" w:rsidRPr="00E41743" w:rsidRDefault="00BC7A98" w:rsidP="00BC7A98">
      <w:pPr>
        <w:shd w:val="clear" w:color="auto" w:fill="FFFFFF"/>
        <w:ind w:right="1"/>
        <w:rPr>
          <w:rFonts w:cs="Times New Roman"/>
          <w:sz w:val="16"/>
          <w:szCs w:val="16"/>
        </w:rPr>
      </w:pPr>
    </w:p>
    <w:tbl>
      <w:tblPr>
        <w:tblStyle w:val="ab"/>
        <w:tblW w:w="0" w:type="auto"/>
        <w:tblLook w:val="04A0"/>
      </w:tblPr>
      <w:tblGrid>
        <w:gridCol w:w="4785"/>
        <w:gridCol w:w="4786"/>
      </w:tblGrid>
      <w:tr w:rsidR="00BC7A98" w:rsidTr="00AD68C7">
        <w:tc>
          <w:tcPr>
            <w:tcW w:w="4785" w:type="dxa"/>
          </w:tcPr>
          <w:p w:rsidR="00BC7A98" w:rsidRPr="00E41743" w:rsidRDefault="00BC7A98" w:rsidP="00AD68C7">
            <w:pPr>
              <w:ind w:right="1"/>
              <w:jc w:val="center"/>
              <w:rPr>
                <w:rFonts w:cs="Times New Roman"/>
                <w:b/>
                <w:szCs w:val="28"/>
              </w:rPr>
            </w:pPr>
            <w:r w:rsidRPr="00E41743">
              <w:rPr>
                <w:rFonts w:cs="Times New Roman"/>
                <w:b/>
                <w:szCs w:val="28"/>
              </w:rPr>
              <w:t>Устойчив</w:t>
            </w:r>
          </w:p>
        </w:tc>
        <w:tc>
          <w:tcPr>
            <w:tcW w:w="4786" w:type="dxa"/>
          </w:tcPr>
          <w:p w:rsidR="00BC7A98" w:rsidRPr="00E41743" w:rsidRDefault="00BC7A98" w:rsidP="00AD68C7">
            <w:pPr>
              <w:ind w:right="1"/>
              <w:jc w:val="center"/>
              <w:rPr>
                <w:rFonts w:cs="Times New Roman"/>
                <w:b/>
                <w:szCs w:val="28"/>
              </w:rPr>
            </w:pPr>
            <w:r w:rsidRPr="00E41743">
              <w:rPr>
                <w:rFonts w:cs="Times New Roman"/>
                <w:b/>
                <w:szCs w:val="28"/>
              </w:rPr>
              <w:t>Разрушается</w:t>
            </w:r>
          </w:p>
        </w:tc>
      </w:tr>
      <w:tr w:rsidR="00BC7A98" w:rsidTr="00AD68C7">
        <w:tc>
          <w:tcPr>
            <w:tcW w:w="4785" w:type="dxa"/>
          </w:tcPr>
          <w:p w:rsidR="00BC7A98" w:rsidRDefault="00BC7A98" w:rsidP="00BC7A98">
            <w:pPr>
              <w:ind w:right="1"/>
              <w:jc w:val="left"/>
              <w:rPr>
                <w:rFonts w:cs="Times New Roman"/>
                <w:sz w:val="24"/>
                <w:szCs w:val="24"/>
              </w:rPr>
            </w:pPr>
            <w:r w:rsidRPr="00E41743">
              <w:rPr>
                <w:rFonts w:cs="Times New Roman"/>
                <w:sz w:val="24"/>
                <w:szCs w:val="24"/>
              </w:rPr>
              <w:t xml:space="preserve">– </w:t>
            </w:r>
            <w:r>
              <w:rPr>
                <w:rFonts w:cs="Times New Roman"/>
                <w:sz w:val="24"/>
                <w:szCs w:val="24"/>
              </w:rPr>
              <w:t>азотная кислота (до температуры кипения);</w:t>
            </w:r>
          </w:p>
          <w:p w:rsidR="00BC7A98" w:rsidRDefault="00BC7A98" w:rsidP="00BC7A98">
            <w:pPr>
              <w:ind w:right="1"/>
              <w:rPr>
                <w:rFonts w:cs="Times New Roman"/>
                <w:sz w:val="24"/>
                <w:szCs w:val="24"/>
              </w:rPr>
            </w:pPr>
            <w:r>
              <w:rPr>
                <w:rFonts w:cs="Times New Roman"/>
                <w:sz w:val="24"/>
                <w:szCs w:val="24"/>
              </w:rPr>
              <w:t>– хромовая кислота;</w:t>
            </w:r>
          </w:p>
          <w:p w:rsidR="00BC7A98" w:rsidRDefault="00BC7A98" w:rsidP="00BC7A98">
            <w:pPr>
              <w:ind w:right="1"/>
              <w:jc w:val="left"/>
              <w:rPr>
                <w:rFonts w:cs="Times New Roman"/>
                <w:sz w:val="24"/>
                <w:szCs w:val="24"/>
              </w:rPr>
            </w:pPr>
            <w:r>
              <w:rPr>
                <w:rFonts w:cs="Times New Roman"/>
                <w:sz w:val="24"/>
                <w:szCs w:val="24"/>
              </w:rPr>
              <w:t>– «царская водка» (при обычных температурах);</w:t>
            </w:r>
          </w:p>
          <w:p w:rsidR="00BC7A98" w:rsidRDefault="00BC7A98" w:rsidP="00BC7A98">
            <w:pPr>
              <w:ind w:right="1"/>
              <w:rPr>
                <w:rFonts w:cs="Times New Roman"/>
                <w:sz w:val="24"/>
                <w:szCs w:val="24"/>
              </w:rPr>
            </w:pPr>
            <w:r>
              <w:rPr>
                <w:rFonts w:cs="Times New Roman"/>
                <w:sz w:val="24"/>
                <w:szCs w:val="24"/>
              </w:rPr>
              <w:t>– молочная, уксусная, стеариновая кислоты (не утрачивает блеска);</w:t>
            </w:r>
          </w:p>
          <w:p w:rsidR="00BC7A98" w:rsidRDefault="00BC7A98" w:rsidP="00BC7A98">
            <w:pPr>
              <w:ind w:right="1"/>
              <w:rPr>
                <w:rFonts w:cs="Times New Roman"/>
                <w:sz w:val="24"/>
                <w:szCs w:val="24"/>
              </w:rPr>
            </w:pPr>
            <w:r>
              <w:rPr>
                <w:rFonts w:cs="Times New Roman"/>
                <w:sz w:val="24"/>
                <w:szCs w:val="24"/>
              </w:rPr>
              <w:t>– влажный хлор;</w:t>
            </w:r>
          </w:p>
          <w:p w:rsidR="00BC7A98" w:rsidRDefault="00BC7A98" w:rsidP="00BC7A98">
            <w:pPr>
              <w:ind w:right="1"/>
              <w:rPr>
                <w:rFonts w:cs="Times New Roman"/>
                <w:sz w:val="24"/>
                <w:szCs w:val="24"/>
              </w:rPr>
            </w:pPr>
            <w:r>
              <w:rPr>
                <w:rFonts w:cs="Times New Roman"/>
                <w:sz w:val="24"/>
                <w:szCs w:val="24"/>
              </w:rPr>
              <w:t>– пары серы и ее соединений;</w:t>
            </w:r>
          </w:p>
          <w:p w:rsidR="00BC7A98" w:rsidRDefault="00BC7A98" w:rsidP="00BC7A98">
            <w:pPr>
              <w:ind w:right="1"/>
              <w:rPr>
                <w:rFonts w:cs="Times New Roman"/>
                <w:sz w:val="24"/>
                <w:szCs w:val="24"/>
              </w:rPr>
            </w:pPr>
            <w:r>
              <w:rPr>
                <w:rFonts w:cs="Times New Roman"/>
                <w:sz w:val="24"/>
                <w:szCs w:val="24"/>
              </w:rPr>
              <w:t>– органические среды: бензин, толуол, фенол, трихлорэтан, формальдегид;</w:t>
            </w:r>
          </w:p>
          <w:p w:rsidR="00BC7A98" w:rsidRPr="00BC7A98" w:rsidRDefault="00BC7A98" w:rsidP="00BC7A98">
            <w:pPr>
              <w:ind w:right="1"/>
              <w:rPr>
                <w:rFonts w:cs="Times New Roman"/>
                <w:sz w:val="24"/>
                <w:szCs w:val="24"/>
              </w:rPr>
            </w:pPr>
            <w:r>
              <w:rPr>
                <w:rFonts w:cs="Times New Roman"/>
                <w:sz w:val="24"/>
                <w:szCs w:val="24"/>
              </w:rPr>
              <w:t xml:space="preserve">– тетрахлорид углерода </w:t>
            </w:r>
            <w:r>
              <w:rPr>
                <w:rFonts w:cs="Times New Roman"/>
                <w:sz w:val="24"/>
                <w:szCs w:val="24"/>
                <w:lang w:val="en-US"/>
              </w:rPr>
              <w:t>CCl</w:t>
            </w:r>
            <w:r w:rsidRPr="00BC7A98">
              <w:rPr>
                <w:rFonts w:cs="Times New Roman"/>
                <w:sz w:val="24"/>
                <w:szCs w:val="24"/>
                <w:vertAlign w:val="subscript"/>
              </w:rPr>
              <w:t>4</w:t>
            </w:r>
            <w:r w:rsidRPr="00BC7A98">
              <w:rPr>
                <w:rFonts w:cs="Times New Roman"/>
                <w:sz w:val="24"/>
                <w:szCs w:val="24"/>
              </w:rPr>
              <w:t xml:space="preserve"> (</w:t>
            </w:r>
            <w:r>
              <w:rPr>
                <w:rFonts w:cs="Times New Roman"/>
                <w:sz w:val="24"/>
                <w:szCs w:val="24"/>
              </w:rPr>
              <w:t>даже при наличии ионизирующего излучения</w:t>
            </w:r>
            <w:r w:rsidRPr="00BC7A98">
              <w:rPr>
                <w:rFonts w:cs="Times New Roman"/>
                <w:sz w:val="24"/>
                <w:szCs w:val="24"/>
              </w:rPr>
              <w:t>)</w:t>
            </w:r>
          </w:p>
        </w:tc>
        <w:tc>
          <w:tcPr>
            <w:tcW w:w="4786" w:type="dxa"/>
          </w:tcPr>
          <w:p w:rsidR="00BC7A98" w:rsidRDefault="00BC7A98" w:rsidP="00BC7A98">
            <w:pPr>
              <w:ind w:right="1"/>
              <w:rPr>
                <w:rFonts w:cs="Times New Roman"/>
                <w:sz w:val="24"/>
                <w:szCs w:val="24"/>
              </w:rPr>
            </w:pPr>
            <w:r>
              <w:rPr>
                <w:rFonts w:cs="Times New Roman"/>
                <w:sz w:val="24"/>
                <w:szCs w:val="24"/>
              </w:rPr>
              <w:t>– сухой хлор;</w:t>
            </w:r>
          </w:p>
          <w:p w:rsidR="00BC7A98" w:rsidRDefault="00BC7A98" w:rsidP="00BC7A98">
            <w:pPr>
              <w:ind w:right="1"/>
              <w:rPr>
                <w:rFonts w:cs="Times New Roman"/>
                <w:sz w:val="24"/>
                <w:szCs w:val="24"/>
              </w:rPr>
            </w:pPr>
            <w:r>
              <w:rPr>
                <w:rFonts w:cs="Times New Roman"/>
                <w:sz w:val="24"/>
                <w:szCs w:val="24"/>
              </w:rPr>
              <w:t>– слабые растворы плавиковой, муравьиной, щавелевой кислот;</w:t>
            </w:r>
          </w:p>
          <w:p w:rsidR="00BC7A98" w:rsidRPr="00E41743" w:rsidRDefault="00BC7A98" w:rsidP="00BC7A98">
            <w:pPr>
              <w:ind w:right="1"/>
              <w:rPr>
                <w:rFonts w:cs="Times New Roman"/>
                <w:sz w:val="24"/>
                <w:szCs w:val="24"/>
              </w:rPr>
            </w:pPr>
            <w:r>
              <w:rPr>
                <w:rFonts w:cs="Times New Roman"/>
                <w:sz w:val="24"/>
                <w:szCs w:val="24"/>
              </w:rPr>
              <w:t>– концентрированные соляная и серная кислоты</w:t>
            </w:r>
          </w:p>
        </w:tc>
      </w:tr>
    </w:tbl>
    <w:p w:rsidR="00A71580" w:rsidRPr="00A71580" w:rsidRDefault="00A71580" w:rsidP="005E3DF9">
      <w:pPr>
        <w:shd w:val="clear" w:color="auto" w:fill="FFFFFF"/>
        <w:ind w:right="10" w:firstLine="709"/>
        <w:rPr>
          <w:rFonts w:cs="Times New Roman"/>
          <w:sz w:val="16"/>
          <w:szCs w:val="16"/>
        </w:rPr>
      </w:pPr>
    </w:p>
    <w:p w:rsidR="005E3DF9" w:rsidRPr="00D64A46" w:rsidRDefault="005E3DF9" w:rsidP="005E3DF9">
      <w:pPr>
        <w:shd w:val="clear" w:color="auto" w:fill="FFFFFF"/>
        <w:ind w:right="10" w:firstLine="709"/>
        <w:rPr>
          <w:rFonts w:cs="Times New Roman"/>
          <w:szCs w:val="28"/>
        </w:rPr>
      </w:pPr>
      <w:r w:rsidRPr="00D64A46">
        <w:rPr>
          <w:rFonts w:cs="Times New Roman"/>
          <w:szCs w:val="28"/>
        </w:rPr>
        <w:t>В атмосферных условиях скорость коррозии титана не превышает</w:t>
      </w:r>
      <w:r w:rsidR="00693B19">
        <w:rPr>
          <w:rFonts w:cs="Times New Roman"/>
          <w:szCs w:val="28"/>
        </w:rPr>
        <w:br/>
      </w:r>
      <w:r w:rsidRPr="00D64A46">
        <w:rPr>
          <w:rFonts w:cs="Times New Roman"/>
          <w:szCs w:val="28"/>
        </w:rPr>
        <w:t>1</w:t>
      </w:r>
      <w:r>
        <w:rPr>
          <w:rFonts w:cs="Times New Roman"/>
          <w:szCs w:val="28"/>
        </w:rPr>
        <w:t xml:space="preserve">–10 </w:t>
      </w:r>
      <w:r w:rsidRPr="00D64A46">
        <w:rPr>
          <w:rFonts w:cs="Times New Roman"/>
          <w:szCs w:val="28"/>
        </w:rPr>
        <w:t>мм/год. В морской воде титан практи</w:t>
      </w:r>
      <w:r w:rsidR="00BC7A98">
        <w:rPr>
          <w:rFonts w:cs="Times New Roman"/>
          <w:szCs w:val="28"/>
        </w:rPr>
        <w:t>чески не подвергается коррозии.</w:t>
      </w:r>
    </w:p>
    <w:p w:rsidR="005E3DF9" w:rsidRPr="00D64A46" w:rsidRDefault="005E3DF9" w:rsidP="005E3DF9">
      <w:pPr>
        <w:shd w:val="clear" w:color="auto" w:fill="FFFFFF"/>
        <w:ind w:right="5" w:firstLine="709"/>
        <w:rPr>
          <w:rFonts w:cs="Times New Roman"/>
          <w:szCs w:val="28"/>
        </w:rPr>
      </w:pPr>
      <w:r w:rsidRPr="00A71580">
        <w:rPr>
          <w:rFonts w:cs="Times New Roman"/>
          <w:b/>
          <w:i/>
          <w:szCs w:val="28"/>
        </w:rPr>
        <w:t>Сплавы титана</w:t>
      </w:r>
      <w:r w:rsidRPr="00D64A46">
        <w:rPr>
          <w:rFonts w:cs="Times New Roman"/>
          <w:szCs w:val="28"/>
        </w:rPr>
        <w:t xml:space="preserve"> с молибденом (3</w:t>
      </w:r>
      <w:r>
        <w:rPr>
          <w:rFonts w:cs="Times New Roman"/>
          <w:szCs w:val="28"/>
        </w:rPr>
        <w:t>–</w:t>
      </w:r>
      <w:r w:rsidRPr="00D64A46">
        <w:rPr>
          <w:rFonts w:cs="Times New Roman"/>
          <w:szCs w:val="28"/>
        </w:rPr>
        <w:t xml:space="preserve">5 %) достаточно устойчивы </w:t>
      </w:r>
      <w:r w:rsidRPr="00D64A46">
        <w:rPr>
          <w:rFonts w:cs="Times New Roman"/>
          <w:spacing w:val="-2"/>
          <w:szCs w:val="28"/>
        </w:rPr>
        <w:t>в растворах соляной, серной и фосфорной кислот. Высокие кор</w:t>
      </w:r>
      <w:r w:rsidRPr="00D64A46">
        <w:rPr>
          <w:rFonts w:cs="Times New Roman"/>
          <w:szCs w:val="28"/>
        </w:rPr>
        <w:t xml:space="preserve">розионные и механические свойства имеют сплавы, содержащие </w:t>
      </w:r>
      <w:r w:rsidRPr="00D64A46">
        <w:rPr>
          <w:rFonts w:cs="Times New Roman"/>
          <w:spacing w:val="-4"/>
          <w:szCs w:val="28"/>
        </w:rPr>
        <w:t>32</w:t>
      </w:r>
      <w:r>
        <w:rPr>
          <w:rFonts w:cs="Times New Roman"/>
          <w:spacing w:val="-4"/>
          <w:szCs w:val="28"/>
        </w:rPr>
        <w:t>–</w:t>
      </w:r>
      <w:r w:rsidRPr="00D64A46">
        <w:rPr>
          <w:rFonts w:cs="Times New Roman"/>
          <w:spacing w:val="-4"/>
          <w:szCs w:val="28"/>
        </w:rPr>
        <w:t xml:space="preserve">34 % Мо. Но они неустойчивы в концентрированных растворах </w:t>
      </w:r>
      <w:r w:rsidRPr="00D64A46">
        <w:rPr>
          <w:rFonts w:cs="Times New Roman"/>
          <w:szCs w:val="28"/>
        </w:rPr>
        <w:t>серной и азотной кислот.</w:t>
      </w:r>
    </w:p>
    <w:p w:rsidR="005E3DF9" w:rsidRPr="00D64A46" w:rsidRDefault="005E3DF9" w:rsidP="005E3DF9">
      <w:pPr>
        <w:shd w:val="clear" w:color="auto" w:fill="FFFFFF"/>
        <w:ind w:firstLine="709"/>
        <w:rPr>
          <w:rFonts w:cs="Times New Roman"/>
          <w:szCs w:val="28"/>
        </w:rPr>
      </w:pPr>
      <w:r w:rsidRPr="00D64A46">
        <w:rPr>
          <w:rFonts w:cs="Times New Roman"/>
          <w:szCs w:val="28"/>
        </w:rPr>
        <w:lastRenderedPageBreak/>
        <w:t>Сплавы титана, содержащие более 40 % тантала, обладают коррозионной стойкостью в таких сильно агрессивных средах, как кипящие растворы 20 %-ной соляной и 30 %-ной серной кислот.</w:t>
      </w:r>
    </w:p>
    <w:p w:rsidR="005E3DF9" w:rsidRPr="00D64A46" w:rsidRDefault="005E3DF9" w:rsidP="005E3DF9">
      <w:pPr>
        <w:shd w:val="clear" w:color="auto" w:fill="FFFFFF"/>
        <w:ind w:right="5" w:firstLine="709"/>
        <w:rPr>
          <w:rFonts w:cs="Times New Roman"/>
          <w:szCs w:val="28"/>
        </w:rPr>
      </w:pPr>
      <w:r>
        <w:rPr>
          <w:rFonts w:cs="Times New Roman"/>
          <w:spacing w:val="-1"/>
          <w:szCs w:val="28"/>
        </w:rPr>
        <w:t>Р</w:t>
      </w:r>
      <w:r w:rsidRPr="00D64A46">
        <w:rPr>
          <w:rFonts w:cs="Times New Roman"/>
          <w:spacing w:val="-1"/>
          <w:szCs w:val="28"/>
        </w:rPr>
        <w:t xml:space="preserve">азработаны коррозионно-стойкие титановые сплавы </w:t>
      </w:r>
      <w:r w:rsidRPr="00D64A46">
        <w:rPr>
          <w:rFonts w:cs="Times New Roman"/>
          <w:spacing w:val="-3"/>
          <w:szCs w:val="28"/>
        </w:rPr>
        <w:t>типа Т</w:t>
      </w:r>
      <w:r>
        <w:rPr>
          <w:rFonts w:cs="Times New Roman"/>
          <w:spacing w:val="-3"/>
          <w:szCs w:val="28"/>
          <w:lang w:val="en-US"/>
        </w:rPr>
        <w:t>i</w:t>
      </w:r>
      <w:r w:rsidRPr="00D64A46">
        <w:rPr>
          <w:rFonts w:cs="Times New Roman"/>
          <w:spacing w:val="-3"/>
          <w:szCs w:val="28"/>
        </w:rPr>
        <w:t>–Мо–N</w:t>
      </w:r>
      <w:r>
        <w:rPr>
          <w:rFonts w:cs="Times New Roman"/>
          <w:spacing w:val="-3"/>
          <w:szCs w:val="28"/>
          <w:lang w:val="en-US"/>
        </w:rPr>
        <w:t>b</w:t>
      </w:r>
      <w:r w:rsidRPr="00D64A46">
        <w:rPr>
          <w:rFonts w:cs="Times New Roman"/>
          <w:spacing w:val="-3"/>
          <w:szCs w:val="28"/>
        </w:rPr>
        <w:t>–</w:t>
      </w:r>
      <w:r w:rsidRPr="00693B19">
        <w:rPr>
          <w:rFonts w:cs="Times New Roman"/>
          <w:spacing w:val="-3"/>
          <w:szCs w:val="28"/>
          <w:lang w:val="en-US"/>
        </w:rPr>
        <w:t>Si</w:t>
      </w:r>
      <w:r w:rsidRPr="00693B19">
        <w:rPr>
          <w:rFonts w:cs="Times New Roman"/>
          <w:spacing w:val="-3"/>
          <w:szCs w:val="28"/>
        </w:rPr>
        <w:t>.</w:t>
      </w:r>
    </w:p>
    <w:p w:rsidR="005E3DF9" w:rsidRPr="00D64A46" w:rsidRDefault="005E3DF9" w:rsidP="005E3DF9">
      <w:pPr>
        <w:shd w:val="clear" w:color="auto" w:fill="FFFFFF"/>
        <w:ind w:right="5" w:firstLine="709"/>
        <w:rPr>
          <w:rFonts w:cs="Times New Roman"/>
          <w:szCs w:val="28"/>
        </w:rPr>
      </w:pPr>
      <w:r w:rsidRPr="00D64A46">
        <w:rPr>
          <w:rFonts w:cs="Times New Roman"/>
          <w:spacing w:val="-2"/>
          <w:szCs w:val="28"/>
        </w:rPr>
        <w:t>При коррозии с водородной деполяризацией титановые сплавы насыщаются водородом, при этом значительно снижаются их ме</w:t>
      </w:r>
      <w:r w:rsidRPr="00D64A46">
        <w:rPr>
          <w:rFonts w:cs="Times New Roman"/>
          <w:szCs w:val="28"/>
        </w:rPr>
        <w:t>ханические свойства.</w:t>
      </w:r>
    </w:p>
    <w:p w:rsidR="005E3DF9" w:rsidRPr="00D64A46" w:rsidRDefault="005E3DF9" w:rsidP="005E3DF9">
      <w:pPr>
        <w:shd w:val="clear" w:color="auto" w:fill="FFFFFF"/>
        <w:ind w:firstLine="709"/>
        <w:rPr>
          <w:rFonts w:cs="Times New Roman"/>
          <w:szCs w:val="28"/>
        </w:rPr>
      </w:pPr>
      <w:r w:rsidRPr="00D64A46">
        <w:rPr>
          <w:rFonts w:cs="Times New Roman"/>
          <w:szCs w:val="28"/>
        </w:rPr>
        <w:t xml:space="preserve">Одновременное воздействие растягивающих напряжений и </w:t>
      </w:r>
      <w:r>
        <w:rPr>
          <w:rFonts w:cs="Times New Roman"/>
          <w:szCs w:val="28"/>
        </w:rPr>
        <w:t>среда</w:t>
      </w:r>
      <w:r w:rsidRPr="00004B1E">
        <w:rPr>
          <w:rFonts w:cs="Times New Roman"/>
          <w:szCs w:val="28"/>
        </w:rPr>
        <w:t xml:space="preserve"> </w:t>
      </w:r>
      <w:r w:rsidRPr="00D64A46">
        <w:rPr>
          <w:rFonts w:cs="Times New Roman"/>
          <w:szCs w:val="28"/>
        </w:rPr>
        <w:t>хлоридов при повышенных температурах приводит к коррозион</w:t>
      </w:r>
      <w:r w:rsidRPr="00D64A46">
        <w:rPr>
          <w:rFonts w:cs="Times New Roman"/>
          <w:spacing w:val="-2"/>
          <w:szCs w:val="28"/>
        </w:rPr>
        <w:t xml:space="preserve">ному растрескиванию титановых сплавов. При увеличении доли </w:t>
      </w:r>
      <w:r w:rsidRPr="00D64A46">
        <w:rPr>
          <w:rFonts w:cs="Times New Roman"/>
          <w:spacing w:val="-1"/>
          <w:szCs w:val="28"/>
        </w:rPr>
        <w:t xml:space="preserve">алюминия в сплавах снижается сопротивление коррозионному </w:t>
      </w:r>
      <w:r w:rsidRPr="00D64A46">
        <w:rPr>
          <w:rFonts w:cs="Times New Roman"/>
          <w:szCs w:val="28"/>
        </w:rPr>
        <w:t>растрескиванию.</w:t>
      </w:r>
    </w:p>
    <w:p w:rsidR="005E3DF9" w:rsidRDefault="005E3DF9">
      <w:pPr>
        <w:spacing w:after="200" w:line="276" w:lineRule="auto"/>
        <w:jc w:val="left"/>
      </w:pPr>
      <w:r>
        <w:br w:type="page"/>
      </w:r>
    </w:p>
    <w:p w:rsidR="005E3DF9" w:rsidRDefault="00E41E47" w:rsidP="008332FF">
      <w:pPr>
        <w:pStyle w:val="1"/>
      </w:pPr>
      <w:bookmarkStart w:id="109" w:name="_Toc369464915"/>
      <w:bookmarkStart w:id="110" w:name="_Toc370315171"/>
      <w:r w:rsidRPr="00E41E47">
        <w:lastRenderedPageBreak/>
        <w:t xml:space="preserve">Раздел </w:t>
      </w:r>
      <w:r w:rsidR="008332FF">
        <w:t>5 –</w:t>
      </w:r>
      <w:r w:rsidRPr="00E41E47">
        <w:t xml:space="preserve"> </w:t>
      </w:r>
      <w:r w:rsidR="008332FF">
        <w:t>З</w:t>
      </w:r>
      <w:r w:rsidR="005E3DF9" w:rsidRPr="00E41E47">
        <w:t>ащит</w:t>
      </w:r>
      <w:r w:rsidR="008332FF">
        <w:t>а</w:t>
      </w:r>
      <w:r w:rsidR="005E3DF9" w:rsidRPr="00E41E47">
        <w:t xml:space="preserve"> от коррозии</w:t>
      </w:r>
      <w:bookmarkEnd w:id="109"/>
      <w:bookmarkEnd w:id="110"/>
    </w:p>
    <w:p w:rsidR="005E3DF9" w:rsidRPr="000251C1" w:rsidRDefault="008332FF" w:rsidP="008332FF">
      <w:pPr>
        <w:pStyle w:val="2"/>
      </w:pPr>
      <w:bookmarkStart w:id="111" w:name="_Toc369464916"/>
      <w:bookmarkStart w:id="112" w:name="_Toc370315172"/>
      <w:r>
        <w:t xml:space="preserve">Лекция № 10: </w:t>
      </w:r>
      <w:r w:rsidR="005E3DF9">
        <w:t>Классификация методов защиты от коррозии</w:t>
      </w:r>
      <w:r>
        <w:t xml:space="preserve"> и защита от коррозии с помощью металлических покрытий</w:t>
      </w:r>
      <w:bookmarkEnd w:id="111"/>
      <w:bookmarkEnd w:id="112"/>
    </w:p>
    <w:p w:rsidR="008332FF" w:rsidRDefault="008332FF" w:rsidP="00314168">
      <w:pPr>
        <w:pStyle w:val="3"/>
      </w:pPr>
      <w:bookmarkStart w:id="113" w:name="_Toc369464917"/>
      <w:bookmarkStart w:id="114" w:name="_Toc370315173"/>
      <w:r>
        <w:t xml:space="preserve">10.1 Классификация методов защиты от коррозии. </w:t>
      </w:r>
      <w:r w:rsidR="00314168">
        <w:t>Воздействие на коррозионную среду</w:t>
      </w:r>
      <w:bookmarkEnd w:id="113"/>
      <w:bookmarkEnd w:id="114"/>
    </w:p>
    <w:p w:rsidR="005E3DF9" w:rsidRDefault="005E3DF9" w:rsidP="005E3DF9">
      <w:pPr>
        <w:shd w:val="clear" w:color="auto" w:fill="FFFFFF"/>
        <w:ind w:right="1" w:firstLine="709"/>
        <w:rPr>
          <w:rFonts w:cs="Times New Roman"/>
          <w:szCs w:val="28"/>
        </w:rPr>
      </w:pPr>
      <w:r>
        <w:rPr>
          <w:rFonts w:cs="Times New Roman"/>
          <w:szCs w:val="28"/>
        </w:rPr>
        <w:t>Для защиты от коррозии металлов применяют следующие основные методы:</w:t>
      </w:r>
    </w:p>
    <w:p w:rsidR="00AD68C7" w:rsidRDefault="005E3DF9" w:rsidP="00AD68C7">
      <w:pPr>
        <w:pStyle w:val="a6"/>
        <w:numPr>
          <w:ilvl w:val="0"/>
          <w:numId w:val="11"/>
        </w:numPr>
        <w:shd w:val="clear" w:color="auto" w:fill="FFFFFF"/>
        <w:tabs>
          <w:tab w:val="left" w:pos="993"/>
        </w:tabs>
        <w:ind w:left="0" w:right="1" w:firstLine="709"/>
        <w:rPr>
          <w:rFonts w:cs="Times New Roman"/>
          <w:szCs w:val="28"/>
        </w:rPr>
      </w:pPr>
      <w:r w:rsidRPr="00AD68C7">
        <w:rPr>
          <w:rFonts w:cs="Times New Roman"/>
          <w:szCs w:val="28"/>
        </w:rPr>
        <w:t>Воздействие на коррозионную среду.</w:t>
      </w:r>
    </w:p>
    <w:p w:rsidR="00AD68C7" w:rsidRDefault="005E3DF9" w:rsidP="00AD68C7">
      <w:pPr>
        <w:pStyle w:val="a6"/>
        <w:numPr>
          <w:ilvl w:val="0"/>
          <w:numId w:val="11"/>
        </w:numPr>
        <w:shd w:val="clear" w:color="auto" w:fill="FFFFFF"/>
        <w:tabs>
          <w:tab w:val="left" w:pos="993"/>
        </w:tabs>
        <w:ind w:left="0" w:right="1" w:firstLine="709"/>
        <w:rPr>
          <w:rFonts w:cs="Times New Roman"/>
          <w:szCs w:val="28"/>
        </w:rPr>
      </w:pPr>
      <w:r w:rsidRPr="00AD68C7">
        <w:rPr>
          <w:rFonts w:cs="Times New Roman"/>
          <w:szCs w:val="28"/>
        </w:rPr>
        <w:t>Воздействие на металл</w:t>
      </w:r>
      <w:r w:rsidR="00AD68C7" w:rsidRPr="00AD68C7">
        <w:rPr>
          <w:rFonts w:cs="Times New Roman"/>
          <w:szCs w:val="28"/>
        </w:rPr>
        <w:t xml:space="preserve"> на стадии получения (легирование), в процессе термической или механической обработки</w:t>
      </w:r>
      <w:r w:rsidRPr="00AD68C7">
        <w:rPr>
          <w:rFonts w:cs="Times New Roman"/>
          <w:szCs w:val="28"/>
        </w:rPr>
        <w:t>.</w:t>
      </w:r>
    </w:p>
    <w:p w:rsidR="00AD68C7" w:rsidRDefault="00AD68C7" w:rsidP="00AD68C7">
      <w:pPr>
        <w:pStyle w:val="a6"/>
        <w:numPr>
          <w:ilvl w:val="0"/>
          <w:numId w:val="11"/>
        </w:numPr>
        <w:shd w:val="clear" w:color="auto" w:fill="FFFFFF"/>
        <w:tabs>
          <w:tab w:val="left" w:pos="993"/>
        </w:tabs>
        <w:ind w:left="0" w:right="1" w:firstLine="709"/>
        <w:rPr>
          <w:rFonts w:cs="Times New Roman"/>
          <w:szCs w:val="28"/>
        </w:rPr>
      </w:pPr>
      <w:r w:rsidRPr="00AD68C7">
        <w:rPr>
          <w:rFonts w:cs="Times New Roman"/>
          <w:szCs w:val="28"/>
        </w:rPr>
        <w:t>Электрохимической защита</w:t>
      </w:r>
      <w:r w:rsidR="005E3DF9" w:rsidRPr="00AD68C7">
        <w:rPr>
          <w:rFonts w:cs="Times New Roman"/>
          <w:szCs w:val="28"/>
        </w:rPr>
        <w:t>.</w:t>
      </w:r>
    </w:p>
    <w:p w:rsidR="00AD68C7" w:rsidRDefault="00AD68C7" w:rsidP="00AD68C7">
      <w:pPr>
        <w:pStyle w:val="a6"/>
        <w:numPr>
          <w:ilvl w:val="0"/>
          <w:numId w:val="11"/>
        </w:numPr>
        <w:shd w:val="clear" w:color="auto" w:fill="FFFFFF"/>
        <w:tabs>
          <w:tab w:val="left" w:pos="993"/>
        </w:tabs>
        <w:ind w:left="0" w:right="1" w:firstLine="709"/>
        <w:rPr>
          <w:rFonts w:cs="Times New Roman"/>
          <w:szCs w:val="28"/>
        </w:rPr>
      </w:pPr>
      <w:r>
        <w:rPr>
          <w:rFonts w:cs="Times New Roman"/>
          <w:szCs w:val="28"/>
        </w:rPr>
        <w:t>Применение защитных покрытий.</w:t>
      </w:r>
    </w:p>
    <w:p w:rsidR="00AD68C7" w:rsidRDefault="00AD68C7" w:rsidP="00AD68C7">
      <w:pPr>
        <w:pStyle w:val="a6"/>
        <w:numPr>
          <w:ilvl w:val="0"/>
          <w:numId w:val="11"/>
        </w:numPr>
        <w:shd w:val="clear" w:color="auto" w:fill="FFFFFF"/>
        <w:tabs>
          <w:tab w:val="left" w:pos="993"/>
        </w:tabs>
        <w:ind w:left="0" w:right="1" w:firstLine="709"/>
        <w:rPr>
          <w:rFonts w:cs="Times New Roman"/>
          <w:szCs w:val="28"/>
        </w:rPr>
      </w:pPr>
      <w:r>
        <w:rPr>
          <w:rFonts w:cs="Times New Roman"/>
          <w:szCs w:val="28"/>
        </w:rPr>
        <w:t>Применение изолирующих покрытий.</w:t>
      </w:r>
    </w:p>
    <w:p w:rsidR="005E3DF9" w:rsidRDefault="005E3DF9" w:rsidP="00AD68C7">
      <w:pPr>
        <w:pStyle w:val="a6"/>
        <w:numPr>
          <w:ilvl w:val="0"/>
          <w:numId w:val="11"/>
        </w:numPr>
        <w:shd w:val="clear" w:color="auto" w:fill="FFFFFF"/>
        <w:tabs>
          <w:tab w:val="left" w:pos="993"/>
        </w:tabs>
        <w:ind w:left="0" w:right="1" w:firstLine="709"/>
        <w:rPr>
          <w:rFonts w:cs="Times New Roman"/>
          <w:szCs w:val="28"/>
        </w:rPr>
      </w:pPr>
      <w:r w:rsidRPr="00AD68C7">
        <w:rPr>
          <w:rFonts w:cs="Times New Roman"/>
          <w:szCs w:val="28"/>
        </w:rPr>
        <w:t>Рациональное конструирование.</w:t>
      </w:r>
    </w:p>
    <w:p w:rsidR="005E3DF9" w:rsidRPr="00314168" w:rsidRDefault="005E3DF9" w:rsidP="005E3DF9">
      <w:pPr>
        <w:shd w:val="clear" w:color="auto" w:fill="FFFFFF"/>
        <w:ind w:right="1"/>
        <w:jc w:val="center"/>
        <w:rPr>
          <w:rFonts w:cs="Times New Roman"/>
          <w:b/>
          <w:i/>
          <w:szCs w:val="28"/>
        </w:rPr>
      </w:pPr>
      <w:r w:rsidRPr="00314168">
        <w:rPr>
          <w:rFonts w:cs="Times New Roman"/>
          <w:b/>
          <w:i/>
          <w:szCs w:val="28"/>
        </w:rPr>
        <w:t xml:space="preserve">Методы </w:t>
      </w:r>
      <w:r w:rsidR="002905EC" w:rsidRPr="00314168">
        <w:rPr>
          <w:rFonts w:cs="Times New Roman"/>
          <w:b/>
          <w:i/>
          <w:szCs w:val="28"/>
        </w:rPr>
        <w:t>воздействия на коррозионную среду</w:t>
      </w:r>
    </w:p>
    <w:p w:rsidR="005E3DF9" w:rsidRDefault="00AD68C7" w:rsidP="005E3DF9">
      <w:pPr>
        <w:shd w:val="clear" w:color="auto" w:fill="FFFFFF"/>
        <w:ind w:right="1" w:firstLine="709"/>
        <w:rPr>
          <w:rFonts w:cs="Times New Roman"/>
          <w:szCs w:val="28"/>
        </w:rPr>
      </w:pPr>
      <w:r>
        <w:rPr>
          <w:rFonts w:cs="Times New Roman"/>
          <w:szCs w:val="28"/>
        </w:rPr>
        <w:t>Уменьшение потерь от коррозии может быть достигнуто за счет изменения состава агрессивной среды путем воздействия на нее следующим образом:</w:t>
      </w:r>
    </w:p>
    <w:p w:rsidR="00AD68C7" w:rsidRDefault="00AD68C7" w:rsidP="005E3DF9">
      <w:pPr>
        <w:shd w:val="clear" w:color="auto" w:fill="FFFFFF"/>
        <w:ind w:right="1" w:firstLine="709"/>
        <w:rPr>
          <w:rFonts w:cs="Times New Roman"/>
          <w:szCs w:val="28"/>
        </w:rPr>
      </w:pPr>
      <w:r>
        <w:rPr>
          <w:rFonts w:cs="Times New Roman"/>
          <w:szCs w:val="28"/>
        </w:rPr>
        <w:t>– удалением из среды веществ, вызывающих коррозию металлов (снижение количества деполяризаторов);</w:t>
      </w:r>
    </w:p>
    <w:p w:rsidR="00AD68C7" w:rsidRDefault="00AD68C7" w:rsidP="005E3DF9">
      <w:pPr>
        <w:shd w:val="clear" w:color="auto" w:fill="FFFFFF"/>
        <w:ind w:right="1" w:firstLine="709"/>
        <w:rPr>
          <w:rFonts w:cs="Times New Roman"/>
          <w:szCs w:val="28"/>
        </w:rPr>
      </w:pPr>
      <w:r>
        <w:rPr>
          <w:rFonts w:cs="Times New Roman"/>
          <w:szCs w:val="28"/>
        </w:rPr>
        <w:t>– введением в агрессивную среду ингибиторов (замедлителей) коррозии.</w:t>
      </w:r>
    </w:p>
    <w:p w:rsidR="002905EC" w:rsidRPr="00314168" w:rsidRDefault="00314168" w:rsidP="002905EC">
      <w:pPr>
        <w:shd w:val="clear" w:color="auto" w:fill="FFFFFF"/>
        <w:ind w:right="1"/>
        <w:jc w:val="center"/>
        <w:rPr>
          <w:rFonts w:cs="Times New Roman"/>
          <w:szCs w:val="28"/>
        </w:rPr>
      </w:pPr>
      <w:r w:rsidRPr="00314168">
        <w:rPr>
          <w:rFonts w:cs="Times New Roman"/>
          <w:szCs w:val="28"/>
        </w:rPr>
        <w:t xml:space="preserve">1. </w:t>
      </w:r>
      <w:r w:rsidR="005E3DF9" w:rsidRPr="00314168">
        <w:rPr>
          <w:rFonts w:cs="Times New Roman"/>
          <w:szCs w:val="28"/>
        </w:rPr>
        <w:t>Умень</w:t>
      </w:r>
      <w:r w:rsidR="002905EC" w:rsidRPr="00314168">
        <w:rPr>
          <w:rFonts w:cs="Times New Roman"/>
          <w:szCs w:val="28"/>
        </w:rPr>
        <w:t>шение содержания деполяризатора</w:t>
      </w:r>
    </w:p>
    <w:p w:rsidR="005E3DF9" w:rsidRDefault="005E3DF9" w:rsidP="005E3DF9">
      <w:pPr>
        <w:shd w:val="clear" w:color="auto" w:fill="FFFFFF"/>
        <w:ind w:right="1" w:firstLine="709"/>
        <w:rPr>
          <w:rFonts w:cs="Times New Roman"/>
          <w:szCs w:val="28"/>
        </w:rPr>
      </w:pPr>
      <w:r>
        <w:rPr>
          <w:rFonts w:cs="Times New Roman"/>
          <w:szCs w:val="28"/>
        </w:rPr>
        <w:t>Примерами подобного рода обработки среды являются:</w:t>
      </w:r>
    </w:p>
    <w:p w:rsidR="00AD68C7" w:rsidRDefault="00AD68C7" w:rsidP="00AD68C7">
      <w:pPr>
        <w:pStyle w:val="a6"/>
        <w:numPr>
          <w:ilvl w:val="0"/>
          <w:numId w:val="12"/>
        </w:numPr>
        <w:shd w:val="clear" w:color="auto" w:fill="FFFFFF"/>
        <w:ind w:left="0" w:right="1" w:firstLine="709"/>
        <w:rPr>
          <w:rFonts w:cs="Times New Roman"/>
          <w:szCs w:val="28"/>
        </w:rPr>
      </w:pPr>
      <w:r>
        <w:rPr>
          <w:rFonts w:cs="Times New Roman"/>
          <w:szCs w:val="28"/>
        </w:rPr>
        <w:t>Уменьшение концентрации растворенного в воде кислорода (деаэрация) следующими способами:</w:t>
      </w:r>
    </w:p>
    <w:p w:rsidR="00AD68C7" w:rsidRDefault="00AD68C7" w:rsidP="00AD68C7">
      <w:pPr>
        <w:pStyle w:val="a6"/>
        <w:shd w:val="clear" w:color="auto" w:fill="FFFFFF"/>
        <w:ind w:left="0" w:right="1" w:firstLine="709"/>
        <w:rPr>
          <w:rFonts w:cs="Times New Roman"/>
          <w:szCs w:val="28"/>
        </w:rPr>
      </w:pPr>
      <w:r>
        <w:rPr>
          <w:rFonts w:cs="Times New Roman"/>
          <w:szCs w:val="28"/>
        </w:rPr>
        <w:t xml:space="preserve">– введением поглотителей кислорода (восстановителей), например, гидразина: </w:t>
      </w:r>
      <w:r>
        <w:rPr>
          <w:rFonts w:cs="Times New Roman"/>
          <w:szCs w:val="28"/>
          <w:lang w:val="en-US"/>
        </w:rPr>
        <w:t>N</w:t>
      </w:r>
      <w:r w:rsidRPr="00AD68C7">
        <w:rPr>
          <w:rFonts w:cs="Times New Roman"/>
          <w:szCs w:val="28"/>
          <w:vertAlign w:val="subscript"/>
        </w:rPr>
        <w:t>2</w:t>
      </w:r>
      <w:r>
        <w:rPr>
          <w:rFonts w:cs="Times New Roman"/>
          <w:szCs w:val="28"/>
          <w:lang w:val="en-US"/>
        </w:rPr>
        <w:t>H</w:t>
      </w:r>
      <w:r w:rsidRPr="00AD68C7">
        <w:rPr>
          <w:rFonts w:cs="Times New Roman"/>
          <w:szCs w:val="28"/>
          <w:vertAlign w:val="subscript"/>
        </w:rPr>
        <w:t>4</w:t>
      </w:r>
      <w:r w:rsidRPr="00AD68C7">
        <w:rPr>
          <w:rFonts w:cs="Times New Roman"/>
          <w:szCs w:val="28"/>
        </w:rPr>
        <w:t xml:space="preserve"> + </w:t>
      </w:r>
      <w:r>
        <w:rPr>
          <w:rFonts w:cs="Times New Roman"/>
          <w:szCs w:val="28"/>
          <w:lang w:val="en-US"/>
        </w:rPr>
        <w:t>O</w:t>
      </w:r>
      <w:r w:rsidRPr="00AD68C7">
        <w:rPr>
          <w:rFonts w:cs="Times New Roman"/>
          <w:szCs w:val="28"/>
          <w:vertAlign w:val="subscript"/>
        </w:rPr>
        <w:t>2</w:t>
      </w:r>
      <w:r w:rsidRPr="00AD68C7">
        <w:rPr>
          <w:rFonts w:cs="Times New Roman"/>
          <w:szCs w:val="28"/>
        </w:rPr>
        <w:t xml:space="preserve"> </w:t>
      </w:r>
      <w:r>
        <w:rPr>
          <w:rFonts w:cs="Times New Roman"/>
          <w:szCs w:val="28"/>
        </w:rPr>
        <w:sym w:font="Symbol" w:char="F0AE"/>
      </w:r>
      <w:r w:rsidRPr="00AD68C7">
        <w:rPr>
          <w:rFonts w:cs="Times New Roman"/>
          <w:szCs w:val="28"/>
        </w:rPr>
        <w:t xml:space="preserve"> </w:t>
      </w:r>
      <w:r>
        <w:rPr>
          <w:rFonts w:cs="Times New Roman"/>
          <w:szCs w:val="28"/>
          <w:lang w:val="en-US"/>
        </w:rPr>
        <w:t>N</w:t>
      </w:r>
      <w:r w:rsidRPr="00AD68C7">
        <w:rPr>
          <w:rFonts w:cs="Times New Roman"/>
          <w:szCs w:val="28"/>
          <w:vertAlign w:val="subscript"/>
        </w:rPr>
        <w:t>2</w:t>
      </w:r>
      <w:r w:rsidRPr="00AD68C7">
        <w:rPr>
          <w:rFonts w:cs="Times New Roman"/>
          <w:szCs w:val="28"/>
        </w:rPr>
        <w:t xml:space="preserve"> + 2</w:t>
      </w:r>
      <w:r>
        <w:rPr>
          <w:rFonts w:cs="Times New Roman"/>
          <w:szCs w:val="28"/>
          <w:lang w:val="en-US"/>
        </w:rPr>
        <w:t>H</w:t>
      </w:r>
      <w:r w:rsidRPr="00AD68C7">
        <w:rPr>
          <w:rFonts w:cs="Times New Roman"/>
          <w:szCs w:val="28"/>
          <w:vertAlign w:val="subscript"/>
        </w:rPr>
        <w:t>2</w:t>
      </w:r>
      <w:r>
        <w:rPr>
          <w:rFonts w:cs="Times New Roman"/>
          <w:szCs w:val="28"/>
          <w:lang w:val="en-US"/>
        </w:rPr>
        <w:t>O</w:t>
      </w:r>
      <w:r>
        <w:rPr>
          <w:rFonts w:cs="Times New Roman"/>
          <w:szCs w:val="28"/>
        </w:rPr>
        <w:t>;</w:t>
      </w:r>
    </w:p>
    <w:p w:rsidR="009530AC" w:rsidRDefault="009530AC" w:rsidP="00AD68C7">
      <w:pPr>
        <w:pStyle w:val="a6"/>
        <w:shd w:val="clear" w:color="auto" w:fill="FFFFFF"/>
        <w:ind w:left="0" w:right="1" w:firstLine="709"/>
        <w:rPr>
          <w:rFonts w:cs="Times New Roman"/>
          <w:szCs w:val="28"/>
        </w:rPr>
      </w:pPr>
      <w:r>
        <w:rPr>
          <w:rFonts w:cs="Times New Roman"/>
          <w:szCs w:val="28"/>
        </w:rPr>
        <w:t>– продувкой инертным газом;</w:t>
      </w:r>
    </w:p>
    <w:p w:rsidR="009530AC" w:rsidRPr="00AD68C7" w:rsidRDefault="009530AC" w:rsidP="00AD68C7">
      <w:pPr>
        <w:pStyle w:val="a6"/>
        <w:shd w:val="clear" w:color="auto" w:fill="FFFFFF"/>
        <w:ind w:left="0" w:right="1" w:firstLine="709"/>
        <w:rPr>
          <w:rFonts w:cs="Times New Roman"/>
          <w:szCs w:val="28"/>
        </w:rPr>
      </w:pPr>
      <w:r>
        <w:rPr>
          <w:rFonts w:cs="Times New Roman"/>
          <w:szCs w:val="28"/>
        </w:rPr>
        <w:t>– нагреванием воды (термическая деаэрация).</w:t>
      </w:r>
    </w:p>
    <w:p w:rsidR="005E3DF9" w:rsidRPr="009530AC" w:rsidRDefault="00AD68C7" w:rsidP="009530AC">
      <w:pPr>
        <w:pStyle w:val="a6"/>
        <w:numPr>
          <w:ilvl w:val="0"/>
          <w:numId w:val="12"/>
        </w:numPr>
        <w:shd w:val="clear" w:color="auto" w:fill="FFFFFF"/>
        <w:ind w:left="0" w:right="1" w:firstLine="709"/>
        <w:rPr>
          <w:rFonts w:cs="Times New Roman"/>
          <w:szCs w:val="28"/>
        </w:rPr>
      </w:pPr>
      <w:r>
        <w:rPr>
          <w:rFonts w:cs="Times New Roman"/>
          <w:szCs w:val="28"/>
        </w:rPr>
        <w:t xml:space="preserve">Удаление кислот, вызывающих коррозию за счет водородной деполяризации путем нейтрализации раствора (кислых шахтных вод для защиты оборудования шахт и кислых грунтов для защиты газо- и нефтепроводов) гашеной известью </w:t>
      </w:r>
      <w:r>
        <w:rPr>
          <w:rFonts w:cs="Times New Roman"/>
          <w:szCs w:val="28"/>
          <w:lang w:val="en-US"/>
        </w:rPr>
        <w:t>Ca(OH)</w:t>
      </w:r>
      <w:r w:rsidRPr="00AD68C7">
        <w:rPr>
          <w:rFonts w:cs="Times New Roman"/>
          <w:szCs w:val="28"/>
          <w:vertAlign w:val="subscript"/>
          <w:lang w:val="en-US"/>
        </w:rPr>
        <w:t>2</w:t>
      </w:r>
      <w:r>
        <w:rPr>
          <w:rFonts w:cs="Times New Roman"/>
          <w:szCs w:val="28"/>
        </w:rPr>
        <w:t xml:space="preserve"> или едким натром </w:t>
      </w:r>
      <w:r>
        <w:rPr>
          <w:rFonts w:cs="Times New Roman"/>
          <w:szCs w:val="28"/>
          <w:lang w:val="en-US"/>
        </w:rPr>
        <w:t>NaOH</w:t>
      </w:r>
      <w:r>
        <w:rPr>
          <w:rFonts w:cs="Times New Roman"/>
          <w:szCs w:val="28"/>
        </w:rPr>
        <w:t>.</w:t>
      </w:r>
    </w:p>
    <w:p w:rsidR="002905EC" w:rsidRPr="00314168" w:rsidRDefault="00314168" w:rsidP="002905EC">
      <w:pPr>
        <w:shd w:val="clear" w:color="auto" w:fill="FFFFFF"/>
        <w:ind w:right="1"/>
        <w:jc w:val="center"/>
        <w:rPr>
          <w:rFonts w:cs="Times New Roman"/>
          <w:szCs w:val="28"/>
        </w:rPr>
      </w:pPr>
      <w:r w:rsidRPr="00314168">
        <w:rPr>
          <w:rFonts w:cs="Times New Roman"/>
          <w:szCs w:val="28"/>
        </w:rPr>
        <w:t xml:space="preserve">2. </w:t>
      </w:r>
      <w:r w:rsidR="002905EC" w:rsidRPr="00314168">
        <w:rPr>
          <w:rFonts w:cs="Times New Roman"/>
          <w:szCs w:val="28"/>
        </w:rPr>
        <w:t>Введение ингибиторов коррозии</w:t>
      </w:r>
    </w:p>
    <w:p w:rsidR="005E3DF9" w:rsidRDefault="005E3DF9" w:rsidP="005E3DF9">
      <w:pPr>
        <w:shd w:val="clear" w:color="auto" w:fill="FFFFFF"/>
        <w:ind w:right="1" w:firstLine="709"/>
        <w:rPr>
          <w:rFonts w:cs="Times New Roman"/>
          <w:szCs w:val="28"/>
        </w:rPr>
      </w:pPr>
      <w:r w:rsidRPr="009530AC">
        <w:rPr>
          <w:rFonts w:cs="Times New Roman"/>
          <w:szCs w:val="28"/>
        </w:rPr>
        <w:t xml:space="preserve">Способ снижения коррозии с помощью ингибиторов называется </w:t>
      </w:r>
      <w:r w:rsidRPr="009530AC">
        <w:rPr>
          <w:rFonts w:cs="Times New Roman"/>
          <w:i/>
          <w:szCs w:val="28"/>
        </w:rPr>
        <w:t>ингибирование</w:t>
      </w:r>
      <w:r w:rsidR="009530AC" w:rsidRPr="009530AC">
        <w:rPr>
          <w:rFonts w:cs="Times New Roman"/>
          <w:szCs w:val="28"/>
        </w:rPr>
        <w:t xml:space="preserve">, а вводимые в среду вещества в небольших количествах – </w:t>
      </w:r>
      <w:r w:rsidR="009530AC" w:rsidRPr="009530AC">
        <w:rPr>
          <w:rFonts w:cs="Times New Roman"/>
          <w:i/>
          <w:szCs w:val="28"/>
        </w:rPr>
        <w:t>ингибиторами (замедлителями) коррозии</w:t>
      </w:r>
      <w:r w:rsidRPr="009530AC">
        <w:rPr>
          <w:rFonts w:cs="Times New Roman"/>
          <w:szCs w:val="28"/>
        </w:rPr>
        <w:t>.</w:t>
      </w:r>
      <w:r w:rsidR="0079251D">
        <w:rPr>
          <w:rFonts w:cs="Times New Roman"/>
          <w:szCs w:val="28"/>
        </w:rPr>
        <w:t xml:space="preserve"> Ингибиторы уменьшают скорость коррозии без значительного изменения концентрации любого коррозионного реагента.</w:t>
      </w:r>
    </w:p>
    <w:p w:rsidR="005E3DF9" w:rsidRDefault="005E3DF9" w:rsidP="005E3DF9">
      <w:pPr>
        <w:shd w:val="clear" w:color="auto" w:fill="FFFFFF"/>
        <w:ind w:right="1" w:firstLine="709"/>
        <w:rPr>
          <w:rFonts w:cs="Times New Roman"/>
          <w:szCs w:val="28"/>
        </w:rPr>
      </w:pPr>
      <w:r>
        <w:rPr>
          <w:rFonts w:cs="Times New Roman"/>
          <w:szCs w:val="28"/>
        </w:rPr>
        <w:t xml:space="preserve">Уменьшение коррозии при введении ингибитора может произойти вследствие торможения </w:t>
      </w:r>
      <w:r w:rsidRPr="009530AC">
        <w:rPr>
          <w:rFonts w:cs="Times New Roman"/>
          <w:i/>
          <w:szCs w:val="28"/>
        </w:rPr>
        <w:t>как анодного, так и катодного процессов</w:t>
      </w:r>
      <w:r>
        <w:rPr>
          <w:rFonts w:cs="Times New Roman"/>
          <w:szCs w:val="28"/>
        </w:rPr>
        <w:t>.</w:t>
      </w:r>
      <w:r w:rsidR="009530AC">
        <w:rPr>
          <w:rFonts w:cs="Times New Roman"/>
          <w:szCs w:val="28"/>
        </w:rPr>
        <w:t xml:space="preserve"> </w:t>
      </w:r>
      <w:r w:rsidR="009530AC">
        <w:rPr>
          <w:rFonts w:cs="Times New Roman"/>
          <w:szCs w:val="28"/>
        </w:rPr>
        <w:lastRenderedPageBreak/>
        <w:t>Соответственно по механизму действия различают анодные, катодные и смешанные ингибиторы.</w:t>
      </w:r>
    </w:p>
    <w:p w:rsidR="009530AC" w:rsidRDefault="009530AC" w:rsidP="005E3DF9">
      <w:pPr>
        <w:shd w:val="clear" w:color="auto" w:fill="FFFFFF"/>
        <w:ind w:right="1" w:firstLine="709"/>
        <w:rPr>
          <w:rFonts w:cs="Times New Roman"/>
          <w:szCs w:val="28"/>
        </w:rPr>
      </w:pPr>
      <w:r w:rsidRPr="0079251D">
        <w:rPr>
          <w:rFonts w:cs="Times New Roman"/>
          <w:b/>
          <w:i/>
          <w:szCs w:val="28"/>
        </w:rPr>
        <w:t>Анодные ингибиторы</w:t>
      </w:r>
      <w:r>
        <w:rPr>
          <w:rFonts w:cs="Times New Roman"/>
          <w:szCs w:val="28"/>
        </w:rPr>
        <w:t xml:space="preserve"> – вещества с окислительными свойствами, т.е. пассиваторы (хроматы, нитриты и др.). Замедляют коррозию за счет торможения перехода ионов металла в раствор или сокращения поверхности анода из-за образования защитных (пассивных) пленок на анодной поверхности.</w:t>
      </w:r>
    </w:p>
    <w:p w:rsidR="009530AC" w:rsidRDefault="009530AC" w:rsidP="005E3DF9">
      <w:pPr>
        <w:shd w:val="clear" w:color="auto" w:fill="FFFFFF"/>
        <w:ind w:right="1" w:firstLine="709"/>
        <w:rPr>
          <w:rFonts w:cs="Times New Roman"/>
          <w:szCs w:val="28"/>
        </w:rPr>
      </w:pPr>
      <w:r w:rsidRPr="0079251D">
        <w:rPr>
          <w:rFonts w:cs="Times New Roman"/>
          <w:b/>
          <w:i/>
          <w:szCs w:val="28"/>
        </w:rPr>
        <w:t>Катодные ингибиторы</w:t>
      </w:r>
      <w:r>
        <w:rPr>
          <w:rFonts w:cs="Times New Roman"/>
          <w:szCs w:val="28"/>
        </w:rPr>
        <w:t>:</w:t>
      </w:r>
    </w:p>
    <w:p w:rsidR="009530AC" w:rsidRDefault="009530AC" w:rsidP="005E3DF9">
      <w:pPr>
        <w:shd w:val="clear" w:color="auto" w:fill="FFFFFF"/>
        <w:ind w:right="1" w:firstLine="709"/>
        <w:rPr>
          <w:rFonts w:cs="Times New Roman"/>
          <w:szCs w:val="28"/>
        </w:rPr>
      </w:pPr>
      <w:r>
        <w:rPr>
          <w:rFonts w:cs="Times New Roman"/>
          <w:szCs w:val="28"/>
        </w:rPr>
        <w:t xml:space="preserve">– вещества, снижающие </w:t>
      </w:r>
      <w:r w:rsidRPr="0079251D">
        <w:rPr>
          <w:rFonts w:cs="Times New Roman"/>
          <w:i/>
          <w:szCs w:val="28"/>
        </w:rPr>
        <w:t>в нейтральной среде</w:t>
      </w:r>
      <w:r>
        <w:rPr>
          <w:rFonts w:cs="Times New Roman"/>
          <w:szCs w:val="28"/>
        </w:rPr>
        <w:t xml:space="preserve"> концентрацию кислорода в растворе, т.е. поглотители кислорода, например, сульфат натрия </w:t>
      </w:r>
      <w:r>
        <w:rPr>
          <w:rFonts w:cs="Times New Roman"/>
          <w:szCs w:val="28"/>
          <w:lang w:val="en-US"/>
        </w:rPr>
        <w:t>Na</w:t>
      </w:r>
      <w:r w:rsidRPr="009530AC">
        <w:rPr>
          <w:rFonts w:cs="Times New Roman"/>
          <w:szCs w:val="28"/>
          <w:vertAlign w:val="subscript"/>
        </w:rPr>
        <w:t>2</w:t>
      </w:r>
      <w:r>
        <w:rPr>
          <w:rFonts w:cs="Times New Roman"/>
          <w:szCs w:val="28"/>
          <w:lang w:val="en-US"/>
        </w:rPr>
        <w:t>SO</w:t>
      </w:r>
      <w:r w:rsidRPr="009530AC">
        <w:rPr>
          <w:rFonts w:cs="Times New Roman"/>
          <w:szCs w:val="28"/>
          <w:vertAlign w:val="subscript"/>
        </w:rPr>
        <w:t>4</w:t>
      </w:r>
      <w:r>
        <w:rPr>
          <w:rFonts w:cs="Times New Roman"/>
          <w:szCs w:val="28"/>
        </w:rPr>
        <w:t xml:space="preserve">, гидразин гидрат </w:t>
      </w:r>
      <w:r>
        <w:rPr>
          <w:rFonts w:cs="Times New Roman"/>
          <w:szCs w:val="28"/>
          <w:lang w:val="en-US"/>
        </w:rPr>
        <w:t>N</w:t>
      </w:r>
      <w:r w:rsidRPr="009530AC">
        <w:rPr>
          <w:rFonts w:cs="Times New Roman"/>
          <w:szCs w:val="28"/>
          <w:vertAlign w:val="subscript"/>
        </w:rPr>
        <w:t>2</w:t>
      </w:r>
      <w:r>
        <w:rPr>
          <w:rFonts w:cs="Times New Roman"/>
          <w:szCs w:val="28"/>
          <w:lang w:val="en-US"/>
        </w:rPr>
        <w:t>H</w:t>
      </w:r>
      <w:r w:rsidRPr="009530AC">
        <w:rPr>
          <w:rFonts w:cs="Times New Roman"/>
          <w:szCs w:val="28"/>
          <w:vertAlign w:val="subscript"/>
        </w:rPr>
        <w:t>4</w:t>
      </w:r>
      <w:r>
        <w:rPr>
          <w:rFonts w:cs="Times New Roman"/>
          <w:szCs w:val="28"/>
        </w:rPr>
        <w:sym w:font="Symbol" w:char="F0D7"/>
      </w:r>
      <w:r>
        <w:rPr>
          <w:rFonts w:cs="Times New Roman"/>
          <w:szCs w:val="28"/>
          <w:lang w:val="en-US"/>
        </w:rPr>
        <w:t>H</w:t>
      </w:r>
      <w:r w:rsidRPr="009530AC">
        <w:rPr>
          <w:rFonts w:cs="Times New Roman"/>
          <w:szCs w:val="28"/>
          <w:vertAlign w:val="subscript"/>
        </w:rPr>
        <w:t>2</w:t>
      </w:r>
      <w:r>
        <w:rPr>
          <w:rFonts w:cs="Times New Roman"/>
          <w:szCs w:val="28"/>
          <w:lang w:val="en-US"/>
        </w:rPr>
        <w:t>O</w:t>
      </w:r>
      <w:r>
        <w:rPr>
          <w:rFonts w:cs="Times New Roman"/>
          <w:szCs w:val="28"/>
        </w:rPr>
        <w:t>;</w:t>
      </w:r>
    </w:p>
    <w:p w:rsidR="009530AC" w:rsidRDefault="009530AC" w:rsidP="005E3DF9">
      <w:pPr>
        <w:shd w:val="clear" w:color="auto" w:fill="FFFFFF"/>
        <w:ind w:right="1" w:firstLine="709"/>
        <w:rPr>
          <w:rFonts w:cs="Times New Roman"/>
          <w:szCs w:val="28"/>
        </w:rPr>
      </w:pPr>
      <w:r>
        <w:rPr>
          <w:rFonts w:cs="Times New Roman"/>
          <w:szCs w:val="28"/>
        </w:rPr>
        <w:t xml:space="preserve">– вещества (например, </w:t>
      </w:r>
      <w:r>
        <w:rPr>
          <w:rFonts w:cs="Times New Roman"/>
          <w:szCs w:val="28"/>
          <w:lang w:val="en-US"/>
        </w:rPr>
        <w:t>ZnSO</w:t>
      </w:r>
      <w:r w:rsidRPr="009530AC">
        <w:rPr>
          <w:rFonts w:cs="Times New Roman"/>
          <w:szCs w:val="28"/>
          <w:vertAlign w:val="subscript"/>
        </w:rPr>
        <w:t>4</w:t>
      </w:r>
      <w:r>
        <w:rPr>
          <w:rFonts w:cs="Times New Roman"/>
          <w:szCs w:val="28"/>
        </w:rPr>
        <w:t xml:space="preserve">, </w:t>
      </w:r>
      <w:r>
        <w:rPr>
          <w:rFonts w:cs="Times New Roman"/>
          <w:szCs w:val="28"/>
          <w:lang w:val="en-US"/>
        </w:rPr>
        <w:t>ZnCl</w:t>
      </w:r>
      <w:r w:rsidRPr="009530AC">
        <w:rPr>
          <w:rFonts w:cs="Times New Roman"/>
          <w:szCs w:val="28"/>
          <w:vertAlign w:val="subscript"/>
        </w:rPr>
        <w:t>2</w:t>
      </w:r>
      <w:r>
        <w:rPr>
          <w:rFonts w:cs="Times New Roman"/>
          <w:szCs w:val="28"/>
        </w:rPr>
        <w:t xml:space="preserve"> и др.), образующие </w:t>
      </w:r>
      <w:r w:rsidRPr="0079251D">
        <w:rPr>
          <w:rFonts w:cs="Times New Roman"/>
          <w:i/>
          <w:szCs w:val="28"/>
        </w:rPr>
        <w:t>в щелочной среде</w:t>
      </w:r>
      <w:r>
        <w:rPr>
          <w:rFonts w:cs="Times New Roman"/>
          <w:szCs w:val="28"/>
        </w:rPr>
        <w:t xml:space="preserve"> нерастворимые соединения (например, </w:t>
      </w:r>
      <w:r>
        <w:rPr>
          <w:rFonts w:cs="Times New Roman"/>
          <w:szCs w:val="28"/>
          <w:lang w:val="en-US"/>
        </w:rPr>
        <w:t>Zn</w:t>
      </w:r>
      <w:r w:rsidRPr="009530AC">
        <w:rPr>
          <w:rFonts w:cs="Times New Roman"/>
          <w:szCs w:val="28"/>
        </w:rPr>
        <w:t>(</w:t>
      </w:r>
      <w:r>
        <w:rPr>
          <w:rFonts w:cs="Times New Roman"/>
          <w:szCs w:val="28"/>
          <w:lang w:val="en-US"/>
        </w:rPr>
        <w:t>OH</w:t>
      </w:r>
      <w:r w:rsidRPr="009530AC">
        <w:rPr>
          <w:rFonts w:cs="Times New Roman"/>
          <w:szCs w:val="28"/>
        </w:rPr>
        <w:t>)</w:t>
      </w:r>
      <w:r w:rsidRPr="009530AC">
        <w:rPr>
          <w:rFonts w:cs="Times New Roman"/>
          <w:szCs w:val="28"/>
          <w:vertAlign w:val="subscript"/>
        </w:rPr>
        <w:t>2</w:t>
      </w:r>
      <w:r>
        <w:rPr>
          <w:rFonts w:cs="Times New Roman"/>
          <w:szCs w:val="28"/>
        </w:rPr>
        <w:t>), после осаждения котор</w:t>
      </w:r>
      <w:r w:rsidR="0079251D">
        <w:rPr>
          <w:rFonts w:cs="Times New Roman"/>
          <w:szCs w:val="28"/>
        </w:rPr>
        <w:t>ых</w:t>
      </w:r>
      <w:r>
        <w:rPr>
          <w:rFonts w:cs="Times New Roman"/>
          <w:szCs w:val="28"/>
        </w:rPr>
        <w:t xml:space="preserve"> на поверхности катода осуществляется его изоляция от среды;</w:t>
      </w:r>
      <w:r w:rsidR="0079251D">
        <w:rPr>
          <w:rFonts w:cs="Times New Roman"/>
          <w:szCs w:val="28"/>
        </w:rPr>
        <w:t xml:space="preserve"> </w:t>
      </w:r>
      <w:r>
        <w:rPr>
          <w:rFonts w:cs="Times New Roman"/>
          <w:szCs w:val="28"/>
        </w:rPr>
        <w:t>тем самым происходит торможение катодного процесса с кислородной деполяризацией</w:t>
      </w:r>
      <w:r w:rsidR="0079251D">
        <w:rPr>
          <w:rFonts w:cs="Times New Roman"/>
          <w:szCs w:val="28"/>
        </w:rPr>
        <w:t>;</w:t>
      </w:r>
    </w:p>
    <w:p w:rsidR="0079251D" w:rsidRDefault="0079251D" w:rsidP="005E3DF9">
      <w:pPr>
        <w:shd w:val="clear" w:color="auto" w:fill="FFFFFF"/>
        <w:ind w:right="1" w:firstLine="709"/>
        <w:rPr>
          <w:rFonts w:cs="Times New Roman"/>
          <w:szCs w:val="28"/>
        </w:rPr>
      </w:pPr>
      <w:r>
        <w:rPr>
          <w:rFonts w:cs="Times New Roman"/>
          <w:szCs w:val="28"/>
        </w:rPr>
        <w:t xml:space="preserve">– вещества, повышающие перенапряжение водорода на катоде при их адсорбции на катодных участках корродирующего металла (например, соли и окислы мышьяка и висмута </w:t>
      </w:r>
      <w:r>
        <w:rPr>
          <w:rFonts w:cs="Times New Roman"/>
          <w:szCs w:val="28"/>
          <w:lang w:val="en-US"/>
        </w:rPr>
        <w:t>As</w:t>
      </w:r>
      <w:r w:rsidRPr="0079251D">
        <w:rPr>
          <w:rFonts w:cs="Times New Roman"/>
          <w:szCs w:val="28"/>
          <w:vertAlign w:val="subscript"/>
        </w:rPr>
        <w:t>2</w:t>
      </w:r>
      <w:r>
        <w:rPr>
          <w:rFonts w:cs="Times New Roman"/>
          <w:szCs w:val="28"/>
          <w:lang w:val="en-US"/>
        </w:rPr>
        <w:t>O</w:t>
      </w:r>
      <w:r w:rsidRPr="0079251D">
        <w:rPr>
          <w:rFonts w:cs="Times New Roman"/>
          <w:szCs w:val="28"/>
          <w:vertAlign w:val="subscript"/>
        </w:rPr>
        <w:t>3</w:t>
      </w:r>
      <w:r w:rsidRPr="0079251D">
        <w:rPr>
          <w:rFonts w:cs="Times New Roman"/>
          <w:szCs w:val="28"/>
        </w:rPr>
        <w:t xml:space="preserve">, </w:t>
      </w:r>
      <w:r>
        <w:rPr>
          <w:rFonts w:cs="Times New Roman"/>
          <w:szCs w:val="28"/>
          <w:lang w:val="en-US"/>
        </w:rPr>
        <w:t>Bi</w:t>
      </w:r>
      <w:r w:rsidRPr="0079251D">
        <w:rPr>
          <w:rFonts w:cs="Times New Roman"/>
          <w:szCs w:val="28"/>
          <w:vertAlign w:val="subscript"/>
        </w:rPr>
        <w:t>2</w:t>
      </w:r>
      <w:r w:rsidRPr="0079251D">
        <w:rPr>
          <w:rFonts w:cs="Times New Roman"/>
          <w:szCs w:val="28"/>
        </w:rPr>
        <w:t>(</w:t>
      </w:r>
      <w:r>
        <w:rPr>
          <w:rFonts w:cs="Times New Roman"/>
          <w:szCs w:val="28"/>
          <w:lang w:val="en-US"/>
        </w:rPr>
        <w:t>SO</w:t>
      </w:r>
      <w:r w:rsidRPr="0079251D">
        <w:rPr>
          <w:rFonts w:cs="Times New Roman"/>
          <w:szCs w:val="28"/>
          <w:vertAlign w:val="subscript"/>
        </w:rPr>
        <w:t>4</w:t>
      </w:r>
      <w:r w:rsidRPr="0079251D">
        <w:rPr>
          <w:rFonts w:cs="Times New Roman"/>
          <w:szCs w:val="28"/>
        </w:rPr>
        <w:t>)</w:t>
      </w:r>
      <w:r w:rsidRPr="0079251D">
        <w:rPr>
          <w:rFonts w:cs="Times New Roman"/>
          <w:szCs w:val="28"/>
          <w:vertAlign w:val="subscript"/>
        </w:rPr>
        <w:t>3</w:t>
      </w:r>
      <w:r>
        <w:rPr>
          <w:rFonts w:cs="Times New Roman"/>
          <w:szCs w:val="28"/>
        </w:rPr>
        <w:t xml:space="preserve"> и др.); тем самым происходит торможение катодного процесса с водородной деполяризацией, преимущественно </w:t>
      </w:r>
      <w:r w:rsidRPr="0079251D">
        <w:rPr>
          <w:rFonts w:cs="Times New Roman"/>
          <w:i/>
          <w:szCs w:val="28"/>
        </w:rPr>
        <w:t>в кислотах</w:t>
      </w:r>
      <w:r>
        <w:rPr>
          <w:rFonts w:cs="Times New Roman"/>
          <w:szCs w:val="28"/>
        </w:rPr>
        <w:t>.</w:t>
      </w:r>
    </w:p>
    <w:p w:rsidR="0079251D" w:rsidRPr="0079251D" w:rsidRDefault="0079251D" w:rsidP="005E3DF9">
      <w:pPr>
        <w:shd w:val="clear" w:color="auto" w:fill="FFFFFF"/>
        <w:ind w:right="1" w:firstLine="709"/>
        <w:rPr>
          <w:rFonts w:cs="Times New Roman"/>
          <w:szCs w:val="28"/>
        </w:rPr>
      </w:pPr>
      <w:r w:rsidRPr="0079251D">
        <w:rPr>
          <w:rFonts w:cs="Times New Roman"/>
          <w:b/>
          <w:i/>
          <w:szCs w:val="28"/>
        </w:rPr>
        <w:t>Смешанные</w:t>
      </w:r>
      <w:r>
        <w:rPr>
          <w:rFonts w:cs="Times New Roman"/>
          <w:szCs w:val="28"/>
        </w:rPr>
        <w:t xml:space="preserve"> (органические) </w:t>
      </w:r>
      <w:r w:rsidRPr="0079251D">
        <w:rPr>
          <w:rFonts w:cs="Times New Roman"/>
          <w:b/>
          <w:i/>
          <w:szCs w:val="28"/>
        </w:rPr>
        <w:t>ингибиторы</w:t>
      </w:r>
      <w:r>
        <w:rPr>
          <w:rFonts w:cs="Times New Roman"/>
          <w:szCs w:val="28"/>
        </w:rPr>
        <w:t xml:space="preserve"> адсорбируются только на поверхности металла. Так как продукты коррозии не адсорбируются, данные ингибиторы применяются при кислотном травлении металлов для очистки их от ржавчины, окалины, накипи. Это алифатические и ароматические соединения, содержащие атомы азота, серы и кислорода, например, амины, органические кислоты и соли (бензоат натрия), многоосновные спирты (этиленгликоль </w:t>
      </w:r>
      <w:r>
        <w:rPr>
          <w:rFonts w:cs="Times New Roman"/>
          <w:szCs w:val="28"/>
          <w:lang w:val="en-US"/>
        </w:rPr>
        <w:t>HOCH</w:t>
      </w:r>
      <w:r w:rsidRPr="0079251D">
        <w:rPr>
          <w:rFonts w:cs="Times New Roman"/>
          <w:szCs w:val="28"/>
          <w:vertAlign w:val="subscript"/>
        </w:rPr>
        <w:t>2</w:t>
      </w:r>
      <w:r w:rsidRPr="0079251D">
        <w:rPr>
          <w:rFonts w:cs="Times New Roman"/>
          <w:szCs w:val="28"/>
        </w:rPr>
        <w:t>–</w:t>
      </w:r>
      <w:r>
        <w:rPr>
          <w:rFonts w:cs="Times New Roman"/>
          <w:szCs w:val="28"/>
          <w:lang w:val="en-US"/>
        </w:rPr>
        <w:t>CH</w:t>
      </w:r>
      <w:r w:rsidRPr="0079251D">
        <w:rPr>
          <w:rFonts w:cs="Times New Roman"/>
          <w:szCs w:val="28"/>
          <w:vertAlign w:val="subscript"/>
        </w:rPr>
        <w:t>2</w:t>
      </w:r>
      <w:r>
        <w:rPr>
          <w:rFonts w:cs="Times New Roman"/>
          <w:szCs w:val="28"/>
          <w:lang w:val="en-US"/>
        </w:rPr>
        <w:t>OH</w:t>
      </w:r>
      <w:r>
        <w:rPr>
          <w:rFonts w:cs="Times New Roman"/>
          <w:szCs w:val="28"/>
        </w:rPr>
        <w:t>) и др.</w:t>
      </w:r>
    </w:p>
    <w:p w:rsidR="00E65867" w:rsidRPr="002905EC" w:rsidRDefault="00E65867" w:rsidP="00314168">
      <w:pPr>
        <w:pStyle w:val="3"/>
      </w:pPr>
      <w:bookmarkStart w:id="115" w:name="_Toc369464918"/>
      <w:bookmarkStart w:id="116" w:name="_Toc370315174"/>
      <w:r>
        <w:t>10.</w:t>
      </w:r>
      <w:r w:rsidR="00314168">
        <w:t>2</w:t>
      </w:r>
      <w:r>
        <w:t xml:space="preserve"> </w:t>
      </w:r>
      <w:r w:rsidRPr="002905EC">
        <w:t>Металлические покрытия</w:t>
      </w:r>
      <w:r w:rsidR="00314168">
        <w:t xml:space="preserve"> катодного и</w:t>
      </w:r>
      <w:r>
        <w:t xml:space="preserve"> </w:t>
      </w:r>
      <w:r w:rsidR="00314168">
        <w:t>анодного типа</w:t>
      </w:r>
      <w:bookmarkEnd w:id="115"/>
      <w:bookmarkEnd w:id="116"/>
    </w:p>
    <w:p w:rsidR="00E65867" w:rsidRDefault="00E65867" w:rsidP="00E65867">
      <w:pPr>
        <w:shd w:val="clear" w:color="auto" w:fill="FFFFFF"/>
        <w:ind w:right="1" w:firstLine="709"/>
        <w:rPr>
          <w:rFonts w:cs="Times New Roman"/>
          <w:szCs w:val="28"/>
        </w:rPr>
      </w:pPr>
      <w:r>
        <w:rPr>
          <w:rFonts w:cs="Times New Roman"/>
          <w:szCs w:val="28"/>
        </w:rPr>
        <w:t>По отношению к коррозионному воздействию они делятся на катодные и анодные (рис. 25).</w:t>
      </w:r>
    </w:p>
    <w:p w:rsidR="00E65867" w:rsidRDefault="00E65867" w:rsidP="00E65867">
      <w:pPr>
        <w:shd w:val="clear" w:color="auto" w:fill="FFFFFF"/>
        <w:ind w:right="1" w:firstLine="709"/>
        <w:rPr>
          <w:rFonts w:cs="Times New Roman"/>
          <w:szCs w:val="28"/>
        </w:rPr>
      </w:pPr>
      <w:r w:rsidRPr="001C2887">
        <w:rPr>
          <w:rFonts w:cs="Times New Roman"/>
          <w:szCs w:val="28"/>
        </w:rPr>
        <w:t xml:space="preserve">В </w:t>
      </w:r>
      <w:r w:rsidRPr="001C2887">
        <w:rPr>
          <w:rFonts w:cs="Times New Roman"/>
          <w:b/>
          <w:szCs w:val="28"/>
        </w:rPr>
        <w:t>катодных покрытиях</w:t>
      </w:r>
      <w:r>
        <w:rPr>
          <w:rFonts w:cs="Times New Roman"/>
          <w:szCs w:val="28"/>
        </w:rPr>
        <w:t xml:space="preserve"> (рис. 25, а) </w:t>
      </w:r>
      <w:r w:rsidRPr="001C2887">
        <w:rPr>
          <w:rFonts w:cs="Times New Roman"/>
          <w:i/>
          <w:szCs w:val="28"/>
        </w:rPr>
        <w:t>металл покрытия</w:t>
      </w:r>
      <w:r>
        <w:rPr>
          <w:rFonts w:cs="Times New Roman"/>
          <w:szCs w:val="28"/>
        </w:rPr>
        <w:t xml:space="preserve"> потенциал </w:t>
      </w:r>
      <w:r w:rsidRPr="001C2887">
        <w:rPr>
          <w:rFonts w:cs="Times New Roman"/>
          <w:i/>
          <w:szCs w:val="28"/>
        </w:rPr>
        <w:t>более положительный</w:t>
      </w:r>
      <w:r>
        <w:rPr>
          <w:rFonts w:cs="Times New Roman"/>
          <w:szCs w:val="28"/>
        </w:rPr>
        <w:t>, чем потенциал защищаемого металла (основы), поэтому в коррозионном процессе покрытие является катодом, а основа – анодом. При локальном разрушении покрытия катодного типа корродировать начинает сталь, и поэтому, чтобы обеспечить защиту, такое покрытие должно быть беспористым.</w:t>
      </w:r>
    </w:p>
    <w:p w:rsidR="00E65867" w:rsidRDefault="00E65867" w:rsidP="00E65867">
      <w:pPr>
        <w:shd w:val="clear" w:color="auto" w:fill="FFFFFF"/>
        <w:ind w:right="1" w:firstLine="709"/>
        <w:rPr>
          <w:rFonts w:cs="Times New Roman"/>
          <w:szCs w:val="28"/>
        </w:rPr>
      </w:pPr>
      <w:r>
        <w:rPr>
          <w:rFonts w:cs="Times New Roman"/>
          <w:szCs w:val="28"/>
        </w:rPr>
        <w:t>Так, к металлам анодного типа покрытий на стали относятся хром, никель, свинец, медь и другие металлы более благородные, чем железо.</w:t>
      </w:r>
    </w:p>
    <w:p w:rsidR="00E65867" w:rsidRDefault="00E65867" w:rsidP="00E65867">
      <w:pPr>
        <w:shd w:val="clear" w:color="auto" w:fill="FFFFFF"/>
        <w:ind w:right="1" w:firstLine="709"/>
        <w:rPr>
          <w:rFonts w:cs="Times New Roman"/>
          <w:szCs w:val="28"/>
        </w:rPr>
      </w:pPr>
      <w:r>
        <w:rPr>
          <w:rFonts w:cs="Times New Roman"/>
          <w:szCs w:val="28"/>
        </w:rPr>
        <w:t xml:space="preserve">В </w:t>
      </w:r>
      <w:r w:rsidRPr="004504DA">
        <w:rPr>
          <w:rFonts w:cs="Times New Roman"/>
          <w:b/>
          <w:szCs w:val="28"/>
        </w:rPr>
        <w:t>анодных покрытиях</w:t>
      </w:r>
      <w:r>
        <w:rPr>
          <w:rFonts w:cs="Times New Roman"/>
          <w:szCs w:val="28"/>
        </w:rPr>
        <w:t xml:space="preserve"> (рис. 25, б) </w:t>
      </w:r>
      <w:r w:rsidRPr="001C2887">
        <w:rPr>
          <w:rFonts w:cs="Times New Roman"/>
          <w:i/>
          <w:szCs w:val="28"/>
        </w:rPr>
        <w:t>металл покрытия</w:t>
      </w:r>
      <w:r>
        <w:rPr>
          <w:rFonts w:cs="Times New Roman"/>
          <w:szCs w:val="28"/>
        </w:rPr>
        <w:t xml:space="preserve"> в данной среде </w:t>
      </w:r>
      <w:r w:rsidRPr="001C2887">
        <w:rPr>
          <w:rFonts w:cs="Times New Roman"/>
          <w:i/>
          <w:szCs w:val="28"/>
        </w:rPr>
        <w:t>более электроотрицателен</w:t>
      </w:r>
      <w:r>
        <w:rPr>
          <w:rFonts w:cs="Times New Roman"/>
          <w:szCs w:val="28"/>
        </w:rPr>
        <w:t xml:space="preserve">, чем защищаемый металл (основа), поэтому в коррозионном процессе покрытие является анодом, а основа катодом. Такие покрытия образуют цинк, кадмий, алюминий и другие менее благородные </w:t>
      </w:r>
      <w:r>
        <w:rPr>
          <w:rFonts w:cs="Times New Roman"/>
          <w:szCs w:val="28"/>
        </w:rPr>
        <w:lastRenderedPageBreak/>
        <w:t>металлы, чем железо. Эти покрытия создают дополнительную катодную защиту и могут быть пористыми.</w:t>
      </w:r>
    </w:p>
    <w:p w:rsidR="00E65867" w:rsidRDefault="00E65867" w:rsidP="00E65867">
      <w:pPr>
        <w:shd w:val="clear" w:color="auto" w:fill="FFFFFF"/>
        <w:ind w:right="1" w:firstLine="709"/>
        <w:rPr>
          <w:rFonts w:cs="Times New Roman"/>
          <w:szCs w:val="28"/>
        </w:rPr>
      </w:pPr>
      <w:r>
        <w:rPr>
          <w:rFonts w:cs="Times New Roman"/>
          <w:szCs w:val="28"/>
        </w:rPr>
        <w:t>Часто применяют многослойные покрытия анодной и катодной групп, что позволяет обеспечить более эффективную защиту.</w:t>
      </w:r>
    </w:p>
    <w:p w:rsidR="00314168" w:rsidRDefault="00A2205A" w:rsidP="00E65867">
      <w:pPr>
        <w:shd w:val="clear" w:color="auto" w:fill="FFFFFF"/>
        <w:ind w:right="1" w:firstLine="709"/>
        <w:rPr>
          <w:rFonts w:cs="Times New Roman"/>
          <w:szCs w:val="28"/>
        </w:rPr>
      </w:pPr>
      <w:r>
        <w:rPr>
          <w:rFonts w:cs="Times New Roman"/>
          <w:noProof/>
          <w:szCs w:val="28"/>
          <w:lang w:eastAsia="ru-RU"/>
        </w:rPr>
        <w:pict>
          <v:group id="Группа 751" o:spid="_x0000_s1650" style="position:absolute;left:0;text-align:left;margin-left:7.65pt;margin-top:10.8pt;width:442.8pt;height:146pt;z-index:252628992" coordsize="56236,18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">
            <v:group id="Группа 536" o:spid="_x0000_s1651" style="position:absolute;top:901;width:27235;height:12097" coordsize="27235,12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group id="Группа 489" o:spid="_x0000_s1652" style="position:absolute;top:2125;width:27235;height:9975" coordsize="23954,99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shape id="Полилиния 482" o:spid="_x0000_s1653" style="position:absolute;left:15841;top:64;width:7727;height:2382;visibility:visible;mso-wrap-style:square;v-text-anchor:middle" coordsize="772733,238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H3iMQA&#10;AADcAAAADwAAAGRycy9kb3ducmV2LnhtbESP0WrCQBRE3wv+w3IF3+rGIEVSV6lixQdLUfMBt9lr&#10;Epu9G3a3Mfn7bqHg4zAzZ5jlujeN6Mj52rKC2TQBQVxYXXOpIL+8Py9A+ICssbFMCgbysF6NnpaY&#10;aXvnE3XnUIoIYZ+hgiqENpPSFxUZ9FPbEkfvap3BEKUrpXZ4j3DTyDRJXqTBmuNChS1tKyq+zz9G&#10;gf4a5HHX5fvPYcNtntzSD+32Sk3G/dsriEB9eIT/2wetYL5I4e9MP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B94jEAAAA3AAAAA8AAAAAAAAAAAAAAAAAmAIAAGRycy9k&#10;b3ducmV2LnhtbFBLBQYAAAAABAAEAPUAAACJAwAAAAA=&#10;" path="m12879,l,238259r772733,l772733,173865,721217,122349,759854,6439,12879,xe" fillcolor="gray [1629]" strokecolor="black [3213]" strokeweight="1.5pt">
                  <v:fill r:id="rId15" o:title="" color2="white [3212]" type="pattern"/>
                  <v:path arrowok="t" o:connecttype="custom" o:connectlocs="12879,0;0,238259;772733,238259;772733,173865;721217,122349;759854,6439;12879,0" o:connectangles="0,0,0,0,0,0,0"/>
                </v:shape>
                <v:shape id="Полилиния 477" o:spid="_x0000_s1654" style="position:absolute;top:64;width:11462;height:2447;visibility:visible;mso-wrap-style:square;v-text-anchor:middle" coordsize="1146220,244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SZmsUA&#10;AADcAAAADwAAAGRycy9kb3ducmV2LnhtbESPQWvCQBSE74L/YXlCb7qxaJXUjYhUKKVC1dLzI/ua&#10;Tcy+Ddk1Sf99Vyj0OMzMN8xmO9hadNT60rGC+SwBQZw7XXKh4PNymK5B+ICssXZMCn7IwzYbjzaY&#10;atfzibpzKESEsE9RgQmhSaX0uSGLfuYa4uh9u9ZiiLItpG6xj3Bby8ckeZIWS44LBhvaG8qv55tV&#10;0C2NWd6+3m1fzT+O5cupqN7qnVIPk2H3DCLQEP7Df+1XrWCxWsH9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BJmaxQAAANwAAAAPAAAAAAAAAAAAAAAAAJgCAABkcnMv&#10;ZG93bnJldi54bWxQSwUGAAAAAAQABAD1AAAAigMAAAAA&#10;" path="m1146220,225380l1133341,,19318,,,70834,38637,244699,1146220,225380xe" fillcolor="gray [1629]" strokecolor="black [3213]" strokeweight="1.5pt">
                  <v:fill r:id="rId15" o:title="" color2="white [3212]" type="pattern"/>
                  <v:path arrowok="t" o:connecttype="custom" o:connectlocs="1146220,225380;1133341,0;19318,0;0,70834;38637,244699;1146220,225380" o:connectangles="0,0,0,0,0,0"/>
                </v:shape>
                <v:shape id="Полилиния 488" o:spid="_x0000_s1655" style="position:absolute;left:386;top:2511;width:23568;height:7470;visibility:visible;mso-wrap-style:square;v-text-anchor:middle" coordsize="2356833,7469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bhBMIA&#10;AADcAAAADwAAAGRycy9kb3ducmV2LnhtbERPz2vCMBS+C/sfwhvsZtNtIrUzyhjt8LCLdcPrs3k2&#10;xealNFnt/vvlIHj8+H6vt5PtxEiDbx0reE5SEMS10y03Cr4P5TwD4QOyxs4xKfgjD9vNw2yNuXZX&#10;3tNYhUbEEPY5KjAh9LmUvjZk0SeuJ47c2Q0WQ4RDI/WA1xhuO/mSpktpseXYYLCnD0P1pfq1ClaG&#10;jlV/Hr+Kz0tIV7b4Ob3aUqmnx+n9DUSgKdzFN/dOK1hkcW08E4+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1uEEwgAAANwAAAAPAAAAAAAAAAAAAAAAAJgCAABkcnMvZG93&#10;bnJldi54bWxQSwUGAAAAAAQABAD1AAAAhwMAAAAA&#10;" path="m6439,l1114022,r25758,167425l1287887,244698r173865,-25758l1539025,122349,1558343,6439r772733,l2318197,128788r32197,180305l2356833,476518r-45076,115910l2331076,746974r-2266682,l90152,553791,25757,418563,,218940,6439,xe" fillcolor="gray [1629]" strokecolor="black [3213]" strokeweight="1.5pt">
                  <v:fill r:id="rId13" o:title="" color2="white [3212]" type="pattern"/>
                  <v:path arrowok="t" o:connecttype="custom" o:connectlocs="6439,0;1114022,0;1139780,167425;1287887,244698;1461752,218940;1539025,122349;1558343,6439;2331076,6439;2318197,128788;2350394,309093;2356833,476518;2311757,592428;2331076,746974;64394,746974;90152,553791;25757,418563;0,218940;6439,0" o:connectangles="0,0,0,0,0,0,0,0,0,0,0,0,0,0,0,0,0,0"/>
                </v:shape>
                <v:shape id="Полилиния 456" o:spid="_x0000_s1656" style="position:absolute;left:11333;width:4635;height:4895;visibility:visible;mso-wrap-style:square;v-text-anchor:middle" coordsize="463639,49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1lzscA&#10;AADcAAAADwAAAGRycy9kb3ducmV2LnhtbESPQWvCQBSE70L/w/IKXqRuqo1IdBUtCCpCMYro7ZF9&#10;TUKzb0N21fjvu4WCx2FmvmGm89ZU4kaNKy0reO9HIIgzq0vOFRwPq7cxCOeRNVaWScGDHMxnL50p&#10;JtreeU+31OciQNglqKDwvk6kdFlBBl3f1sTB+7aNQR9kk0vd4D3ATSUHUTSSBksOCwXW9FlQ9pNe&#10;jYKv7SA9Lfly3p56m0W8bIf7eDdUqvvaLiYgPLX+Gf5vr7WCj3gEf2fC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9Zc7HAAAA3AAAAA8AAAAAAAAAAAAAAAAAmAIAAGRy&#10;cy9kb3ducmV2LnhtbFBLBQYAAAAABAAEAPUAAACMAwAAAAA=&#10;" path="m,c3756,140594,7513,281188,32197,360608v24685,79420,68688,96592,115910,115910c195330,495836,268310,493690,315532,476518v47222,-17172,91226,-23611,115910,-103031c456127,294067,459883,147033,463639,e" filled="f" strokecolor="black [3213]" strokeweight="2pt">
                  <v:path arrowok="t" o:connecttype="custom" o:connectlocs="0,0;32191,360146;148079,475908;315471,475908;431359,373009;463550,0" o:connectangles="0,0,0,0,0,0"/>
                </v:shape>
              </v:group>
              <v:group id="Группа 497" o:spid="_x0000_s1657" style="position:absolute;left:16935;width:4375;height:8623" coordsize="4378,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0K8cAAADcAAAADwAAAGRycy9kb3ducmV2LnhtbESPT2vCQBTE74LfYXlC&#10;b3UTa22NriJSSw+hoBaKt0f2mQSzb0N2mz/fvlsoeBxm5jfMetubSrTUuNKygngagSDOrC45V/B1&#10;Pjy+gnAeWWNlmRQM5GC7GY/WmGjb8ZHak89FgLBLUEHhfZ1I6bKCDLqprYmDd7WNQR9kk0vdYBfg&#10;ppKzKFpIgyWHhQJr2heU3U4/RsF7h93uKX5r09t1P1zOz5/faUxKPUz63QqEp97fw//tD61gvny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k0K8cAAADc&#10;AAAADwAAAAAAAAAAAAAAAACqAgAAZHJzL2Rvd25yZXYueG1sUEsFBgAAAAAEAAQA+gAAAJ4DAAAA&#10;AA==&#10;">
                <v:oval id="Овал 490" o:spid="_x0000_s1658" style="position:absolute;width:4378;height:701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T2jsAA&#10;AADcAAAADwAAAGRycy9kb3ducmV2LnhtbERPTYvCMBC9C/sfwix403RVdLcaRRYEvWkr7B6HZmyq&#10;zaQ0Ueu/NwfB4+N9L1adrcWNWl85VvA1TEAQF05XXCo45pvBNwgfkDXWjknBgzyslh+9Baba3flA&#10;tyyUIoawT1GBCaFJpfSFIYt+6BriyJ1cazFE2JZSt3iP4baWoySZSosVxwaDDf0aKi7Z1SoII+v+&#10;/7Ld7GzGh9m6cfmO97lS/c9uPQcRqAtv8cu91QomP3F+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T2jsAAAADcAAAADwAAAAAAAAAAAAAAAACYAgAAZHJzL2Rvd25y&#10;ZXYueG1sUEsFBgAAAAAEAAQA9QAAAIUDAAAAAA==&#10;" filled="f" strokecolor="black [3213]" strokeweight="1.5pt">
                  <v:stroke dashstyle="dash"/>
                </v:oval>
                <v:shape id="Прямая со стрелкой 496" o:spid="_x0000_s1659" type="#_x0000_t32" style="position:absolute;top:2768;width:0;height:18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4vTsMAAADcAAAADwAAAGRycy9kb3ducmV2LnhtbESPT4vCMBTE74LfITzBm00VLW7XKCII&#10;Cl78c9nb2+ZtU7Z5qU3U+u2NsLDHYWZ+wyxWna3FnVpfOVYwTlIQxIXTFZcKLuftaA7CB2SNtWNS&#10;8CQPq2W/t8Bcuwcf6X4KpYgQ9jkqMCE0uZS+MGTRJ64hjt6Pay2GKNtS6hYfEW5rOUnTTFqsOC4Y&#10;bGhjqPg93ayCxs6u+3Lsv7OwN26qi+rrsH0qNRx0608QgbrwH/5r77SC6UcG7zPxCMj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3+L07DAAAA3AAAAA8AAAAAAAAAAAAA&#10;AAAAoQIAAGRycy9kb3ducmV2LnhtbFBLBQYAAAAABAAEAPkAAACRAwAAAAA=&#10;" strokecolor="black [3040]" strokeweight="1pt">
                  <v:stroke endarrow="block" endarrowwidth="wide" endarrowlength="long"/>
                </v:shape>
              </v:group>
              <v:group id="Группа 498" o:spid="_x0000_s1660" style="position:absolute;left:10431;width:4376;height:8623;flip:x" coordsize="4378,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BSYb8AAADcAAAADwAAAGRycy9kb3ducmV2LnhtbERPy4rCMBTdC/5DuII7&#10;TR2KaDWKCDOIuLE+cHlprm2wuSlNRjt/P1kILg/nvVx3thZPar1xrGAyTkAQF04bLhWcT9+jGQgf&#10;kDXWjknBH3lYr/q9JWbavfhIzzyUIoawz1BBFUKTSemLiiz6sWuII3d3rcUQYVtK3eIrhttafiXJ&#10;VFo0HBsqbGhbUfHIf62Cy8aklF5v+0NSEO20vP3kJlVqOOg2CxCBuvARv907rSCdx7XxTDwCcvUP&#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CNwUmG/AAAA3AAAAA8AAAAA&#10;AAAAAAAAAAAAqgIAAGRycy9kb3ducmV2LnhtbFBLBQYAAAAABAAEAPoAAACWAwAAAAA=&#10;">
                <v:oval id="Овал 499" o:spid="_x0000_s1661" style="position:absolute;width:4378;height:701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5fE8QA&#10;AADcAAAADwAAAGRycy9kb3ducmV2LnhtbESPQWvCQBSE74X+h+UJvdWNVpqaZiNSEOqtJoI9PrKv&#10;2Wj2bciumv57t1DwOMzMN0y+Gm0nLjT41rGC2TQBQVw73XKjYF9tnt9A+ICssXNMCn7Jw6p4fMgx&#10;0+7KO7qUoRERwj5DBSaEPpPS14Ys+qnriaP34waLIcqhkXrAa4TbTs6T5FVabDkuGOzpw1B9Ks9W&#10;QZhb930ot+nRvOzSde+qLX9VSj1NxvU7iEBjuIf/259awWK5hL8z8Qj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OXxPEAAAA3AAAAA8AAAAAAAAAAAAAAAAAmAIAAGRycy9k&#10;b3ducmV2LnhtbFBLBQYAAAAABAAEAPUAAACJAwAAAAA=&#10;" filled="f" strokecolor="black [3213]" strokeweight="1.5pt">
                  <v:stroke dashstyle="dash"/>
                </v:oval>
                <v:shape id="Прямая со стрелкой 500" o:spid="_x0000_s1662" type="#_x0000_t32" style="position:absolute;top:2768;width:0;height:18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CIu70AAADcAAAADwAAAGRycy9kb3ducmV2LnhtbERPuwrCMBTdBf8hXMFNU0VFqlFEEBRc&#10;fCxu1+baFJub2kStf28GwfFw3vNlY0vxotoXjhUM+gkI4szpgnMF59OmNwXhA7LG0jEp+JCH5aLd&#10;mmOq3ZsP9DqGXMQQ9ikqMCFUqZQ+M2TR911FHLmbqy2GCOtc6hrfMdyWcpgkE2mx4NhgsKK1oex+&#10;fFoFlR0/dvnAXydhZ9xIZ8Vlv/ko1e00qxmIQE34i3/urVYwTuL8eCYeAbn4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OwiLu9AAAA3AAAAA8AAAAAAAAAAAAAAAAAoQIA&#10;AGRycy9kb3ducmV2LnhtbFBLBQYAAAAABAAEAPkAAACLAwAAAAA=&#10;" strokecolor="black [3040]" strokeweight="1pt">
                  <v:stroke endarrow="block" endarrowwidth="wide" endarrowlength="long"/>
                </v:shape>
              </v:group>
              <v:shape id="Поле 501" o:spid="_x0000_s1663" type="#_x0000_t202" style="position:absolute;left:15454;top:64;width:1480;height:2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EqcYA&#10;AADcAAAADwAAAGRycy9kb3ducmV2LnhtbESPX0sDMRDE3wW/Q1jBN5ucoMjZtJSq4IN/am1B37aX&#10;7d3hZXMk2+v57Y0g+DjMzG+Y6Xz0nRoopjawhWJiQBFXwbVcW9i8P1zcgEqC7LALTBa+KcF8dnoy&#10;xdKFI7/RsJZaZQinEi00In2pdaoa8pgmoSfO3j5Ej5JlrLWLeMxw3+lLY661x5bzQoM9LRuqvtYH&#10;b6H7SPFpZ+RzuKufZfWqD9v74sXa87NxcQtKaJT/8F/70Vm4MgX8nslHQ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LEqcYAAADcAAAADwAAAAAAAAAAAAAAAACYAgAAZHJz&#10;L2Rvd25yZXYueG1sUEsFBgAAAAAEAAQA9QAAAIsDAAAAAA==&#10;" filled="f" stroked="f" strokeweight=".5pt">
                <v:textbox inset="0,0,0,0">
                  <w:txbxContent>
                    <w:p w:rsidR="00191F7D" w:rsidRPr="00951B52" w:rsidRDefault="00191F7D" w:rsidP="00E65867">
                      <w:pPr>
                        <w:rPr>
                          <w:sz w:val="24"/>
                          <w:szCs w:val="24"/>
                          <w:lang w:val="en-US"/>
                        </w:rPr>
                      </w:pPr>
                      <w:r>
                        <w:rPr>
                          <w:sz w:val="24"/>
                          <w:szCs w:val="24"/>
                          <w:lang w:val="en-US"/>
                        </w:rPr>
                        <w:t>I</w:t>
                      </w:r>
                    </w:p>
                  </w:txbxContent>
                </v:textbox>
              </v:shape>
              <v:shape id="Поле 502" o:spid="_x0000_s1664" type="#_x0000_t202" style="position:absolute;left:1738;top:9079;width:5664;height:2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fxR8UA&#10;AADcAAAADwAAAGRycy9kb3ducmV2LnhtbESPT2vCQBTE74V+h+UVetON/4qmbkKxFARPxorX1+wz&#10;SZt9m2a3JvrpXUHocZiZ3zDLtDe1OFHrKssKRsMIBHFudcWFgs/dx2AOwnlkjbVlUnAmB2ny+LDE&#10;WNuOt3TKfCEChF2MCkrvm1hKl5dk0A1tQxy8o20N+iDbQuoWuwA3tRxH0Ys0WHFYKLGhVUn5T/Zn&#10;FOwnG0ZTGD7+vh8u09WIF1/fE6Wen/q3VxCeev8fvrfXWsEsGsPtTDgCMr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FHxQAAANwAAAAPAAAAAAAAAAAAAAAAAJgCAABkcnMv&#10;ZG93bnJldi54bWxQSwUGAAAAAAQABAD1AAAAigMAAAAA&#10;" fillcolor="white [3201]" stroked="f" strokeweight=".5pt">
                <v:fill opacity="46003f"/>
                <v:textbox inset="0,0,0,0">
                  <w:txbxContent>
                    <w:p w:rsidR="00191F7D" w:rsidRPr="00951B52" w:rsidRDefault="00191F7D" w:rsidP="00E65867">
                      <w:pPr>
                        <w:jc w:val="center"/>
                        <w:rPr>
                          <w:sz w:val="24"/>
                          <w:szCs w:val="24"/>
                        </w:rPr>
                      </w:pPr>
                      <w:r>
                        <w:rPr>
                          <w:sz w:val="24"/>
                          <w:szCs w:val="24"/>
                        </w:rPr>
                        <w:t>основа</w:t>
                      </w:r>
                    </w:p>
                  </w:txbxContent>
                </v:textbox>
              </v:shape>
              <v:shape id="Поле 503" o:spid="_x0000_s1665" type="#_x0000_t202" style="position:absolute;left:772;top:2446;width:7849;height:16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tU3MQA&#10;AADcAAAADwAAAGRycy9kb3ducmV2LnhtbESPT2vCQBTE74LfYXmCt7qxaUWjq4giFHqqf/D6zD6T&#10;aPZtml019dO7QsHjMDO/YSazxpTiSrUrLCvo9yIQxKnVBWcKtpvV2xCE88gaS8uk4I8czKbt1gQT&#10;bW/8Q9e1z0SAsEtQQe59lUjp0pwMup6tiIN3tLVBH2SdSV3jLcBNKd+jaCANFhwWcqxokVN6Xl+M&#10;gl38zWgyw8ff5f7+sejz6HCKlep2mvkYhKfGv8L/7S+t4DOK4XkmHAE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bVNzEAAAA3AAAAA8AAAAAAAAAAAAAAAAAmAIAAGRycy9k&#10;b3ducmV2LnhtbFBLBQYAAAAABAAEAPUAAACJAwAAAAA=&#10;" fillcolor="white [3201]" stroked="f" strokeweight=".5pt">
                <v:fill opacity="46003f"/>
                <v:textbox inset="0,0,0,0">
                  <w:txbxContent>
                    <w:p w:rsidR="00191F7D" w:rsidRPr="00951B52" w:rsidRDefault="00191F7D" w:rsidP="00E65867">
                      <w:pPr>
                        <w:jc w:val="center"/>
                        <w:rPr>
                          <w:sz w:val="24"/>
                          <w:szCs w:val="24"/>
                        </w:rPr>
                      </w:pPr>
                      <w:r>
                        <w:rPr>
                          <w:sz w:val="24"/>
                          <w:szCs w:val="24"/>
                        </w:rPr>
                        <w:t>покрытие</w:t>
                      </w:r>
                    </w:p>
                  </w:txbxContent>
                </v:textbox>
              </v:shape>
              <v:shape id="Поле 504" o:spid="_x0000_s1666" type="#_x0000_t202" style="position:absolute;left:11204;top:2511;width:1480;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LMqMMA&#10;AADcAAAADwAAAGRycy9kb3ducmV2LnhtbESPT4vCMBTE78J+h/AWvGnqv0WrUUQRhD2pK16fzbPt&#10;bvNSm6hdP70RBI/DzPyGmcxqU4grVS63rKDTjkAQJ1bnnCr42a1aQxDOI2ssLJOCf3Iwm340Jhhr&#10;e+MNXbc+FQHCLkYFmfdlLKVLMjLo2rYkDt7JVgZ9kFUqdYW3ADeF7EbRlzSYc1jIsKRFRsnf9mIU&#10;7HvfjCY1fDovD/f+osOj429PqeZnPR+D8FT7d/jVXmsFg6gPzzPhCMj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LMqMMAAADcAAAADwAAAAAAAAAAAAAAAACYAgAAZHJzL2Rv&#10;d25yZXYueG1sUEsFBgAAAAAEAAQA9QAAAIgDAAAAAA==&#10;" fillcolor="white [3201]" stroked="f" strokeweight=".5pt">
                <v:fill opacity="46003f"/>
                <v:textbox inset="0,0,0,0">
                  <w:txbxContent>
                    <w:p w:rsidR="00191F7D" w:rsidRPr="00951B52" w:rsidRDefault="00191F7D" w:rsidP="00E65867">
                      <w:pPr>
                        <w:rPr>
                          <w:sz w:val="24"/>
                          <w:szCs w:val="24"/>
                        </w:rPr>
                      </w:pPr>
                      <w:r>
                        <w:rPr>
                          <w:sz w:val="24"/>
                          <w:szCs w:val="24"/>
                        </w:rPr>
                        <w:t>К</w:t>
                      </w:r>
                    </w:p>
                  </w:txbxContent>
                </v:textbox>
              </v:shape>
              <v:shape id="Поле 505" o:spid="_x0000_s1667" type="#_x0000_t202" style="position:absolute;left:18803;top:2511;width:147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5pM8MA&#10;AADcAAAADwAAAGRycy9kb3ducmV2LnhtbESPT4vCMBTE74LfITzB25r6l91qFFEEwdOqy16fzbOt&#10;Ni+1iVr99BthweMwM79hJrPaFOJGlcstK+h2IhDEidU5pwr2u9XHJwjnkTUWlknBgxzMps3GBGNt&#10;7/xNt61PRYCwi1FB5n0ZS+mSjAy6ji2Jg3e0lUEfZJVKXeE9wE0he1E0kgZzDgsZlrTIKDlvr0bB&#10;T3/DaFLDx8vy9zlYdPnrcOor1W7V8zEIT7V/h//ba61gGA3hdSYcAT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5pM8MAAADcAAAADwAAAAAAAAAAAAAAAACYAgAAZHJzL2Rv&#10;d25yZXYueG1sUEsFBgAAAAAEAAQA9QAAAIgDAAAAAA==&#10;" fillcolor="white [3201]" stroked="f" strokeweight=".5pt">
                <v:fill opacity="46003f"/>
                <v:textbox inset="0,0,0,0">
                  <w:txbxContent>
                    <w:p w:rsidR="00191F7D" w:rsidRPr="00951B52" w:rsidRDefault="00191F7D" w:rsidP="00E65867">
                      <w:pPr>
                        <w:rPr>
                          <w:sz w:val="24"/>
                          <w:szCs w:val="24"/>
                        </w:rPr>
                      </w:pPr>
                      <w:r>
                        <w:rPr>
                          <w:sz w:val="24"/>
                          <w:szCs w:val="24"/>
                        </w:rPr>
                        <w:t>К</w:t>
                      </w:r>
                    </w:p>
                  </w:txbxContent>
                </v:textbox>
              </v:shape>
              <v:shape id="Поле 506" o:spid="_x0000_s1668" type="#_x0000_t202" style="position:absolute;left:11140;top:5344;width:147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z3RMUA&#10;AADcAAAADwAAAGRycy9kb3ducmV2LnhtbESPT2vCQBTE74V+h+UVvDUbtRWNriIWQfBUW/H6zL78&#10;abNv0+yapH76rlDwOMzMb5jFqjeVaKlxpWUFwygGQZxaXXKu4PNj+zwF4TyyxsoyKfglB6vl48MC&#10;E207fqf24HMRIOwSVFB4XydSurQggy6yNXHwMtsY9EE2udQNdgFuKjmK44k0WHJYKLCmTUHp9+Fi&#10;FBzHe0aTG85+3k7Xl82QZ+evsVKDp349B+Gp9/fwf3unFbzGE7id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7PdE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А</w:t>
                      </w:r>
                    </w:p>
                  </w:txbxContent>
                </v:textbox>
              </v:shape>
              <v:shape id="Поле 507" o:spid="_x0000_s1669" type="#_x0000_t202" style="position:absolute;left:18931;top:5344;width:1480;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S38UA&#10;AADcAAAADwAAAGRycy9kb3ducmV2LnhtbESPW2vCQBSE3wv9D8sp9M1s4qWX1I2IIgg+aSu+nmaP&#10;Sdrs2TS7avTXu4LQx2FmvmHGk87U4kitqywrSKIYBHFudcWFgq/PRe8NhPPIGmvLpOBMDibZ48MY&#10;U21PvKbjxhciQNilqKD0vkmldHlJBl1kG+Lg7W1r0AfZFlK3eApwU8t+HL9IgxWHhRIbmpWU/24O&#10;RsF2sGI0heH933x3Gc4Sfv/+GSj1/NRNP0B46vx/+N5eagWj+BVuZ8IR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FLf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А</w:t>
                      </w:r>
                    </w:p>
                  </w:txbxContent>
                </v:textbox>
              </v:shape>
              <v:shape id="Прямая со стрелкой 508" o:spid="_x0000_s1670" type="#_x0000_t32" style="position:absolute;left:9337;top:3026;width:0;height:347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VjsQAAADcAAAADwAAAGRycy9kb3ducmV2LnhtbERPy2rCQBTdC/2H4Rbc6aSC0kRHKRUf&#10;ELBoC+LumrkmoZk7ITOa6Nc7i0KXh/OeLTpTiRs1rrSs4G0YgSDOrC45V/DzvRq8g3AeWWNlmRTc&#10;ycFi/tKbYaJty3u6HXwuQgi7BBUU3teJlC4ryKAb2po4cBfbGPQBNrnUDbYh3FRyFEUTabDk0FBg&#10;TZ8FZb+Hq1Hw2KXp8dSeNvuv+Jx28lot4/VKqf5r9zEF4anz/+I/91YrGEdhbTg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whWOxAAAANwAAAAPAAAAAAAAAAAA&#10;AAAAAKECAABkcnMvZG93bnJldi54bWxQSwUGAAAAAAQABAD5AAAAkgMAAAAA&#10;" strokecolor="black [3213]" strokeweight="1.75pt">
                <v:stroke endarrow="block" endarrowlength="long"/>
              </v:shape>
              <v:shape id="Прямая со стрелкой 509" o:spid="_x0000_s1671" type="#_x0000_t32" style="position:absolute;left:22087;top:3026;width:0;height:347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6wFccAAADcAAAADwAAAGRycy9kb3ducmV2LnhtbESP3WrCQBSE74W+w3IK3ummgtKkrlIq&#10;/kCgoi0U747ZYxKaPRuyq4k+fbcgeDnMzDfMdN6ZSlyocaVlBS/DCARxZnXJuYLvr+XgFYTzyBor&#10;y6TgSg7ms6feFBNtW97RZe9zESDsElRQeF8nUrqsIINuaGvi4J1sY9AH2eRSN9gGuKnkKIom0mDJ&#10;YaHAmj4Kyn73Z6Pg9pmmP4f2sN5t42PayXO1iFdLpfrP3fsbCE+df4Tv7Y1WMI5i+D8TjoC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jrAVxwAAANwAAAAPAAAAAAAA&#10;AAAAAAAAAKECAABkcnMvZG93bnJldi54bWxQSwUGAAAAAAQABAD5AAAAlQMAAAAA&#10;" strokecolor="black [3213]" strokeweight="1.75pt">
                <v:stroke endarrow="block" endarrowlength="long"/>
              </v:shape>
              <v:shape id="Прямая со стрелкой 513" o:spid="_x0000_s1672" type="#_x0000_t32" style="position:absolute;left:15841;top:5151;width:0;height:347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8RIscAAADcAAAADwAAAGRycy9kb3ducmV2LnhtbESPQWvCQBSE74X+h+UVvNWNisWkriKK&#10;Wggo2kLx9pp9TUKzb0N2Nam/3hUKPQ4z8w0znXemEhdqXGlZwaAfgSDOrC45V/Dxvn6egHAeWWNl&#10;mRT8koP57PFhiom2LR/ocvS5CBB2CSoovK8TKV1WkEHXtzVx8L5tY9AH2eRSN9gGuKnkMIpepMGS&#10;w0KBNS0Lyn6OZ6PgukvTz1N72h728VfayXO1ijdrpXpP3eIVhKfO/4f/2m9awXgwgvuZcATk7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vxEixwAAANwAAAAPAAAAAAAA&#10;AAAAAAAAAKECAABkcnMvZG93bnJldi54bWxQSwUGAAAAAAQABAD5AAAAlQMAAAAA&#10;" strokecolor="black [3213]" strokeweight="1.75pt">
                <v:stroke endarrow="block" endarrowlength="long"/>
              </v:shape>
              <v:shape id="Поле 514" o:spid="_x0000_s1673" type="#_x0000_t202" style="position:absolute;left:7791;top:5602;width:1480;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tadcQA&#10;AADcAAAADwAAAGRycy9kb3ducmV2LnhtbESPQWvCQBSE7wX/w/IEb3UTtaLRVUQRBE+1itdn9plE&#10;s29jdtXYX98tFHocZuYbZjpvTCkeVLvCsoK4G4EgTq0uOFOw/1q/j0A4j6yxtEwKXuRgPmu9TTHR&#10;9smf9Nj5TAQIuwQV5N5XiZQuzcmg69qKOHhnWxv0QdaZ1DU+A9yUshdFQ2mw4LCQY0XLnNLr7m4U&#10;HPpbRpMZPt9Wx+/BMubx6dJXqtNuFhMQnhr/H/5rb7SCj3gAv2fCEZ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rWnXEAAAA3AAAAA8AAAAAAAAAAAAAAAAAmAIAAGRycy9k&#10;b3ducmV2LnhtbFBLBQYAAAAABAAEAPUAAACJAwAAAAA=&#10;" fillcolor="white [3201]" stroked="f" strokeweight=".5pt">
                <v:fill opacity="46003f"/>
                <v:textbox inset="0,0,0,0">
                  <w:txbxContent>
                    <w:p w:rsidR="00191F7D" w:rsidRPr="00951B52" w:rsidRDefault="00191F7D" w:rsidP="00E65867">
                      <w:pPr>
                        <w:rPr>
                          <w:sz w:val="24"/>
                          <w:szCs w:val="24"/>
                        </w:rPr>
                      </w:pPr>
                      <w:r>
                        <w:rPr>
                          <w:sz w:val="24"/>
                          <w:szCs w:val="24"/>
                        </w:rPr>
                        <w:t>е</w:t>
                      </w:r>
                    </w:p>
                  </w:txbxContent>
                </v:textbox>
              </v:shape>
              <v:shape id="Поле 532" o:spid="_x0000_s1674" type="#_x0000_t202" style="position:absolute;left:22473;top:5602;width:1480;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s7+sUA&#10;AADcAAAADwAAAGRycy9kb3ducmV2LnhtbESPQWvCQBSE74L/YXlCb2ZjoqWmrqFYCkJPaovX1+wz&#10;SZt9m2a3mvrrXUHwOMzMN8wi700jjtS52rKCSRSDIC6srrlU8LF7Gz+BcB5ZY2OZFPyTg3w5HCww&#10;0/bEGzpufSkChF2GCirv20xKV1Rk0EW2JQ7ewXYGfZBdKXWHpwA3jUzi+FEarDksVNjSqqLiZ/tn&#10;FHym74ymNHz4fd2fp6sJz7++U6UeRv3LMwhPvb+Hb+21VjBLE7ieC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zv6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е</w:t>
                      </w:r>
                    </w:p>
                  </w:txbxContent>
                </v:textbox>
              </v:shape>
              <v:shape id="Поле 535" o:spid="_x0000_s1675" type="#_x0000_t202" style="position:absolute;left:14553;top:8693;width:3346;height:19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KjjsUA&#10;AADcAAAADwAAAGRycy9kb3ducmV2LnhtbESPQWvCQBSE74L/YXlCb2Zjo6WmrqFECoWe1Bavr9ln&#10;kjb7Nma3GvvrXUHwOMzMN8wi600jjtS52rKCSRSDIC6srrlU8Ll9Gz+DcB5ZY2OZFJzJQbYcDhaY&#10;anviNR03vhQBwi5FBZX3bSqlKyoy6CLbEgdvbzuDPsiulLrDU4CbRj7G8ZM0WHNYqLClvKLid/Nn&#10;FHwlH4ymNLw/rHb/03zC8++fRKmHUf/6AsJT7+/hW/tdK5glM7ieC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UqOOxQAAANwAAAAPAAAAAAAAAAAAAAAAAJgCAABkcnMv&#10;ZG93bnJldi54bWxQSwUGAAAAAAQABAD1AAAAigMAAAAA&#10;" fillcolor="white [3201]" stroked="f" strokeweight=".5pt">
                <v:fill opacity="46003f"/>
                <v:textbox inset="0,0,0,0">
                  <w:txbxContent>
                    <w:p w:rsidR="00191F7D" w:rsidRPr="00A03124" w:rsidRDefault="00191F7D" w:rsidP="00E65867">
                      <w:pPr>
                        <w:rPr>
                          <w:sz w:val="24"/>
                          <w:szCs w:val="24"/>
                          <w:vertAlign w:val="superscript"/>
                        </w:rPr>
                      </w:pPr>
                      <w:r>
                        <w:rPr>
                          <w:sz w:val="24"/>
                          <w:szCs w:val="24"/>
                          <w:lang w:val="en-US"/>
                        </w:rPr>
                        <w:t>Me</w:t>
                      </w:r>
                      <w:r>
                        <w:rPr>
                          <w:sz w:val="24"/>
                          <w:szCs w:val="24"/>
                          <w:vertAlign w:val="superscript"/>
                          <w:lang w:val="en-US"/>
                        </w:rPr>
                        <w:t>n+</w:t>
                      </w:r>
                    </w:p>
                  </w:txbxContent>
                </v:textbox>
              </v:shape>
            </v:group>
            <v:shape id="Поле 537" o:spid="_x0000_s1676" type="#_x0000_t202" style="position:absolute;left:579;width:2388;height:19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yYYsUA&#10;AADcAAAADwAAAGRycy9kb3ducmV2LnhtbESPT2vCQBTE7wW/w/IKvdVNjP1jzCpiEQRP2orX1+wz&#10;Sc2+TbNbjX56VxB6HGbmN0w27UwtjtS6yrKCuB+BIM6trrhQ8PW5eH4H4TyyxtoyKTiTg+mk95Bh&#10;qu2J13Tc+EIECLsUFZTeN6mULi/JoOvbhjh4e9sa9EG2hdQtngLc1HIQRa/SYMVhocSG5iXlh82f&#10;UbBNVoymMLz//dhdhvOYR98/iVJPj91sDMJT5//D9/ZSK3hJ3uB2JhwBO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Jhi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а)</w:t>
                    </w:r>
                  </w:p>
                </w:txbxContent>
              </v:textbox>
            </v:shape>
            <v:group id="Группа 748" o:spid="_x0000_s1677" style="position:absolute;left:29299;top:193;width:26937;height:12744" coordsize="26941,12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PtYsIAAADcAAAADwAAAGRycy9kb3ducmV2LnhtbERPy4rCMBTdC/MP4Q7M&#10;TtOOTzpGEVGZhQg+QNxdmmtbbG5Kk2nr35vFgMvDec+XnSlFQ7UrLCuIBxEI4tTqgjMFl/O2PwPh&#10;PLLG0jIpeJKD5eKjN8dE25aP1Jx8JkIIuwQV5N5XiZQuzcmgG9iKOHB3Wxv0AdaZ1DW2IdyU8juK&#10;JtJgwaEhx4rWOaWP059RsGuxXQ3jTbN/3NfP23l8uO5jUurrs1v9gPDU+bf43/2rFUxH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WT7WLCAAAA3AAAAA8A&#10;AAAAAAAAAAAAAAAAqgIAAGRycy9kb3ducmV2LnhtbFBLBQYAAAAABAAEAPoAAACZAwAAAAA=&#10;">
              <v:shape id="Полилиния 582" o:spid="_x0000_s1678" style="position:absolute;top:3090;width:13030;height:2445;visibility:visible;mso-wrap-style:square;v-text-anchor:middle" coordsize="1146220,244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dFuMQA&#10;AADcAAAADwAAAGRycy9kb3ducmV2LnhtbESP3WrCQBSE7wu+w3IE7+pGIUWiq4golGKh/uD1IXvM&#10;RrNnQ3ZN4tu7hUIvh5n5hlmseluJlhpfOlYwGScgiHOnSy4UnE+79xkIH5A1Vo5JwZM8rJaDtwVm&#10;2nV8oPYYChEh7DNUYEKoMyl9bsiiH7uaOHpX11gMUTaF1A12EW4rOU2SD2mx5LhgsKaNofx+fFgF&#10;bWpM+rjsbXeb/HyX20Nx+6rWSo2G/XoOIlAf/sN/7U+tIJ1N4fdMP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HRbjEAAAA3AAAAA8AAAAAAAAAAAAAAAAAmAIAAGRycy9k&#10;b3ducmV2LnhtbFBLBQYAAAAABAAEAPUAAACJAwAAAAA=&#10;" path="m1146220,225380l1133341,,19318,,,70834,38637,244699,1146220,225380xe" fillcolor="gray [1629]" strokecolor="black [3213]" strokeweight="1.5pt">
                <v:fill r:id="rId15" o:title="" color2="white [3212]" type="pattern"/>
                <v:path arrowok="t" o:connecttype="custom" o:connectlocs="1303020,225174;1288379,0;21961,0;0,70769;43922,244475;1303020,225174" o:connectangles="0,0,0,0,0,0"/>
              </v:shape>
              <v:shape id="Поле 686" o:spid="_x0000_s1679" type="#_x0000_t202" style="position:absolute;left:643;top:3606;width:6877;height:16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VYsUA&#10;AADcAAAADwAAAGRycy9kb3ducmV2LnhtbESPQWvCQBSE7wX/w/KE3urGRoKNrlJSCgVPakuvz+wz&#10;SZt9m2a3SfTXu4LgcZiZb5jlejC16Kh1lWUF00kEgji3uuJCwef+/WkOwnlkjbVlUnAiB+vV6GGJ&#10;qbY9b6nb+UIECLsUFZTeN6mULi/JoJvYhjh4R9sa9EG2hdQt9gFuavkcRYk0WHFYKLGhrKT8d/dv&#10;FHzFG0ZTGD7+vX2fZ9mUXw4/sVKP4+F1AcLT4O/hW/tDK0jm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GpVixQAAANwAAAAPAAAAAAAAAAAAAAAAAJgCAABkcnMv&#10;ZG93bnJldi54bWxQSwUGAAAAAAQABAD1AAAAigMAAAAA&#10;" fillcolor="white [3201]" stroked="f" strokeweight=".5pt">
                <v:fill opacity="46003f"/>
                <v:textbox inset="0,0,0,0">
                  <w:txbxContent>
                    <w:p w:rsidR="00191F7D" w:rsidRPr="00951B52" w:rsidRDefault="00191F7D" w:rsidP="00E65867">
                      <w:pPr>
                        <w:jc w:val="center"/>
                        <w:rPr>
                          <w:sz w:val="24"/>
                          <w:szCs w:val="24"/>
                        </w:rPr>
                      </w:pPr>
                      <w:r>
                        <w:rPr>
                          <w:sz w:val="24"/>
                          <w:szCs w:val="24"/>
                        </w:rPr>
                        <w:t>покрытие</w:t>
                      </w:r>
                    </w:p>
                  </w:txbxContent>
                </v:textbox>
              </v:shape>
              <v:shape id="Полилиния 746" o:spid="_x0000_s1680" style="position:absolute;left:257;top:5344;width:26683;height:7404;visibility:visible;mso-wrap-style:square;v-text-anchor:middle" coordsize="2646608,740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2eP8cA&#10;AADcAAAADwAAAGRycy9kb3ducmV2LnhtbESPQWsCMRSE74X+h/CE3mrWam27NYoWBItgqQrt8bF5&#10;u1ncvCxJdLf/vikUPA4z8w0zW/S2ERfyoXasYDTMQBAXTtdcKTge1vfPIEJE1tg4JgU/FGAxv72Z&#10;Ya5dx5902cdKJAiHHBWYGNtcylAYshiGriVOXum8xZikr6T22CW4beRDlk2lxZrTgsGW3gwVp/3Z&#10;Kjh05a5cmY93v9oex8v28ev08j1W6m7QL19BROrjNfzf3mgFT5Mp/J1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Nnj/HAAAA3AAAAA8AAAAAAAAAAAAAAAAAmAIAAGRy&#10;cy9kb3ducmV2LnhtbFBLBQYAAAAABAAEAPUAAACMAwAAAAA=&#10;" path="m32197,12879l,199623,32197,373487,77273,573110,32197,714778r25757,25757l2627290,740535,2582214,463640r45076,-199623l2646608,38637r,-38637l32197,12879xe" fillcolor="gray [1629]" strokecolor="black [3213]" strokeweight="1.5pt">
                <v:fill r:id="rId13" o:title="" color2="white [3212]" type="pattern"/>
                <v:path arrowok="t" o:connecttype="custom" o:connectlocs="32461,12877;0,199589;32461,373424;77905,573013;32461,714657;58428,740410;2648794,740410;2603349,463562;2648794,263972;2668270,38630;2668270,0;32461,12877" o:connectangles="0,0,0,0,0,0,0,0,0,0,0,0"/>
              </v:shape>
              <v:shape id="Полилиния 553" o:spid="_x0000_s1681" style="position:absolute;left:18159;top:2962;width:8782;height:2375;visibility:visible;mso-wrap-style:square;v-text-anchor:middle" coordsize="772733,238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xxycUA&#10;AADcAAAADwAAAGRycy9kb3ducmV2LnhtbESP0WrCQBRE34X+w3ILfdNNFaWkrtKWKj4oYpoPuM3e&#10;Jmmzd8PuNiZ/7wqCj8PMnGGW6940oiPna8sKnicJCOLC6ppLBfnXZvwCwgdkjY1lUjCQh/XqYbTE&#10;VNszn6jLQikihH2KCqoQ2lRKX1Rk0E9sSxy9H+sMhihdKbXDc4SbRk6TZCEN1hwXKmzpo6LiL/s3&#10;CvT3IPefXb49Du/c5snv9KDdVqmnx/7tFUSgPtzDt/ZOK5jPZ3A9E4+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jHHJxQAAANwAAAAPAAAAAAAAAAAAAAAAAJgCAABkcnMv&#10;ZG93bnJldi54bWxQSwUGAAAAAAQABAD1AAAAigMAAAAA&#10;" path="m12879,l,238259r772733,l772733,173865,721217,122349,759854,6439,12879,xe" fillcolor="gray [1629]" strokecolor="black [3213]" strokeweight="1.5pt">
                <v:fill r:id="rId15" o:title="" color2="white [3212]" type="pattern"/>
                <v:path arrowok="t" o:connecttype="custom" o:connectlocs="14637,0;0,237490;878205,237490;878205,173304;819657,121954;863568,6418;14637,0" o:connectangles="0,0,0,0,0,0,0"/>
              </v:shape>
              <v:group id="Группа 606" o:spid="_x0000_s1682" style="position:absolute;left:16935;width:4375;height:8616;flip:y" coordsize="4378,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2Y7sQAAADcAAAA&#10;DwAAAAAAAAAAAAAAAACqAgAAZHJzL2Rvd25yZXYueG1sUEsFBgAAAAAEAAQA+gAAAJsDAAAAAA==&#10;">
                <v:oval id="Овал 607" o:spid="_x0000_s1683" style="position:absolute;width:4378;height:701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OVnMIA&#10;AADcAAAADwAAAGRycy9kb3ducmV2LnhtbESPQYvCMBSE74L/ITzBm6YqWOkaRQRBb2sruMdH87bp&#10;2ryUJmr33xthYY/DzHzDrLe9bcSDOl87VjCbJiCIS6drrhRcisNkBcIHZI2NY1LwSx62m+FgjZl2&#10;Tz7TIw+ViBD2GSowIbSZlL40ZNFPXUscvW/XWQxRdpXUHT4j3DZyniRLabHmuGCwpb2h8pbfrYIw&#10;t+7rmp/SH7M4p7vWFSf+LJQaj/rdB4hAffgP/7WPWsEySeF9Jh4B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k5WcwgAAANwAAAAPAAAAAAAAAAAAAAAAAJgCAABkcnMvZG93&#10;bnJldi54bWxQSwUGAAAAAAQABAD1AAAAhwMAAAAA&#10;" filled="f" strokecolor="black [3213]" strokeweight="1.5pt">
                  <v:stroke dashstyle="dash"/>
                </v:oval>
                <v:shape id="Прямая со стрелкой 611" o:spid="_x0000_s1684" type="#_x0000_t32" style="position:absolute;top:2768;width:0;height:18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DagcMAAADcAAAADwAAAGRycy9kb3ducmV2LnhtbESPT4vCMBTE74LfITzBm00rWqRrFBGE&#10;Ffbin4u3t83bpmzzUpus1m+/EQSPw8z8hlmue9uIG3W+dqwgS1IQxKXTNVcKzqfdZAHCB2SNjWNS&#10;8CAP69VwsMRCuzsf6HYMlYgQ9gUqMCG0hZS+NGTRJ64ljt6P6yyGKLtK6g7vEW4bOU3TXFqsOS4Y&#10;bGlrqPw9/lkFrZ1f91Xmv/OwN26my/rytXsoNR71mw8QgfrwDr/an1pBnmXwPBOPgF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A2oHDAAAA3AAAAA8AAAAAAAAAAAAA&#10;AAAAoQIAAGRycy9kb3ducmV2LnhtbFBLBQYAAAAABAAEAPkAAACRAwAAAAA=&#10;" strokecolor="black [3040]" strokeweight="1pt">
                  <v:stroke endarrow="block" endarrowwidth="wide" endarrowlength="long"/>
                </v:shape>
              </v:group>
              <v:group id="Группа 631" o:spid="_x0000_s1685" style="position:absolute;left:10431;width:4376;height:8616;flip:x y" coordsize="4378,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Sa+MxgAAANwA&#10;AAAPAAAAAAAAAAAAAAAAAKoCAABkcnMvZG93bnJldi54bWxQSwUGAAAAAAQABAD6AAAAnQMAAAAA&#10;">
                <v:oval id="Овал 632" o:spid="_x0000_s1686" style="position:absolute;width:4378;height:701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8ucIA&#10;AADcAAAADwAAAGRycy9kb3ducmV2LnhtbESPQYvCMBSE78L+h/AWvGm6FXSpRpEFQW9rK7jHR/Ns&#10;qs1LaaJ2/70RBI/DzHzDLFa9bcSNOl87VvA1TkAQl07XXCk4FJvRNwgfkDU2jknBP3lYLT8GC8y0&#10;u/OebnmoRISwz1CBCaHNpPSlIYt+7Fri6J1cZzFE2VVSd3iPcNvINEmm0mLNccFgSz+Gykt+tQpC&#10;at3fMd/Nzmayn61bV+z4t1Bq+Nmv5yAC9eEdfrW3WsF0ksLzTDw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Py5wgAAANwAAAAPAAAAAAAAAAAAAAAAAJgCAABkcnMvZG93&#10;bnJldi54bWxQSwUGAAAAAAQABAD1AAAAhwMAAAAA&#10;" filled="f" strokecolor="black [3213]" strokeweight="1.5pt">
                  <v:stroke dashstyle="dash"/>
                </v:oval>
                <v:shape id="Прямая со стрелкой 658" o:spid="_x0000_s1687" type="#_x0000_t32" style="position:absolute;top:2768;width:0;height:18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DK3MEAAADcAAAADwAAAGRycy9kb3ducmV2LnhtbERPz2vCMBS+C/4P4Q1201RZy+iayhAE&#10;BS9TL7u9Nc+m2LzUJmr735vDwOPH97tYDbYVd+p941jBYp6AIK6cbrhWcDpuZp8gfEDW2DomBSN5&#10;WJXTSYG5dg/+ofsh1CKGsM9RgQmhy6X0lSGLfu464sidXW8xRNjXUvf4iOG2lcskyaTFhmODwY7W&#10;hqrL4WYVdDa97uqF/8vCzrgPXTW/+82o1Pvb8P0FItAQXuJ/91YryNK4Np6JR0CW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UMrcwQAAANwAAAAPAAAAAAAAAAAAAAAA&#10;AKECAABkcnMvZG93bnJldi54bWxQSwUGAAAAAAQABAD5AAAAjwMAAAAA&#10;" strokecolor="black [3040]" strokeweight="1pt">
                  <v:stroke endarrow="block" endarrowwidth="wide" endarrowlength="long"/>
                </v:shape>
              </v:group>
              <v:shape id="Поле 672" o:spid="_x0000_s1688" type="#_x0000_t202" style="position:absolute;left:15454;top:708;width:1480;height:21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NI38cA&#10;AADcAAAADwAAAGRycy9kb3ducmV2LnhtbESPT2vCQBTE74V+h+UVvNWNHmxJXUWsgof+sVahvb1m&#10;X5PQ7Nuw+4zx27uFQo/DzPyGmc5716iOQqw9GxgNM1DEhbc1lwb27+vbe1BRkC02nsnAmSLMZ9dX&#10;U8ytP/EbdTspVYJwzNFAJdLmWseiIodx6Fvi5H374FCSDKW2AU8J7ho9zrKJdlhzWqiwpWVFxc/u&#10;6Aw0HzE8fWXy2T2Wz7J91cfDavRizOCmXzyAEurlP/zX3lgDk7sx/J5JR0DP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TSN/HAAAA3AAAAA8AAAAAAAAAAAAAAAAAmAIAAGRy&#10;cy9kb3ducmV2LnhtbFBLBQYAAAAABAAEAPUAAACMAwAAAAA=&#10;" filled="f" stroked="f" strokeweight=".5pt">
                <v:textbox inset="0,0,0,0">
                  <w:txbxContent>
                    <w:p w:rsidR="00191F7D" w:rsidRPr="00951B52" w:rsidRDefault="00191F7D" w:rsidP="00E65867">
                      <w:pPr>
                        <w:rPr>
                          <w:sz w:val="24"/>
                          <w:szCs w:val="24"/>
                          <w:lang w:val="en-US"/>
                        </w:rPr>
                      </w:pPr>
                      <w:r>
                        <w:rPr>
                          <w:sz w:val="24"/>
                          <w:szCs w:val="24"/>
                          <w:lang w:val="en-US"/>
                        </w:rPr>
                        <w:t>I</w:t>
                      </w:r>
                    </w:p>
                  </w:txbxContent>
                </v:textbox>
              </v:shape>
              <v:shape id="Поле 678" o:spid="_x0000_s1689" type="#_x0000_t202" style="position:absolute;left:1738;top:9787;width:5664;height:21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UrMIA&#10;AADcAAAADwAAAGRycy9kb3ducmV2LnhtbERPy2rCQBTdF/yH4Qru6sSmaI2OQSKFQlf1QbfXzDWJ&#10;Zu6kmWlM/XpnIXR5OO9l2ptadNS6yrKCyTgCQZxbXXGhYL97f34D4TyyxtoyKfgjB+lq8LTERNsr&#10;f1G39YUIIewSVFB63yRSurwkg25sG+LAnWxr0AfYFlK3eA3hppYvUTSVBisODSU2lJWUX7a/RsEh&#10;/mQ0heHTz+b79ppNeH48x0qNhv16AcJT7//FD/eHVjCdhbXhTDgC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HNSswgAAANwAAAAPAAAAAAAAAAAAAAAAAJgCAABkcnMvZG93&#10;bnJldi54bWxQSwUGAAAAAAQABAD1AAAAhwMAAAAA&#10;" fillcolor="white [3201]" stroked="f" strokeweight=".5pt">
                <v:fill opacity="46003f"/>
                <v:textbox inset="0,0,0,0">
                  <w:txbxContent>
                    <w:p w:rsidR="00191F7D" w:rsidRPr="00951B52" w:rsidRDefault="00191F7D" w:rsidP="00E65867">
                      <w:pPr>
                        <w:jc w:val="center"/>
                        <w:rPr>
                          <w:sz w:val="24"/>
                          <w:szCs w:val="24"/>
                        </w:rPr>
                      </w:pPr>
                      <w:r>
                        <w:rPr>
                          <w:sz w:val="24"/>
                          <w:szCs w:val="24"/>
                        </w:rPr>
                        <w:t>основа</w:t>
                      </w:r>
                    </w:p>
                  </w:txbxContent>
                </v:textbox>
              </v:shape>
              <v:shape id="Поле 687" o:spid="_x0000_s1690" type="#_x0000_t202" style="position:absolute;left:11204;top:5731;width:1480;height:16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Yw+cUA&#10;AADcAAAADwAAAGRycy9kb3ducmV2LnhtbESPT2vCQBTE74V+h+UVvNWNVfyTuoaSIgieGlu8vmaf&#10;STT7Ns2uJvrpu0Khx2FmfsMsk97U4kKtqywrGA0jEMS51RUXCj536+c5COeRNdaWScGVHCSrx4cl&#10;xtp2/EGXzBciQNjFqKD0vomldHlJBt3QNsTBO9jWoA+yLaRusQtwU8uXKJpKgxWHhRIbSkvKT9nZ&#10;KPgabxlNYfjw876/TdIRL76PY6UGT/3bKwhPvf8P/7U3WsF0PoP7mXA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VjD5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К</w:t>
                      </w:r>
                    </w:p>
                  </w:txbxContent>
                </v:textbox>
              </v:shape>
              <v:shape id="Поле 732" o:spid="_x0000_s1691" type="#_x0000_t202" style="position:absolute;left:18803;top:5731;width:1479;height:16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9VG8UA&#10;AADcAAAADwAAAGRycy9kb3ducmV2LnhtbESPQWvCQBSE74L/YXlCb2ZjIramrqFYCkJPaovX1+wz&#10;SZt9m2a3mvrrXUHwOMzMN8wi700jjtS52rKCSRSDIC6srrlU8LF7Gz+BcB5ZY2OZFPyTg3w5HCww&#10;0/bEGzpufSkChF2GCirv20xKV1Rk0EW2JQ7ewXYGfZBdKXWHpwA3jUzieCYN1hwWKmxpVVHxs/0z&#10;Cj7Td0ZTGj78vu7P09WE51/fqVIPo/7lGYSn3t/Dt/ZaK3hME7ieC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1Ub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К</w:t>
                      </w:r>
                    </w:p>
                  </w:txbxContent>
                </v:textbox>
              </v:shape>
              <v:shape id="Поле 733" o:spid="_x0000_s1692" type="#_x0000_t202" style="position:absolute;left:11204;top:3412;width:1480;height:1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wgMUA&#10;AADcAAAADwAAAGRycy9kb3ducmV2LnhtbESPQWvCQBSE70L/w/KE3swmRqxN3UixFARP2havr9ln&#10;kpp9G7Nbjf31XUHwOMzMN8x80ZtGnKhztWUFSRSDIC6srrlU8PnxPpqBcB5ZY2OZFFzIwSJ/GMwx&#10;0/bMGzptfSkChF2GCirv20xKV1Rk0EW2JQ7e3nYGfZBdKXWH5wA3jRzH8VQarDksVNjSsqLisP01&#10;Cr7SNaMpDe+Pb7u/yTLh5++fVKnHYf/6AsJT7+/hW3ulFTylKVzPhCMg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CA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А</w:t>
                      </w:r>
                    </w:p>
                  </w:txbxContent>
                </v:textbox>
              </v:shape>
              <v:shape id="Поле 736" o:spid="_x0000_s1693" type="#_x0000_t202" style="position:absolute;left:18996;top:3412;width:1479;height:1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TGMUA&#10;AADcAAAADwAAAGRycy9kb3ducmV2LnhtbESPQWvCQBSE74L/YXlCb2ZjI7amrqFECoWe1Bavr9ln&#10;kjb7Nma3GvvrXUHwOMzMN8wi600jjtS52rKCSRSDIC6srrlU8Ll9Gz+DcB5ZY2OZFJzJQbYcDhaY&#10;anviNR03vhQBwi5FBZX3bSqlKyoy6CLbEgdvbzuDPsiulLrDU4CbRj7G8UwarDksVNhSXlHxu/kz&#10;Cr6SD0ZTGt4fVrv/aT7h+fdPotTDqH99AeGp9/fwrf2uFTwlM7ieC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MY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А</w:t>
                      </w:r>
                    </w:p>
                  </w:txbxContent>
                </v:textbox>
              </v:shape>
              <v:shape id="Прямая со стрелкой 737" o:spid="_x0000_s1694" type="#_x0000_t32" style="position:absolute;left:9529;top:5011;width:0;height:289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G/5sMAAADcAAAADwAAAGRycy9kb3ducmV2LnhtbESPQYvCMBSE7wv7H8Jb8LamVVDpGkUK&#10;ijfXKujeHs2zLW1eShO1/vuNIHgcZuYbZr7sTSNu1LnKsoJ4GIEgzq2uuFBwPKy/ZyCcR9bYWCYF&#10;D3KwXHx+zDHR9s57umW+EAHCLkEFpfdtIqXLSzLohrYlDt7FdgZ9kF0hdYf3ADeNHEXRRBqsOCyU&#10;2FJaUl5nV6Og5jTbxJfd32oSnerUxudf02+VGnz1qx8Qnnr/Dr/aW61gOp7C80w4AnL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hv+bDAAAA3AAAAA8AAAAAAAAAAAAA&#10;AAAAoQIAAGRycy9kb3ducmV2LnhtbFBLBQYAAAAABAAEAPkAAACRAwAAAAA=&#10;" strokecolor="black [3213]" strokeweight="1.75pt">
                <v:stroke endarrow="block" endarrowlength="long"/>
              </v:shape>
              <v:shape id="Прямая со стрелкой 738" o:spid="_x0000_s1695" type="#_x0000_t32" style="position:absolute;left:22279;top:5075;width:0;height:283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4rlMIAAADcAAAADwAAAGRycy9kb3ducmV2LnhtbERPTWuDQBC9B/oflin0FldbSIvJJojQ&#10;4C2tKbS5De5ERXdW3I2af989FHp8vO/dYTG9mGh0rWUFSRSDIK6sbrlW8HV+X7+BcB5ZY2+ZFNzJ&#10;wWH/sNphqu3MnzSVvhYhhF2KChrvh1RKVzVk0EV2IA7c1Y4GfYBjLfWIcwg3vXyO44002HJoaHCg&#10;vKGqK29GQcd5eUyup0u2ib+73CY/H2YplHp6XLItCE+L/xf/uQut4PUlrA1nwhG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4rlMIAAADcAAAADwAAAAAAAAAAAAAA&#10;AAChAgAAZHJzL2Rvd25yZXYueG1sUEsFBgAAAAAEAAQA+QAAAJADAAAAAA==&#10;" strokecolor="black [3213]" strokeweight="1.75pt">
                <v:stroke endarrow="block" endarrowlength="long"/>
              </v:shape>
              <v:shape id="Поле 742" o:spid="_x0000_s1696" type="#_x0000_t202" style="position:absolute;left:8628;top:3348;width:1480;height:1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kmZsUA&#10;AADcAAAADwAAAGRycy9kb3ducmV2LnhtbESPQWvCQBSE70L/w/KE3nQTI2rTrFIshUJPaovX1+wz&#10;Sc2+TbPbmPrrXUHwOMzMN0y26k0tOmpdZVlBPI5AEOdWV1wo+Ny9jRYgnEfWWFsmBf/kYLV8GGSY&#10;anviDXVbX4gAYZeigtL7JpXS5SUZdGPbEAfvYFuDPsi2kLrFU4CbWk6iaCYNVhwWSmxoXVJ+3P4Z&#10;BV/JB6MpDB9+X/fn6Trmp++fRKnHYf/yDMJT7+/hW/tdK5hPJ3A9E46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SZmxQAAANwAAAAPAAAAAAAAAAAAAAAAAJgCAABkcnMv&#10;ZG93bnJldi54bWxQSwUGAAAAAAQABAD1AAAAigMAAAAA&#10;" fillcolor="white [3201]" stroked="f" strokeweight=".5pt">
                <v:fill opacity="46003f"/>
                <v:textbox inset="0,0,0,0">
                  <w:txbxContent>
                    <w:p w:rsidR="00191F7D" w:rsidRPr="00951B52" w:rsidRDefault="00191F7D" w:rsidP="00E65867">
                      <w:pPr>
                        <w:rPr>
                          <w:sz w:val="24"/>
                          <w:szCs w:val="24"/>
                        </w:rPr>
                      </w:pPr>
                      <w:r>
                        <w:rPr>
                          <w:sz w:val="24"/>
                          <w:szCs w:val="24"/>
                        </w:rPr>
                        <w:t>е</w:t>
                      </w:r>
                    </w:p>
                  </w:txbxContent>
                </v:textbox>
              </v:shape>
              <v:shape id="Поле 744" o:spid="_x0000_s1697" type="#_x0000_t202" style="position:absolute;left:21829;top:3412;width:1480;height:1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bicQA&#10;AADcAAAADwAAAGRycy9kb3ducmV2LnhtbESPQWvCQBSE74L/YXlCb83GGlqNrlKUQsFTteL1mX0m&#10;0ezbmN1q9Ne7QsHjMDPfMJNZaypxpsaVlhX0oxgEcWZ1ybmC3/XX6xCE88gaK8uk4EoOZtNuZ4Kp&#10;thf+ofPK5yJA2KWooPC+TqV0WUEGXWRr4uDtbWPQB9nkUjd4CXBTybc4fpcGSw4LBdY0Lyg7rv6M&#10;gs1gyWhyw/vTYntL5n0e7Q4DpV567ecYhKfWP8P/7W+t4CNJ4HE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cG4nEAAAA3AAAAA8AAAAAAAAAAAAAAAAAmAIAAGRycy9k&#10;b3ducmV2LnhtbFBLBQYAAAAABAAEAPUAAACJAwAAAAA=&#10;" fillcolor="white [3201]" stroked="f" strokeweight=".5pt">
                <v:fill opacity="46003f"/>
                <v:textbox inset="0,0,0,0">
                  <w:txbxContent>
                    <w:p w:rsidR="00191F7D" w:rsidRPr="00951B52" w:rsidRDefault="00191F7D" w:rsidP="00E65867">
                      <w:pPr>
                        <w:rPr>
                          <w:sz w:val="24"/>
                          <w:szCs w:val="24"/>
                        </w:rPr>
                      </w:pPr>
                      <w:r>
                        <w:rPr>
                          <w:sz w:val="24"/>
                          <w:szCs w:val="24"/>
                        </w:rPr>
                        <w:t>е</w:t>
                      </w:r>
                    </w:p>
                  </w:txbxContent>
                </v:textbox>
              </v:shape>
            </v:group>
            <v:shape id="Поле 749" o:spid="_x0000_s1698" type="#_x0000_t202" style="position:absolute;left:29943;width:2387;height:19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20F8QA&#10;AADcAAAADwAAAGRycy9kb3ducmV2LnhtbESPS4vCQBCE74L/YWjBm0584CPrKKIsLHhSd/Ham2mT&#10;7GZ6YmbU6K93BMFjUVVfUbNFbQpxocrllhX0uhEI4sTqnFMF3/vPzgSE88gaC8uk4EYOFvNmY4ax&#10;tlfe0mXnUxEg7GJUkHlfxlK6JCODrmtL4uAdbWXQB1mlUld4DXBTyH4UjaTBnMNChiWtMkr+d2ej&#10;4GewYTSp4eNpfbgPVz2e/v4NlGq36uUHCE+1f4df7S+tYDycwvNMO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dtBfEAAAA3AAAAA8AAAAAAAAAAAAAAAAAmAIAAGRycy9k&#10;b3ducmV2LnhtbFBLBQYAAAAABAAEAPUAAACJAwAAAAA=&#10;" fillcolor="white [3201]" stroked="f" strokeweight=".5pt">
              <v:fill opacity="46003f"/>
              <v:textbox inset="0,0,0,0">
                <w:txbxContent>
                  <w:p w:rsidR="00191F7D" w:rsidRPr="00951B52" w:rsidRDefault="00191F7D" w:rsidP="00E65867">
                    <w:pPr>
                      <w:rPr>
                        <w:sz w:val="24"/>
                        <w:szCs w:val="24"/>
                      </w:rPr>
                    </w:pPr>
                    <w:r>
                      <w:rPr>
                        <w:sz w:val="24"/>
                        <w:szCs w:val="24"/>
                      </w:rPr>
                      <w:t>б)</w:t>
                    </w:r>
                  </w:p>
                </w:txbxContent>
              </v:textbox>
            </v:shape>
            <v:shape id="Поле 750" o:spid="_x0000_s1699" type="#_x0000_t202" style="position:absolute;left:2382;top:14166;width:52610;height:43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6LV8IA&#10;AADcAAAADwAAAGRycy9kb3ducmV2LnhtbERPy04CMRTdm/gPzTVx53QQUBkohGBISFjxMG4v0zsP&#10;nN4ObYGRr7cLEpcn5z2ZdaYRF3K+tqygl6QgiHOray4V7HfLlw8QPiBrbCyTgl/yMJs+Pkww0/bK&#10;G7psQyliCPsMFVQhtJmUPq/IoE9sSxy5wjqDIUJXSu3wGsNNI1/T9E0arDk2VNjSoqL8Z3s2Cr76&#10;a0ZTGi5On9+3waLHo8Oxr9TzUzcfgwjUhX/x3b3SCt6HcX48E4+An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PotXwgAAANwAAAAPAAAAAAAAAAAAAAAAAJgCAABkcnMvZG93&#10;bnJldi54bWxQSwUGAAAAAAQABAD1AAAAhwMAAAAA&#10;" fillcolor="white [3201]" stroked="f" strokeweight=".5pt">
              <v:fill opacity="46003f"/>
              <v:textbox inset="0,0,0,0">
                <w:txbxContent>
                  <w:p w:rsidR="00191F7D" w:rsidRDefault="00191F7D" w:rsidP="00E65867">
                    <w:pPr>
                      <w:jc w:val="center"/>
                      <w:rPr>
                        <w:sz w:val="24"/>
                        <w:szCs w:val="24"/>
                      </w:rPr>
                    </w:pPr>
                    <w:r>
                      <w:rPr>
                        <w:sz w:val="24"/>
                        <w:szCs w:val="24"/>
                      </w:rPr>
                      <w:t>Рис. 25. Схема, поясняющая действие катодного (а) и анодного (б) покрытий</w:t>
                    </w:r>
                  </w:p>
                  <w:p w:rsidR="00191F7D" w:rsidRPr="00951B52" w:rsidRDefault="00191F7D" w:rsidP="00E65867">
                    <w:pPr>
                      <w:jc w:val="center"/>
                      <w:rPr>
                        <w:sz w:val="24"/>
                        <w:szCs w:val="24"/>
                      </w:rPr>
                    </w:pPr>
                    <w:r>
                      <w:rPr>
                        <w:sz w:val="24"/>
                        <w:szCs w:val="24"/>
                      </w:rPr>
                      <w:t>по отношению к основному металлу</w:t>
                    </w:r>
                  </w:p>
                </w:txbxContent>
              </v:textbox>
            </v:shape>
          </v:group>
        </w:pict>
      </w:r>
    </w:p>
    <w:p w:rsidR="00E65867" w:rsidRDefault="00E65867" w:rsidP="00E65867">
      <w:pPr>
        <w:shd w:val="clear" w:color="auto" w:fill="FFFFFF"/>
        <w:ind w:right="1" w:firstLine="709"/>
        <w:rPr>
          <w:rFonts w:cs="Times New Roman"/>
          <w:szCs w:val="28"/>
        </w:rPr>
      </w:pPr>
    </w:p>
    <w:p w:rsidR="00E65867" w:rsidRDefault="00E65867" w:rsidP="00E65867">
      <w:pPr>
        <w:shd w:val="clear" w:color="auto" w:fill="FFFFFF"/>
        <w:ind w:right="1" w:firstLine="709"/>
        <w:rPr>
          <w:rFonts w:cs="Times New Roman"/>
          <w:szCs w:val="28"/>
        </w:rPr>
      </w:pPr>
    </w:p>
    <w:p w:rsidR="00E65867" w:rsidRDefault="00E65867" w:rsidP="00E65867">
      <w:pPr>
        <w:shd w:val="clear" w:color="auto" w:fill="FFFFFF"/>
        <w:ind w:right="1" w:firstLine="709"/>
        <w:rPr>
          <w:rFonts w:cs="Times New Roman"/>
          <w:szCs w:val="28"/>
        </w:rPr>
      </w:pPr>
    </w:p>
    <w:p w:rsidR="00E65867" w:rsidRDefault="00E65867" w:rsidP="00E65867">
      <w:pPr>
        <w:shd w:val="clear" w:color="auto" w:fill="FFFFFF"/>
        <w:ind w:right="1" w:firstLine="709"/>
        <w:rPr>
          <w:rFonts w:cs="Times New Roman"/>
          <w:szCs w:val="28"/>
        </w:rPr>
      </w:pPr>
    </w:p>
    <w:p w:rsidR="00E65867" w:rsidRDefault="00E65867" w:rsidP="00E65867">
      <w:pPr>
        <w:shd w:val="clear" w:color="auto" w:fill="FFFFFF"/>
        <w:ind w:right="1" w:firstLine="709"/>
        <w:rPr>
          <w:rFonts w:cs="Times New Roman"/>
          <w:szCs w:val="28"/>
        </w:rPr>
      </w:pPr>
    </w:p>
    <w:p w:rsidR="00E65867" w:rsidRDefault="00E65867" w:rsidP="00E65867">
      <w:pPr>
        <w:shd w:val="clear" w:color="auto" w:fill="FFFFFF"/>
        <w:ind w:right="1" w:firstLine="709"/>
        <w:rPr>
          <w:rFonts w:cs="Times New Roman"/>
          <w:szCs w:val="28"/>
        </w:rPr>
      </w:pPr>
    </w:p>
    <w:p w:rsidR="00E65867" w:rsidRDefault="00E65867" w:rsidP="00E65867">
      <w:pPr>
        <w:shd w:val="clear" w:color="auto" w:fill="FFFFFF"/>
        <w:ind w:right="1" w:firstLine="709"/>
        <w:rPr>
          <w:rFonts w:cs="Times New Roman"/>
          <w:szCs w:val="28"/>
        </w:rPr>
      </w:pPr>
    </w:p>
    <w:p w:rsidR="00E65867" w:rsidRDefault="00E65867" w:rsidP="00E65867">
      <w:pPr>
        <w:shd w:val="clear" w:color="auto" w:fill="FFFFFF"/>
        <w:ind w:right="1" w:firstLine="709"/>
        <w:rPr>
          <w:rFonts w:cs="Times New Roman"/>
          <w:szCs w:val="28"/>
        </w:rPr>
      </w:pPr>
    </w:p>
    <w:p w:rsidR="00E65867" w:rsidRDefault="00E65867" w:rsidP="00E65867">
      <w:pPr>
        <w:shd w:val="clear" w:color="auto" w:fill="FFFFFF"/>
        <w:ind w:right="1" w:firstLine="709"/>
        <w:rPr>
          <w:rFonts w:cs="Times New Roman"/>
          <w:szCs w:val="28"/>
        </w:rPr>
      </w:pPr>
    </w:p>
    <w:p w:rsidR="00314168" w:rsidRDefault="00314168" w:rsidP="00E65867">
      <w:pPr>
        <w:shd w:val="clear" w:color="auto" w:fill="FFFFFF"/>
        <w:ind w:right="1" w:firstLine="709"/>
        <w:rPr>
          <w:rFonts w:cs="Times New Roman"/>
          <w:szCs w:val="28"/>
        </w:rPr>
      </w:pPr>
    </w:p>
    <w:p w:rsidR="00314168" w:rsidRDefault="00314168" w:rsidP="00E65867">
      <w:pPr>
        <w:shd w:val="clear" w:color="auto" w:fill="FFFFFF"/>
        <w:ind w:right="1" w:firstLine="709"/>
        <w:rPr>
          <w:rFonts w:cs="Times New Roman"/>
          <w:szCs w:val="28"/>
        </w:rPr>
      </w:pPr>
      <w:r>
        <w:rPr>
          <w:rFonts w:cs="Times New Roman"/>
          <w:b/>
          <w:i/>
          <w:szCs w:val="28"/>
        </w:rPr>
        <w:t>10.3 Способы нанесения</w:t>
      </w:r>
      <w:r w:rsidR="00E65867">
        <w:rPr>
          <w:rFonts w:cs="Times New Roman"/>
          <w:b/>
          <w:i/>
          <w:szCs w:val="28"/>
        </w:rPr>
        <w:t xml:space="preserve"> металлических покрытий</w:t>
      </w:r>
    </w:p>
    <w:p w:rsidR="00E65867" w:rsidRPr="00AC681C" w:rsidRDefault="00314168" w:rsidP="00E65867">
      <w:pPr>
        <w:shd w:val="clear" w:color="auto" w:fill="FFFFFF"/>
        <w:ind w:right="1" w:firstLine="709"/>
        <w:rPr>
          <w:rFonts w:cs="Times New Roman"/>
          <w:szCs w:val="28"/>
        </w:rPr>
      </w:pPr>
      <w:r>
        <w:rPr>
          <w:rFonts w:cs="Times New Roman"/>
          <w:szCs w:val="28"/>
        </w:rPr>
        <w:t xml:space="preserve">Основными способами получения металлических покрытий </w:t>
      </w:r>
      <w:r w:rsidR="00E65867">
        <w:rPr>
          <w:rFonts w:cs="Times New Roman"/>
          <w:szCs w:val="28"/>
        </w:rPr>
        <w:t>являются:</w:t>
      </w:r>
    </w:p>
    <w:p w:rsidR="00E65867" w:rsidRDefault="00E65867" w:rsidP="00E65867">
      <w:pPr>
        <w:shd w:val="clear" w:color="auto" w:fill="FFFFFF"/>
        <w:ind w:right="1" w:firstLine="709"/>
        <w:rPr>
          <w:rFonts w:cs="Times New Roman"/>
          <w:szCs w:val="28"/>
        </w:rPr>
      </w:pPr>
      <w:r>
        <w:rPr>
          <w:rFonts w:cs="Times New Roman"/>
          <w:szCs w:val="28"/>
        </w:rPr>
        <w:t>– электрохимическое осаждение (электролитический метод);</w:t>
      </w:r>
    </w:p>
    <w:p w:rsidR="00E65867" w:rsidRDefault="00E65867" w:rsidP="00E65867">
      <w:pPr>
        <w:shd w:val="clear" w:color="auto" w:fill="FFFFFF"/>
        <w:ind w:right="1" w:firstLine="709"/>
        <w:rPr>
          <w:rFonts w:cs="Times New Roman"/>
          <w:szCs w:val="28"/>
        </w:rPr>
      </w:pPr>
      <w:r>
        <w:rPr>
          <w:rFonts w:cs="Times New Roman"/>
          <w:szCs w:val="28"/>
        </w:rPr>
        <w:t>– погружение изделия в расплавленный металл («горячий метод»);</w:t>
      </w:r>
    </w:p>
    <w:p w:rsidR="00E65867" w:rsidRDefault="00E65867" w:rsidP="00E65867">
      <w:pPr>
        <w:shd w:val="clear" w:color="auto" w:fill="FFFFFF"/>
        <w:ind w:right="1" w:firstLine="709"/>
        <w:rPr>
          <w:rFonts w:cs="Times New Roman"/>
          <w:szCs w:val="28"/>
        </w:rPr>
      </w:pPr>
      <w:r>
        <w:rPr>
          <w:rFonts w:cs="Times New Roman"/>
          <w:szCs w:val="28"/>
        </w:rPr>
        <w:t>– напыление;</w:t>
      </w:r>
    </w:p>
    <w:p w:rsidR="00E65867" w:rsidRDefault="00E65867" w:rsidP="00E65867">
      <w:pPr>
        <w:shd w:val="clear" w:color="auto" w:fill="FFFFFF"/>
        <w:ind w:right="1" w:firstLine="709"/>
        <w:rPr>
          <w:rFonts w:cs="Times New Roman"/>
          <w:szCs w:val="28"/>
        </w:rPr>
      </w:pPr>
      <w:r>
        <w:rPr>
          <w:rFonts w:cs="Times New Roman"/>
          <w:szCs w:val="28"/>
        </w:rPr>
        <w:t>– термодиффузионный метод (алитирование, хромирование и т.д.);</w:t>
      </w:r>
    </w:p>
    <w:p w:rsidR="00E65867" w:rsidRDefault="00E65867" w:rsidP="00E65867">
      <w:pPr>
        <w:shd w:val="clear" w:color="auto" w:fill="FFFFFF"/>
        <w:ind w:right="1" w:firstLine="709"/>
        <w:rPr>
          <w:rFonts w:cs="Times New Roman"/>
          <w:szCs w:val="28"/>
        </w:rPr>
      </w:pPr>
      <w:r>
        <w:rPr>
          <w:rFonts w:cs="Times New Roman"/>
          <w:szCs w:val="28"/>
        </w:rPr>
        <w:t>– плакирование (термомеханический метод).</w:t>
      </w:r>
    </w:p>
    <w:p w:rsidR="00E65867" w:rsidRDefault="00E65867" w:rsidP="00314168">
      <w:pPr>
        <w:pStyle w:val="4"/>
      </w:pPr>
      <w:bookmarkStart w:id="117" w:name="_Toc369464919"/>
      <w:bookmarkStart w:id="118" w:name="_Toc370315175"/>
      <w:r w:rsidRPr="00C93C7C">
        <w:t>10.</w:t>
      </w:r>
      <w:r w:rsidR="00314168">
        <w:t>3</w:t>
      </w:r>
      <w:r w:rsidRPr="00C93C7C">
        <w:t>.1</w:t>
      </w:r>
      <w:r>
        <w:t xml:space="preserve"> Электрохимическое осаждение (электролитический метод)</w:t>
      </w:r>
      <w:bookmarkEnd w:id="117"/>
      <w:bookmarkEnd w:id="118"/>
    </w:p>
    <w:p w:rsidR="00E65867" w:rsidRDefault="00E65867" w:rsidP="00E65867">
      <w:pPr>
        <w:shd w:val="clear" w:color="auto" w:fill="FFFFFF"/>
        <w:ind w:firstLine="709"/>
        <w:rPr>
          <w:rFonts w:cs="Times New Roman"/>
          <w:szCs w:val="28"/>
        </w:rPr>
      </w:pPr>
      <w:r>
        <w:rPr>
          <w:rFonts w:cs="Times New Roman"/>
          <w:szCs w:val="28"/>
        </w:rPr>
        <w:t>Электрохимическое осаждение – метод нанесения гальванических покрытий (из цинка, меди, никеля, хрома и др.). Электрохимическое</w:t>
      </w:r>
      <w:r w:rsidRPr="002E30E8">
        <w:rPr>
          <w:rFonts w:cs="Times New Roman"/>
          <w:spacing w:val="-1"/>
          <w:szCs w:val="28"/>
        </w:rPr>
        <w:t xml:space="preserve"> </w:t>
      </w:r>
      <w:r>
        <w:rPr>
          <w:rFonts w:cs="Times New Roman"/>
          <w:szCs w:val="28"/>
        </w:rPr>
        <w:t>о</w:t>
      </w:r>
      <w:r w:rsidRPr="002E30E8">
        <w:rPr>
          <w:rFonts w:cs="Times New Roman"/>
          <w:szCs w:val="28"/>
        </w:rPr>
        <w:t>саждение металлов проводят в гальванической ванне постоянного тока</w:t>
      </w:r>
      <w:r>
        <w:rPr>
          <w:rFonts w:cs="Times New Roman"/>
          <w:szCs w:val="28"/>
        </w:rPr>
        <w:t xml:space="preserve"> – электролизере (рис. 26)</w:t>
      </w:r>
      <w:r w:rsidRPr="002E30E8">
        <w:rPr>
          <w:rFonts w:cs="Times New Roman"/>
          <w:szCs w:val="28"/>
        </w:rPr>
        <w:t xml:space="preserve">. Покрываемое изделие </w:t>
      </w:r>
      <w:r>
        <w:rPr>
          <w:rFonts w:cs="Times New Roman"/>
          <w:szCs w:val="28"/>
        </w:rPr>
        <w:t>служит</w:t>
      </w:r>
      <w:r w:rsidRPr="002E30E8">
        <w:rPr>
          <w:rFonts w:cs="Times New Roman"/>
          <w:szCs w:val="28"/>
        </w:rPr>
        <w:t xml:space="preserve"> катод</w:t>
      </w:r>
      <w:r>
        <w:rPr>
          <w:rFonts w:cs="Times New Roman"/>
          <w:szCs w:val="28"/>
        </w:rPr>
        <w:t>ом (К)</w:t>
      </w:r>
      <w:r w:rsidRPr="002E30E8">
        <w:rPr>
          <w:rFonts w:cs="Times New Roman"/>
          <w:szCs w:val="28"/>
        </w:rPr>
        <w:t>. В качестве анодов</w:t>
      </w:r>
      <w:r>
        <w:rPr>
          <w:rFonts w:cs="Times New Roman"/>
          <w:szCs w:val="28"/>
        </w:rPr>
        <w:t xml:space="preserve"> (А)</w:t>
      </w:r>
      <w:r w:rsidRPr="002E30E8">
        <w:rPr>
          <w:rFonts w:cs="Times New Roman"/>
          <w:szCs w:val="28"/>
        </w:rPr>
        <w:t xml:space="preserve"> используют пластины из осаждаемого металла (растворимые аноды).</w:t>
      </w:r>
    </w:p>
    <w:p w:rsidR="00E65867" w:rsidRDefault="00A2205A" w:rsidP="00E65867">
      <w:pPr>
        <w:shd w:val="clear" w:color="auto" w:fill="FFFFFF"/>
        <w:ind w:firstLine="709"/>
        <w:rPr>
          <w:rFonts w:cs="Times New Roman"/>
          <w:szCs w:val="28"/>
        </w:rPr>
      </w:pPr>
      <w:r>
        <w:rPr>
          <w:rFonts w:cs="Times New Roman"/>
          <w:noProof/>
          <w:szCs w:val="28"/>
          <w:lang w:eastAsia="ru-RU"/>
        </w:rPr>
        <w:pict>
          <v:group id="Группа 922" o:spid="_x0000_s1700" style="position:absolute;left:0;text-align:left;margin-left:30pt;margin-top:.7pt;width:392.95pt;height:143.95pt;z-index:252630016" coordsize="49904,18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">
            <v:shape id="Поле 783" o:spid="_x0000_s1701" type="#_x0000_t202" style="position:absolute;top:15841;width:49904;height:24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S/scA&#10;AADcAAAADwAAAGRycy9kb3ducmV2LnhtbESPQUvDQBSE74X+h+UVvLWbKmiJ3ZZSFTyorW0FvT2z&#10;zySYfRt2X9P4712h4HGYmW+Y+bJ3jeooxNqzgekkA0VceFtzaeCwfxjPQEVBtth4JgM/FGG5GA7m&#10;mFt/4lfqdlKqBOGYo4FKpM21jkVFDuPEt8TJ+/LBoSQZSm0DnhLcNfoyy661w5rTQoUtrSsqvndH&#10;Z6B5j+HpM5OP7q58lu1GH9/upy/GXIz61S0ooV7+w+f2ozVwM7uC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rkv7HAAAA3AAAAA8AAAAAAAAAAAAAAAAAmAIAAGRy&#10;cy9kb3ducmV2LnhtbFBLBQYAAAAABAAEAPUAAACMAwAAAAA=&#10;" filled="f" stroked="f" strokeweight=".5pt">
              <v:textbox inset="0,0,0,0">
                <w:txbxContent>
                  <w:p w:rsidR="00191F7D" w:rsidRPr="00833A21" w:rsidRDefault="00191F7D" w:rsidP="00E65867">
                    <w:pPr>
                      <w:jc w:val="center"/>
                      <w:rPr>
                        <w:sz w:val="24"/>
                        <w:szCs w:val="24"/>
                      </w:rPr>
                    </w:pPr>
                    <w:r>
                      <w:rPr>
                        <w:sz w:val="24"/>
                        <w:szCs w:val="24"/>
                      </w:rPr>
                      <w:t>Рис. 26. Схема электролизера для нанесения гальванических покрытий</w:t>
                    </w:r>
                  </w:p>
                </w:txbxContent>
              </v:textbox>
            </v:shape>
            <v:group id="Группа 921" o:spid="_x0000_s1702" style="position:absolute;left:10431;width:29417;height:14746" coordsize="29416,147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group id="Группа 785" o:spid="_x0000_s1703" style="position:absolute;left:24695;top:2029;width:6750;height:2692;rotation:90;flip:y" coordsize="6755,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7DsJcQAAADcAAAA&#10;DwAAAAAAAAAAAAAAAACqAgAAZHJzL2Rvd25yZXYueG1sUEsFBgAAAAAEAAQA+gAAAJsDAAAAAA==&#10;">
                <v:rect id="Прямоугольник 756" o:spid="_x0000_s1704" style="position:absolute;width:6755;height:26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EdkMYA&#10;AADcAAAADwAAAGRycy9kb3ducmV2LnhtbESPQWsCMRSE70L/Q3iFXqRmK2jLahQpWBehQrftobfH&#10;5rlZ3LyETdT13xuh4HGYmW+Y+bK3rThRFxrHCl5GGQjiyumGawU/3+vnNxAhImtsHZOCCwVYLh4G&#10;c8y1O/MXncpYiwThkKMCE6PPpQyVIYth5Dxx8vausxiT7GqpOzwnuG3lOMum0mLDacGgp3dD1aE8&#10;WgXrjRmu5Pbz1xdht7fjwn9shn9KPT32qxmISH28h//bhVbwOpnC7Uw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EdkMYAAADcAAAADwAAAAAAAAAAAAAAAACYAgAAZHJz&#10;L2Rvd25yZXYueG1sUEsFBgAAAAAEAAQA9QAAAIsDAAAAAA==&#10;" filled="f" strokecolor="black [3213]" strokeweight="2pt"/>
                <v:group id="Группа 757" o:spid="_x0000_s1705" style="position:absolute;left:4765;top:193;width:1085;height:1085" coordorigin=",-12886" coordsize="108585,108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vzcYAAADcAAAADwAAAGRycy9kb3ducmV2LnhtbESPT2vCQBTE7wW/w/IK&#10;3uomSqqkriJSpQcpNBFKb4/sMwlm34bsNn++fbdQ6HGYmd8w2/1oGtFT52rLCuJFBIK4sLrmUsE1&#10;Pz1tQDiPrLGxTAomcrDfzR62mGo78Af1mS9FgLBLUUHlfZtK6YqKDLqFbYmDd7OdQR9kV0rd4RDg&#10;ppHLKHqWBmsOCxW2dKyouGffRsF5wOGwil/7y/12nL7y5P3zEpNS88fx8ALC0+j/w3/tN61gna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e/NxgAAANwA&#10;AAAPAAAAAAAAAAAAAAAAAKoCAABkcnMvZG93bnJldi54bWxQSwUGAAAAAAQABAD6AAAAnQMAAAAA&#10;">
                  <v:line id="Прямая соединительная линия 758" o:spid="_x0000_s1706" style="position:absolute;visibility:visible" from="0,44627" to="108585,44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8rcEAAADcAAAADwAAAGRycy9kb3ducmV2LnhtbERPy4rCMBTdC/5DuMLsNFXwMdUow+Aw&#10;gihM9QMuzbWpNjelydj692YhuDyc92rT2UrcqfGlYwXjUQKCOHe65ELB+fQzXIDwAVlj5ZgUPMjD&#10;Zt3vrTDVruU/umehEDGEfYoKTAh1KqXPDVn0I1cTR+7iGoshwqaQusE2httKTpJkJi2WHBsM1vRt&#10;KL9l/1bBZzhfzfb2u9hn01N7nJlDcb1opT4G3dcSRKAuvMUv904rmE/j2ngmHg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4DytwQAAANwAAAAPAAAAAAAAAAAAAAAA&#10;AKECAABkcnMvZG93bnJldi54bWxQSwUGAAAAAAQABAD5AAAAjwMAAAAA&#10;" strokecolor="black [3213]" strokeweight="2pt"/>
                  <v:line id="Прямая соединительная линия 759" o:spid="_x0000_s1707" style="position:absolute;rotation:90;visibility:visible" from="-3219,41407" to="105366,4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HNisYAAADcAAAADwAAAGRycy9kb3ducmV2LnhtbESPQWvCQBSE7wX/w/IEb3VjQa3RVURa&#10;0YNSo+D1kX0mwezbNLtq0l/fFQo9DjPzDTNbNKYUd6pdYVnBoB+BIE6tLjhTcDp+vr6DcB5ZY2mZ&#10;FLTkYDHvvMww1vbBB7onPhMBwi5GBbn3VSylS3My6Pq2Ig7exdYGfZB1JnWNjwA3pXyLopE0WHBY&#10;yLGiVU7pNbkZBdf9+Gc33A1Yt+fvj+Zr3e63q0SpXrdZTkF4avx/+K+90QrGwwk8z4Qj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hzYrGAAAA3AAAAA8AAAAAAAAA&#10;AAAAAAAAoQIAAGRycy9kb3ducmV2LnhtbFBLBQYAAAAABAAEAPkAAACUAwAAAAA=&#10;" strokecolor="black [3213]" strokeweight="2pt"/>
                </v:group>
                <v:line id="Прямая соединительная линия 760" o:spid="_x0000_s1708" style="position:absolute;visibility:visible" from="1030,837" to="2115,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6FsIAAADcAAAADwAAAGRycy9kb3ducmV2LnhtbERP3WrCMBS+H/gO4Qx2N9MN7LrOKDIm&#10;E2SCtQ9waE6banNSmszWtzcXg11+fP/L9WQ7caXBt44VvMwTEMSV0y03CsrT9jkD4QOyxs4xKbiR&#10;h/Vq9rDEXLuRj3QtQiNiCPscFZgQ+lxKXxmy6OeuJ45c7QaLIcKhkXrAMYbbTr4mSSotthwbDPb0&#10;aai6FL9WwXsoz+br8p3ti8VpPKTmpznXWqmnx2nzASLQFP7Ff+6dVvCWxvnxTDwCcn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6FsIAAADcAAAADwAAAAAAAAAAAAAA&#10;AAChAgAAZHJzL2Rvd25yZXYueG1sUEsFBgAAAAAEAAQA+QAAAJADAAAAAA==&#10;" strokecolor="black [3213]" strokeweight="2pt"/>
                <v:oval id="Овал 761" o:spid="_x0000_s1709" style="position:absolute;left:1223;top:1545;width:705;height:7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skcUA&#10;AADcAAAADwAAAGRycy9kb3ducmV2LnhtbESPQWvCQBSE7wX/w/IEb3WjB5XoKloqaMFD06rXR/aZ&#10;DWbfhuwa47/vCgWPw8x8wyxWna1ES40vHSsYDRMQxLnTJRcKfn+27zMQPiBrrByTggd5WC17bwtM&#10;tbvzN7VZKESEsE9RgQmhTqX0uSGLfuhq4uhdXGMxRNkUUjd4j3BbyXGSTKTFkuOCwZo+DOXX7GYV&#10;dKdz+NwcL9vNV7WfZodTbtrrTKlBv1vPQQTqwiv8395pBdPJCJ5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2KyRxQAAANwAAAAPAAAAAAAAAAAAAAAAAJgCAABkcnMv&#10;ZG93bnJldi54bWxQSwUGAAAAAAQABAD1AAAAigMAAAAA&#10;" filled="f" strokecolor="black [3213]" strokeweight="1.5pt"/>
                <v:oval id="Овал 762" o:spid="_x0000_s1710" style="position:absolute;left:4893;top:1545;width:705;height:7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oy5sYA&#10;AADcAAAADwAAAGRycy9kb3ducmV2LnhtbESPQWvCQBSE74X+h+UVvDWbelBJ3YiWClboodHq9ZF9&#10;yQazb0N2G9N/7xYKHoeZ+YZZrkbbioF63zhW8JKkIIhLpxuuFRwP2+cFCB+QNbaOScEveVjljw9L&#10;zLS78hcNRahFhLDPUIEJocuk9KUhiz5xHXH0KtdbDFH2tdQ9XiPctnKapjNpseG4YLCjN0Plpfix&#10;CsbTObxvvqvtZt9+zIvPU2mGy0KpydO4fgURaAz38H97pxXMZ1P4OxOP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oy5sYAAADcAAAADwAAAAAAAAAAAAAAAACYAgAAZHJz&#10;L2Rvd25yZXYueG1sUEsFBgAAAAAEAAQA9QAAAIsDAAAAAA==&#10;" filled="f" strokecolor="black [3213]" strokeweight="1.5pt"/>
              </v:group>
              <v:group id="Группа 911" o:spid="_x0000_s1711" style="position:absolute;top:6311;width:20091;height:8435" coordsize="20091,8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wKcUAAADcAAAADwAAAGRycy9kb3ducmV2LnhtbESPQWvCQBSE7wX/w/KE&#10;3upmlZYaXUWklh5EqAri7ZF9JsHs25DdJvHfu4LQ4zAz3zDzZW8r0VLjS8ca1CgBQZw5U3Ku4XjY&#10;vH2C8AHZYOWYNNzIw3IxeJljalzHv9TuQy4ihH2KGooQ6lRKnxVk0Y9cTRy9i2sshiibXJoGuwi3&#10;lRwnyYe0WHJcKLCmdUHZdf9nNXx32K0m6qvdXi/r2/nwvjttFWn9OuxXMxCB+vAffrZ/jIap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P8CnFAAAA3AAA&#10;AA8AAAAAAAAAAAAAAAAAqgIAAGRycy9kb3ducmV2LnhtbFBLBQYAAAAABAAEAPoAAACcAwAAAAA=&#10;">
                <v:group id="Группа 791" o:spid="_x0000_s1712" style="position:absolute;width:20091;height:8435" coordsize="20091,8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louMYAAADcAAAADwAAAGRycy9kb3ducmV2LnhtbESPW2vCQBSE3wv9D8sp&#10;+KabVOwlzSoiVXwQobFQ+nbInlwwezZk1yT+e7cg9HGYmW+YdDWaRvTUudqygngWgSDOra65VPB9&#10;2k7fQDiPrLGxTAqu5GC1fHxIMdF24C/qM1+KAGGXoILK+zaR0uUVGXQz2xIHr7CdQR9kV0rd4RDg&#10;ppHPUfQiDdYcFipsaVNRfs4uRsFuwGE9jz/7w7nYXH9Pi+PPISalJk/j+gOEp9H/h+/tvVbw+h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yWi4xgAAANwA&#10;AAAPAAAAAAAAAAAAAAAAAKoCAABkcnMvZG93bnJldi54bWxQSwUGAAAAAAQABAD6AAAAnQMAAAAA&#10;">
                  <v:rect id="Прямоугольник 790" o:spid="_x0000_s1713" style="position:absolute;left:2060;top:2189;width:16292;height:624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jmcUA&#10;AADcAAAADwAAAGRycy9kb3ducmV2LnhtbESPwU7DMAyG70i8Q2QkbiyFw1bKsgkNDXGatMJhvXmN&#10;aSoap2qyrrz9fJi0o/X7/+xvuZ58p0YaYhvYwPMsA0VcB9tyY+Dne/uUg4oJ2WIXmAz8U4T16v5u&#10;iYUNZ97TWKZGCYRjgQZcSn2hdawdeYyz0BNL9hsGj0nGodF2wLPAfadfsmyuPbYsFxz2tHFU/5Un&#10;L5TjZ3U85NW4ObiqnYdd3pcfuTGPD9P7G6hEU7otX9tf1sDiVd4XGREBv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uOZxQAAANwAAAAPAAAAAAAAAAAAAAAAAJgCAABkcnMv&#10;ZG93bnJldi54bWxQSwUGAAAAAAQABAD1AAAAigMAAAAA&#10;" fillcolor="black [3213]" strokecolor="black [3213]" strokeweight="1pt">
                    <v:fill r:id="rId12" o:title="" color2="white [3212]" type="pattern"/>
                  </v:rect>
                  <v:shape id="Полилиния 789" o:spid="_x0000_s1714" style="position:absolute;width:20091;height:8435;visibility:visible;mso-wrap-style:square;v-text-anchor:middle" coordsize="1925391,843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6z8UA&#10;AADcAAAADwAAAGRycy9kb3ducmV2LnhtbESPzWrDMBCE74W8g9hALqWRm0N+3CghGAKF9pKfB1hb&#10;W8vUWhlrk7h9+qoQyHGYmW+Y9XbwrbpSH5vABl6nGSjiKtiGawPn0/5lCSoKssU2MBn4oQjbzehp&#10;jbkNNz7Q9Si1ShCOORpwIl2udawceYzT0BEn7yv0HiXJvta2x1uC+1bPsmyuPTacFhx2VDiqvo8X&#10;b6Ao8FnKvVx+V/PTeffpPsrysDBmMh52b6CEBnmE7+13a2CxXMH/mXQE9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brPxQAAANwAAAAPAAAAAAAAAAAAAAAAAJgCAABkcnMv&#10;ZG93bnJldi54bWxQSwUGAAAAAAQABAD1AAAAigMAAAAA&#10;" path="m,l193183,r,843567l1751526,843567,1751526,r173865,e" filled="f" strokecolor="black [3040]" strokeweight="1.5pt">
                    <v:path arrowok="t" o:connecttype="custom" o:connectlocs="0,0;201582,0;201582,843567;1827680,843567;1827680,0;2009104,0" o:connectangles="0,0,0,0,0,0"/>
                  </v:shape>
                </v:group>
                <v:group id="Группа 908" o:spid="_x0000_s1715" style="position:absolute;left:9272;top:4121;width:2382;height:3213" coordsize="238125,321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zPacIAAADcAAAADwAAAGRycy9kb3ducmV2LnhtbERPTYvCMBC9C/sfwizs&#10;TdO6KG41ioiKBxGswuJtaMa22ExKE9v6781hYY+P971Y9aYSLTWutKwgHkUgiDOrS84VXC+74QyE&#10;88gaK8uk4EUOVsuPwQITbTs+U5v6XIQQdgkqKLyvEyldVpBBN7I1ceDutjHoA2xyqRvsQrip5DiK&#10;ptJgyaGhwJo2BWWP9GkU7Dvs1t/xtj0+7pvX7TI5/R5jUurrs1/PQXjq/b/4z33QCn6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Osz2nCAAAA3AAAAA8A&#10;AAAAAAAAAAAAAAAAqgIAAGRycy9kb3ducmV2LnhtbFBLBQYAAAAABAAEAPoAAACZAwAAAAA=&#10;">
                  <v:rect id="Прямоугольник 807" o:spid="_x0000_s1716" style="position:absolute;width:238125;height:3213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I8W8QA&#10;AADcAAAADwAAAGRycy9kb3ducmV2LnhtbESPQYvCMBSE7wv+h/CEva2pHlytRpGCKLsnqx68PZpn&#10;W2xeShNru79+Iwgeh5n5hlmuO1OJlhpXWlYwHkUgiDOrS84VnI7brxkI55E1VpZJQU8O1qvBxxJj&#10;bR98oDb1uQgQdjEqKLyvYyldVpBBN7I1cfCutjHog2xyqRt8BLip5CSKptJgyWGhwJqSgrJbejcK&#10;fnvp29N5Ov9rk7LX6SXZ/VCi1Oew2yxAeOr8O/xq77WCWfQNzzPh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SPFvEAAAA3AAAAA8AAAAAAAAAAAAAAAAAmAIAAGRycy9k&#10;b3ducmV2LnhtbFBLBQYAAAAABAAEAPUAAACJAwAAAAA=&#10;" fillcolor="white [3201]" strokecolor="black [3200]" strokeweight="2pt"/>
                  <v:shape id="Поле 820" o:spid="_x0000_s1717" type="#_x0000_t202" style="position:absolute;left:12879;top:64395;width:199390;height:1797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vH5cMA&#10;AADcAAAADwAAAGRycy9kb3ducmV2LnhtbERPTU/CQBC9m/gfNmPiDbZwMKSwEKOQeBCEoonexu7Y&#10;NnZnm92h1H/PHkg8vrzvxWpwreopxMazgck4A0VcettwZeD9uBnNQEVBtth6JgN/FGG1vL1ZYG79&#10;mQ/UF1KpFMIxRwO1SJdrHcuaHMax74gT9+ODQ0kwVNoGPKdw1+pplj1ohw2nhho7eqqp/C1OzkD7&#10;GcPrdyZf/XO1lf2bPn2sJztj7u+GxzkooUH+xVf3izUwm6b56Uw6Anp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vH5cMAAADcAAAADwAAAAAAAAAAAAAAAACYAgAAZHJzL2Rv&#10;d25yZXYueG1sUEsFBgAAAAAEAAQA9QAAAIgDAAAAAA==&#10;" filled="f" stroked="f" strokeweight=".5pt">
                    <v:textbox inset="0,0,0,0">
                      <w:txbxContent>
                        <w:p w:rsidR="00191F7D" w:rsidRPr="00833A21" w:rsidRDefault="00191F7D" w:rsidP="00E65867">
                          <w:pPr>
                            <w:jc w:val="center"/>
                            <w:rPr>
                              <w:sz w:val="24"/>
                              <w:szCs w:val="24"/>
                            </w:rPr>
                          </w:pPr>
                          <w:r>
                            <w:rPr>
                              <w:sz w:val="24"/>
                              <w:szCs w:val="24"/>
                            </w:rPr>
                            <w:t>К</w:t>
                          </w:r>
                        </w:p>
                      </w:txbxContent>
                    </v:textbox>
                  </v:shape>
                </v:group>
                <v:group id="Группа 825" o:spid="_x0000_s1718" style="position:absolute;left:3541;top:2575;width:2121;height:3213" coordsize="212268,321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kzCsYAAADcAAAADwAAAGRycy9kb3ducmV2LnhtbESPQWvCQBSE7wX/w/KE&#10;3uomlkiIriLSlh5CQSOIt0f2mQSzb0N2m8R/3y0Uehxm5htms5tMKwbqXWNZQbyIQBCXVjdcKTgX&#10;7y8pCOeRNbaWScGDHOy2s6cNZtqOfKTh5CsRIOwyVFB732VSurImg25hO+Lg3Wxv0AfZV1L3OAa4&#10;aeUyilbSYMNhocaODjWV99O3UfAx4rh/jd+G/H47PK5F8nXJY1LqeT7t1yA8Tf4//Nf+1ArSZ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MKxgAAANwA&#10;AAAPAAAAAAAAAAAAAAAAAKoCAABkcnMvZG93bnJldi54bWxQSwUGAAAAAAQABAD6AAAAnQMAAAAA&#10;">
                  <v:rect id="Прямоугольник 792" o:spid="_x0000_s1719" style="position:absolute;width:212090;height:3213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eEsUA&#10;AADcAAAADwAAAGRycy9kb3ducmV2LnhtbESPzWrDMBCE74W8g9hCbo1cH9LajRKCITSkpzrOIbfF&#10;2tom1spYqn/y9FWh0OMwM98wm91kWjFQ7xrLCp5XEQji0uqGKwXF+fD0CsJ5ZI2tZVIwk4PddvGw&#10;wVTbkT9pyH0lAoRdigpq77tUSlfWZNCtbEccvC/bG/RB9pXUPY4BbloZR9FaGmw4LNTYUVZTecu/&#10;jYKPWfqhuKyT+5A1s86v2fuJMqWWj9P+DYSnyf+H/9pHreAlieH3TDg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54SxQAAANwAAAAPAAAAAAAAAAAAAAAAAJgCAABkcnMv&#10;ZG93bnJldi54bWxQSwUGAAAAAAQABAD1AAAAigMAAAAA&#10;" fillcolor="white [3201]" strokecolor="black [3200]" strokeweight="2pt"/>
                  <v:shape id="Поле 779" o:spid="_x0000_s1720" type="#_x0000_t202" style="position:absolute;left:12878;top:90152;width:199390;height:1797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VM8cA&#10;AADcAAAADwAAAGRycy9kb3ducmV2LnhtbESPQU/CQBSE7yT8h80j8QZbPIhUFkJQEw8qCJjo7dl9&#10;to3dt83uo9R/75qYeJzMzDeZxap3jeooxNqzgekkA0VceFtzaeB4uB9fg4qCbLHxTAa+KcJqORws&#10;MLf+zC/U7aVUCcIxRwOVSJtrHYuKHMaJb4mT9+mDQ0kylNoGPCe4a/Rlll1phzWnhQpb2lRUfO1P&#10;zkDzFsPjRybv3W35JLutPr3eTZ+NuRj16xtQQr38h//aD9bAbDaH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W1TPHAAAA3AAAAA8AAAAAAAAAAAAAAAAAmAIAAGRy&#10;cy9kb3ducmV2LnhtbFBLBQYAAAAABAAEAPUAAACMAwAAAAA=&#10;" filled="f" stroked="f" strokeweight=".5pt">
                    <v:textbox inset="0,0,0,0">
                      <w:txbxContent>
                        <w:p w:rsidR="00191F7D" w:rsidRPr="00833A21" w:rsidRDefault="00191F7D" w:rsidP="00E65867">
                          <w:pPr>
                            <w:jc w:val="center"/>
                            <w:rPr>
                              <w:sz w:val="24"/>
                              <w:szCs w:val="24"/>
                            </w:rPr>
                          </w:pPr>
                          <w:r>
                            <w:rPr>
                              <w:sz w:val="24"/>
                              <w:szCs w:val="24"/>
                            </w:rPr>
                            <w:t>А</w:t>
                          </w:r>
                        </w:p>
                      </w:txbxContent>
                    </v:textbox>
                  </v:shape>
                </v:group>
                <v:group id="Группа 827" o:spid="_x0000_s1721" style="position:absolute;left:14231;top:2575;width:2121;height:3213" coordsize="212268,321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cI5sUAAADcAAAADwAAAGRycy9kb3ducmV2LnhtbESPS4vCQBCE78L+h6EX&#10;9qaTuPggOorI7uJBBB8g3ppMmwQzPSEzm8R/7wiCx6KqvqLmy86UoqHaFZYVxIMIBHFqdcGZgtPx&#10;tz8F4TyyxtIyKbiTg+XiozfHRNuW99QcfCYChF2CCnLvq0RKl+Zk0A1sRRy8q60N+iDrTOoa2wA3&#10;pRxG0VgaLDgs5FjROqf0dvg3Cv5abFff8U+zvV3X98txtDtvY1Lq67NbzUB46vw7/GpvtILpc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nCObFAAAA3AAA&#10;AA8AAAAAAAAAAAAAAAAAqgIAAGRycy9kb3ducmV2LnhtbFBLBQYAAAAABAAEAPoAAACcAwAAAAA=&#10;">
                  <v:rect id="Прямоугольник 833" o:spid="_x0000_s1722" style="position:absolute;width:212090;height:3213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Xw5cQA&#10;AADcAAAADwAAAGRycy9kb3ducmV2LnhtbESPQYvCMBSE78L+h/AWvGnqCuJ2jSKFRdGT1T3s7dE8&#10;22LzUppYW3+9EQSPw8x8wyxWnalES40rLSuYjCMQxJnVJecKTsff0RyE88gaK8ukoCcHq+XHYIGx&#10;tjc+UJv6XAQIuxgVFN7XsZQuK8igG9uaOHhn2xj0QTa51A3eAtxU8iuKZtJgyWGhwJqSgrJLejUK&#10;9r307elv9n1vk7LX6X+y2VGi1PCzW/+A8NT5d/jV3moF8+kUnmfCEZ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F8OXEAAAA3AAAAA8AAAAAAAAAAAAAAAAAmAIAAGRycy9k&#10;b3ducmV2LnhtbFBLBQYAAAAABAAEAPUAAACJAwAAAAA=&#10;" fillcolor="white [3201]" strokecolor="black [3200]" strokeweight="2pt"/>
                  <v:shape id="Поле 839" o:spid="_x0000_s1723" type="#_x0000_t202" style="position:absolute;left:12878;top:90152;width:199390;height:1797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j4pccA&#10;AADcAAAADwAAAGRycy9kb3ducmV2LnhtbESPQUvDQBSE70L/w/IK3uymFqSN3ZZSLXhQW9sKentm&#10;n0kw+zbsvqbx37uC4HGYmW+Y+bJ3jeooxNqzgfEoA0VceFtzaeB42FxNQUVBtth4JgPfFGG5GFzM&#10;Mbf+zC/U7aVUCcIxRwOVSJtrHYuKHMaRb4mT9+mDQ0kylNoGPCe4a/R1lt1ohzWnhQpbWldUfO1P&#10;zkDzFsPjRybv3V35JLutPr3ej5+NuRz2q1tQQr38h//aD9bAdDK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KXHAAAA3AAAAA8AAAAAAAAAAAAAAAAAmAIAAGRy&#10;cy9kb3ducmV2LnhtbFBLBQYAAAAABAAEAPUAAACMAwAAAAA=&#10;" filled="f" stroked="f" strokeweight=".5pt">
                    <v:textbox inset="0,0,0,0">
                      <w:txbxContent>
                        <w:p w:rsidR="00191F7D" w:rsidRPr="00833A21" w:rsidRDefault="00191F7D" w:rsidP="00E65867">
                          <w:pPr>
                            <w:jc w:val="center"/>
                            <w:rPr>
                              <w:sz w:val="24"/>
                              <w:szCs w:val="24"/>
                            </w:rPr>
                          </w:pPr>
                          <w:r>
                            <w:rPr>
                              <w:sz w:val="24"/>
                              <w:szCs w:val="24"/>
                            </w:rPr>
                            <w:t>А</w:t>
                          </w:r>
                        </w:p>
                      </w:txbxContent>
                    </v:textbox>
                  </v:shape>
                </v:group>
              </v:group>
              <v:group id="Группа 920" o:spid="_x0000_s1724" style="position:absolute;left:4572;top:1481;width:22663;height:8965" coordorigin=",-477" coordsize="22666,10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fD8IAAADcAAAADwAAAGRycy9kb3ducmV2LnhtbERPTYvCMBC9C/sfwix4&#10;07SK4naNIrIuexDBuiDehmZsi82kNLGt/94cBI+P971c96YSLTWutKwgHkcgiDOrS84V/J92owUI&#10;55E1VpZJwYMcrFcfgyUm2nZ8pDb1uQgh7BJUUHhfJ1K6rCCDbmxr4sBdbWPQB9jkUjfYhXBTyUkU&#10;zaXBkkNDgTVtC8pu6d0o+O2w20zjn3Z/u24fl9PscN7HpNTws998g/DU+7f45f7TCr4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Zvnw/CAAAA3AAAAA8A&#10;AAAAAAAAAAAAAAAAqgIAAGRycy9kb3ducmV2LnhtbFBLBQYAAAAABAAEAPoAAACZAwAAAAA=&#10;">
                <v:shape id="Полилиния 912" o:spid="_x0000_s1725" style="position:absolute;left:5924;top:3863;width:16742;height:6645;visibility:visible;mso-wrap-style:square;v-text-anchor:middle" coordsize="1674253,643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kQCMUA&#10;AADcAAAADwAAAGRycy9kb3ducmV2LnhtbESPQWsCMRSE74L/ITzBi9SsVsq6NYqIgociaIvnx+Z1&#10;s7h5WTdR1/76RhA8DjPzDTNbtLYSV2p86VjBaJiAIM6dLrlQ8PO9eUtB+ICssXJMCu7kYTHvdmaY&#10;aXfjPV0PoRARwj5DBSaEOpPS54Ys+qGriaP36xqLIcqmkLrBW4TbSo6T5ENaLDkuGKxpZSg/HS5W&#10;wcQeq/Zrvd2l5eDd/LlzrvfrVKl+r11+ggjUhlf42d5qBdPRGB5n4hG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RAIxQAAANwAAAAPAAAAAAAAAAAAAAAAAJgCAABkcnMv&#10;ZG93bnJldi54bWxQSwUGAAAAAAQABAD1AAAAigMAAAAA&#10;" path="m,643944l,,1674253,e" filled="f" strokecolor="black [3040]" strokeweight="1.25pt">
                  <v:path arrowok="t" o:connecttype="custom" o:connectlocs="0,664458;0,0;1674253,0" o:connectangles="0,0,0"/>
                </v:shape>
                <v:shape id="Полилиния 916" o:spid="_x0000_s1726" style="position:absolute;left:10560;top:3155;width:457;height:1352;visibility:visible;mso-wrap-style:square;v-text-anchor:middle" coordsize="84076,132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yTccA&#10;AADcAAAADwAAAGRycy9kb3ducmV2LnhtbESPzWrDMBCE74W8g9hALyWRU2hoXCvBtMT0koPzQ6+L&#10;tbFNrJVtqbb79lGh0OMwM98wyW4yjRiod7VlBatlBIK4sLrmUsH5tF+8gnAeWWNjmRT8kIPddvaQ&#10;YKztyDkNR1+KAGEXo4LK+zaW0hUVGXRL2xIH72p7gz7IvpS6xzHATSOfo2gtDdYcFips6b2i4nb8&#10;NgqyQ/41ufz0lH2k3b64dC/+vGmVepxP6RsIT5P/D/+1P7WCzWoNv2fCEZD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qMk3HAAAA3AAAAA8AAAAAAAAAAAAAAAAAmAIAAGRy&#10;cy9kb3ducmV2LnhtbFBLBQYAAAAABAAEAPUAAACMAwAAAAA=&#10;" path="m,c32197,11806,64395,23612,77274,38637v12879,15025,4293,36490,,51515c72981,105177,63322,122350,51516,128789v-11806,6439,-28441,3219,-45076,e" filled="f" strokecolor="black [3040]" strokeweight="1.25pt">
                  <v:path arrowok="t" o:connecttype="custom" o:connectlocs="0,0;42027,39431;42027,92005;28018,131436;3502,131436" o:connectangles="0,0,0,0,0"/>
                </v:shape>
                <v:line id="Прямая соединительная линия 917" o:spid="_x0000_s1727" style="position:absolute;visibility:visible" from="10560,4507" to="10560,8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Fbg8MAAADcAAAADwAAAGRycy9kb3ducmV2LnhtbESPQWsCMRSE70L/Q3hCb5q1LdquRimF&#10;FnvT1YPHx+a5Wd28hCTV7b9vCoLHYWa+YRar3nbiQiG2jhVMxgUI4trplhsF+93n6BVETMgaO8ek&#10;4JcirJYPgwWW2l15S5cqNSJDOJaowKTkSyljbchiHDtPnL2jCxZTlqGROuA1w20nn4piKi22nBcM&#10;evowVJ+rH6vAh3692zx/tYYOp+8XX7tzKg5KPQ779zmIRH26h2/ttVbwNpnB/5l8BO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xW4PDAAAA3AAAAA8AAAAAAAAAAAAA&#10;AAAAoQIAAGRycy9kb3ducmV2LnhtbFBLBQYAAAAABAAEAPkAAACRAwAAAAA=&#10;" strokecolor="black [3040]" strokeweight="1.25pt"/>
                <v:shape id="Полилиния 918" o:spid="_x0000_s1728" style="position:absolute;top:-477;width:22666;height:9425;visibility:visible;mso-wrap-style:square;v-text-anchor:middle" coordsize="2266681,895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w+9cEA&#10;AADcAAAADwAAAGRycy9kb3ducmV2LnhtbERPy4rCMBTdC/5DuMLsxlRR0WoUURzGxQg+EJeX5toW&#10;m5vSZNr692YhuDyc92LVmkLUVLncsoJBPwJBnFidc6rgct59T0E4j6yxsEwKnuRgtex2Fhhr2/CR&#10;6pNPRQhhF6OCzPsyltIlGRl0fVsSB+5uK4M+wCqVusImhJtCDqNoIg3mHBoyLGmTUfI4/RsFh+Zv&#10;7eR4f4224/r2mNihGx1/lPrqtes5CE+t/4jf7l+tYDYIa8OZcAT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MPvXBAAAA3AAAAA8AAAAAAAAAAAAAAAAAmAIAAGRycy9kb3du&#10;cmV2LnhtbFBLBQYAAAAABAAEAPUAAACGAwAAAAA=&#10;" path="m,895082l,,2266681,e" filled="f" strokecolor="black [3040]" strokeweight="1.25pt">
                  <v:path arrowok="t" o:connecttype="custom" o:connectlocs="0,942559;0,0;2266681,0" o:connectangles="0,0,0"/>
                </v:shape>
                <v:line id="Прямая соединительная линия 919" o:spid="_x0000_s1729" style="position:absolute;visibility:visible" from="10560,-477" to="10560,3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JqasIAAADcAAAADwAAAGRycy9kb3ducmV2LnhtbESPQWsCMRSE7wX/Q3hCbzVrK0VXo4hQ&#10;0ZtVDx4fm+dmdfMSkqjbf98IhR6HmfmGmS0624o7hdg4VjAcFCCIK6cbrhUcD19vYxAxIWtsHZOC&#10;H4qwmPdeZlhq9+Bvuu9TLTKEY4kKTEq+lDJWhizGgfPE2Tu7YDFlGWqpAz4y3LbyvSg+pcWG84JB&#10;TytD1XV/swp86DaH3ce6MXS6bEe+ctdUnJR67XfLKYhEXfoP/7U3WsFkOIHnmXwE5P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mJqasIAAADcAAAADwAAAAAAAAAAAAAA&#10;AAChAgAAZHJzL2Rvd25yZXYueG1sUEsFBgAAAAAEAAQA+QAAAJADAAAAAA==&#10;" strokecolor="black [3040]" strokeweight="1.25pt"/>
              </v:group>
            </v:group>
          </v:group>
        </w:pict>
      </w: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r>
        <w:rPr>
          <w:rFonts w:cs="Times New Roman"/>
          <w:szCs w:val="28"/>
        </w:rPr>
        <w:t>Нанесения г</w:t>
      </w:r>
      <w:r w:rsidRPr="002E30E8">
        <w:rPr>
          <w:rFonts w:cs="Times New Roman"/>
          <w:szCs w:val="28"/>
        </w:rPr>
        <w:t>альваническо</w:t>
      </w:r>
      <w:r>
        <w:rPr>
          <w:rFonts w:cs="Times New Roman"/>
          <w:szCs w:val="28"/>
        </w:rPr>
        <w:t>го</w:t>
      </w:r>
      <w:r w:rsidRPr="002E30E8">
        <w:rPr>
          <w:rFonts w:cs="Times New Roman"/>
          <w:szCs w:val="28"/>
        </w:rPr>
        <w:t xml:space="preserve"> </w:t>
      </w:r>
      <w:r>
        <w:rPr>
          <w:rFonts w:cs="Times New Roman"/>
          <w:szCs w:val="28"/>
        </w:rPr>
        <w:t>покрытия</w:t>
      </w:r>
      <w:r w:rsidRPr="002E30E8">
        <w:rPr>
          <w:rFonts w:cs="Times New Roman"/>
          <w:szCs w:val="28"/>
        </w:rPr>
        <w:t xml:space="preserve"> происходит в </w:t>
      </w:r>
      <w:r w:rsidRPr="002E30E8">
        <w:rPr>
          <w:rFonts w:cs="Times New Roman"/>
          <w:spacing w:val="-2"/>
          <w:szCs w:val="28"/>
        </w:rPr>
        <w:t xml:space="preserve">результате электрохимической реакции разряда гидратированных </w:t>
      </w:r>
      <w:r w:rsidRPr="002E30E8">
        <w:rPr>
          <w:rFonts w:cs="Times New Roman"/>
          <w:szCs w:val="28"/>
        </w:rPr>
        <w:t xml:space="preserve">ионов металла </w:t>
      </w:r>
      <w:r w:rsidRPr="00F36C40">
        <w:rPr>
          <w:rFonts w:cs="Times New Roman"/>
          <w:szCs w:val="28"/>
        </w:rPr>
        <w:t>на катоде с транспортировкой образовавшихся атомов в состав кристаллической</w:t>
      </w:r>
      <w:r w:rsidRPr="002E30E8">
        <w:rPr>
          <w:rFonts w:cs="Times New Roman"/>
          <w:szCs w:val="28"/>
        </w:rPr>
        <w:t xml:space="preserve"> решетки покрытия.</w:t>
      </w:r>
      <w:r>
        <w:rPr>
          <w:rFonts w:cs="Times New Roman"/>
          <w:szCs w:val="28"/>
        </w:rPr>
        <w:t xml:space="preserve"> Образовавшийся при растворении анода гидратированный ион металла разряжается на катоде по следующей схеме:</w:t>
      </w:r>
    </w:p>
    <w:p w:rsidR="00E65867" w:rsidRPr="00EE3680" w:rsidRDefault="00E65867" w:rsidP="00E65867">
      <w:pPr>
        <w:shd w:val="clear" w:color="auto" w:fill="FFFFFF"/>
        <w:jc w:val="center"/>
        <w:rPr>
          <w:rFonts w:cs="Times New Roman"/>
          <w:szCs w:val="28"/>
          <w:lang w:val="en-US"/>
        </w:rPr>
      </w:pPr>
      <w:r>
        <w:rPr>
          <w:rFonts w:cs="Times New Roman"/>
          <w:szCs w:val="28"/>
          <w:lang w:val="en-US"/>
        </w:rPr>
        <w:t>Me</w:t>
      </w:r>
      <w:r w:rsidRPr="00EE3680">
        <w:rPr>
          <w:rFonts w:cs="Times New Roman"/>
          <w:szCs w:val="28"/>
          <w:vertAlign w:val="superscript"/>
          <w:lang w:val="en-US"/>
        </w:rPr>
        <w:t>z+</w:t>
      </w:r>
      <w:r>
        <w:rPr>
          <w:rFonts w:cs="Times New Roman"/>
          <w:szCs w:val="28"/>
          <w:lang w:val="en-US"/>
        </w:rPr>
        <w:t xml:space="preserve"> ∙ nH</w:t>
      </w:r>
      <w:r w:rsidRPr="00EE3680">
        <w:rPr>
          <w:rFonts w:cs="Times New Roman"/>
          <w:szCs w:val="28"/>
          <w:vertAlign w:val="subscript"/>
          <w:lang w:val="en-US"/>
        </w:rPr>
        <w:t>2</w:t>
      </w:r>
      <w:r>
        <w:rPr>
          <w:rFonts w:cs="Times New Roman"/>
          <w:szCs w:val="28"/>
          <w:lang w:val="en-US"/>
        </w:rPr>
        <w:t>O + ze</w:t>
      </w:r>
      <w:r w:rsidRPr="00EE3680">
        <w:rPr>
          <w:rFonts w:cs="Times New Roman"/>
          <w:szCs w:val="28"/>
          <w:vertAlign w:val="superscript"/>
          <w:lang w:val="en-US"/>
        </w:rPr>
        <w:t>–</w:t>
      </w:r>
      <w:r>
        <w:rPr>
          <w:rFonts w:cs="Times New Roman"/>
          <w:szCs w:val="28"/>
          <w:lang w:val="en-US"/>
        </w:rPr>
        <w:t xml:space="preserve"> </w:t>
      </w:r>
      <w:r>
        <w:rPr>
          <w:rFonts w:cs="Times New Roman"/>
          <w:szCs w:val="28"/>
          <w:lang w:val="en-US"/>
        </w:rPr>
        <w:sym w:font="Symbol" w:char="F0AE"/>
      </w:r>
      <w:r>
        <w:rPr>
          <w:rFonts w:cs="Times New Roman"/>
          <w:szCs w:val="28"/>
          <w:lang w:val="en-US"/>
        </w:rPr>
        <w:t xml:space="preserve"> Me + nH</w:t>
      </w:r>
      <w:r w:rsidRPr="00EE3680">
        <w:rPr>
          <w:rFonts w:cs="Times New Roman"/>
          <w:szCs w:val="28"/>
          <w:vertAlign w:val="subscript"/>
          <w:lang w:val="en-US"/>
        </w:rPr>
        <w:t>2</w:t>
      </w:r>
      <w:r>
        <w:rPr>
          <w:rFonts w:cs="Times New Roman"/>
          <w:szCs w:val="28"/>
          <w:lang w:val="en-US"/>
        </w:rPr>
        <w:t>O</w:t>
      </w:r>
      <w:r w:rsidRPr="00EE3680">
        <w:rPr>
          <w:rFonts w:cs="Times New Roman"/>
          <w:szCs w:val="28"/>
          <w:lang w:val="en-US"/>
        </w:rPr>
        <w:t>.</w:t>
      </w:r>
    </w:p>
    <w:p w:rsidR="00E65867" w:rsidRPr="002E30E8" w:rsidRDefault="00E65867" w:rsidP="00E65867">
      <w:pPr>
        <w:shd w:val="clear" w:color="auto" w:fill="FFFFFF"/>
        <w:ind w:firstLine="709"/>
        <w:rPr>
          <w:rFonts w:cs="Times New Roman"/>
          <w:szCs w:val="28"/>
        </w:rPr>
      </w:pPr>
      <w:r w:rsidRPr="002E30E8">
        <w:rPr>
          <w:rFonts w:cs="Times New Roman"/>
          <w:szCs w:val="28"/>
        </w:rPr>
        <w:lastRenderedPageBreak/>
        <w:t>Одновременно с разрядом ионов металла может протекать реакция выделения водорода</w:t>
      </w:r>
    </w:p>
    <w:p w:rsidR="00E65867" w:rsidRPr="00EE3680" w:rsidRDefault="00E65867" w:rsidP="00E65867">
      <w:pPr>
        <w:shd w:val="clear" w:color="auto" w:fill="FFFFFF"/>
        <w:ind w:firstLine="709"/>
        <w:jc w:val="center"/>
        <w:rPr>
          <w:rFonts w:cs="Times New Roman"/>
          <w:szCs w:val="28"/>
        </w:rPr>
      </w:pPr>
      <w:r w:rsidRPr="00EE3680">
        <w:rPr>
          <w:rFonts w:cs="Times New Roman"/>
          <w:szCs w:val="28"/>
        </w:rPr>
        <w:t>2Н</w:t>
      </w:r>
      <w:r w:rsidRPr="00EE3680">
        <w:rPr>
          <w:rFonts w:cs="Times New Roman"/>
          <w:szCs w:val="28"/>
          <w:vertAlign w:val="superscript"/>
        </w:rPr>
        <w:t>+</w:t>
      </w:r>
      <w:r w:rsidRPr="00EE3680">
        <w:rPr>
          <w:rFonts w:cs="Times New Roman"/>
          <w:szCs w:val="28"/>
        </w:rPr>
        <w:t xml:space="preserve"> + 2е</w:t>
      </w:r>
      <w:r w:rsidRPr="00EE3680">
        <w:rPr>
          <w:rFonts w:cs="Times New Roman"/>
          <w:szCs w:val="28"/>
          <w:vertAlign w:val="superscript"/>
        </w:rPr>
        <w:t>–</w:t>
      </w:r>
      <w:r>
        <w:rPr>
          <w:rFonts w:cs="Times New Roman"/>
          <w:szCs w:val="28"/>
        </w:rPr>
        <w:t xml:space="preserve"> </w:t>
      </w:r>
      <w:r w:rsidRPr="00EE3680">
        <w:rPr>
          <w:rFonts w:cs="Times New Roman"/>
          <w:szCs w:val="28"/>
        </w:rPr>
        <w:t>→ Н</w:t>
      </w:r>
      <w:r w:rsidRPr="00EE3680">
        <w:rPr>
          <w:rFonts w:cs="Times New Roman"/>
          <w:szCs w:val="28"/>
          <w:vertAlign w:val="subscript"/>
        </w:rPr>
        <w:t>2</w:t>
      </w:r>
      <w:r w:rsidRPr="00EE3680">
        <w:rPr>
          <w:rFonts w:cs="Times New Roman"/>
          <w:szCs w:val="28"/>
        </w:rPr>
        <w:t>.</w:t>
      </w:r>
    </w:p>
    <w:p w:rsidR="00E65867" w:rsidRPr="002E30E8" w:rsidRDefault="00E65867" w:rsidP="00E65867">
      <w:pPr>
        <w:shd w:val="clear" w:color="auto" w:fill="FFFFFF"/>
        <w:ind w:firstLine="709"/>
        <w:rPr>
          <w:rFonts w:cs="Times New Roman"/>
          <w:szCs w:val="28"/>
        </w:rPr>
      </w:pPr>
      <w:r w:rsidRPr="002E30E8">
        <w:rPr>
          <w:rFonts w:cs="Times New Roman"/>
          <w:szCs w:val="28"/>
        </w:rPr>
        <w:t>Структура гальванического покрытия, его физико-механические и защитные свойства определяются природой осаждаемого металла, составом раствора и режимами электролиза.</w:t>
      </w:r>
    </w:p>
    <w:p w:rsidR="00E65867" w:rsidRPr="002E30E8" w:rsidRDefault="00E65867" w:rsidP="00E65867">
      <w:pPr>
        <w:shd w:val="clear" w:color="auto" w:fill="FFFFFF"/>
        <w:ind w:firstLine="709"/>
        <w:jc w:val="center"/>
        <w:rPr>
          <w:rFonts w:cs="Times New Roman"/>
          <w:szCs w:val="28"/>
        </w:rPr>
      </w:pPr>
      <w:r>
        <w:rPr>
          <w:rFonts w:cs="Times New Roman"/>
          <w:i/>
          <w:iCs/>
          <w:szCs w:val="28"/>
        </w:rPr>
        <w:t>Типы</w:t>
      </w:r>
      <w:r w:rsidRPr="002E30E8">
        <w:rPr>
          <w:rFonts w:cs="Times New Roman"/>
          <w:i/>
          <w:iCs/>
          <w:szCs w:val="28"/>
        </w:rPr>
        <w:t xml:space="preserve"> гальванических покрытий</w:t>
      </w:r>
    </w:p>
    <w:p w:rsidR="00E65867" w:rsidRPr="002E30E8" w:rsidRDefault="00E65867" w:rsidP="00E65867">
      <w:pPr>
        <w:shd w:val="clear" w:color="auto" w:fill="FFFFFF"/>
        <w:ind w:firstLine="709"/>
        <w:rPr>
          <w:rFonts w:cs="Times New Roman"/>
          <w:szCs w:val="28"/>
        </w:rPr>
      </w:pPr>
      <w:r w:rsidRPr="002E30E8">
        <w:rPr>
          <w:rFonts w:cs="Times New Roman"/>
          <w:szCs w:val="28"/>
        </w:rPr>
        <w:t xml:space="preserve">В машиностроении для защиты изделий от коррозии используют </w:t>
      </w:r>
      <w:r>
        <w:rPr>
          <w:rFonts w:cs="Times New Roman"/>
          <w:szCs w:val="28"/>
        </w:rPr>
        <w:t>электрохимическое</w:t>
      </w:r>
      <w:r w:rsidRPr="002E30E8">
        <w:rPr>
          <w:rFonts w:cs="Times New Roman"/>
          <w:szCs w:val="28"/>
        </w:rPr>
        <w:t xml:space="preserve"> осаждение многих металлов: цинка, кадмия, никеля, хрома, олова, свинца, золота, серебра и др. Применяют также электролитические сплавы, например С</w:t>
      </w:r>
      <w:r>
        <w:rPr>
          <w:rFonts w:cs="Times New Roman"/>
          <w:szCs w:val="28"/>
          <w:lang w:val="en-US"/>
        </w:rPr>
        <w:t>u</w:t>
      </w:r>
      <w:r w:rsidRPr="00EE3680">
        <w:rPr>
          <w:rFonts w:cs="Times New Roman"/>
          <w:szCs w:val="28"/>
        </w:rPr>
        <w:t>–</w:t>
      </w:r>
      <w:r w:rsidRPr="002E30E8">
        <w:rPr>
          <w:rFonts w:cs="Times New Roman"/>
          <w:szCs w:val="28"/>
          <w:lang w:val="de-DE"/>
        </w:rPr>
        <w:t>Zn</w:t>
      </w:r>
      <w:r w:rsidRPr="002E30E8">
        <w:rPr>
          <w:rFonts w:cs="Times New Roman"/>
          <w:szCs w:val="28"/>
        </w:rPr>
        <w:t>, С</w:t>
      </w:r>
      <w:r>
        <w:rPr>
          <w:rFonts w:cs="Times New Roman"/>
          <w:szCs w:val="28"/>
          <w:lang w:val="en-US"/>
        </w:rPr>
        <w:t>u</w:t>
      </w:r>
      <w:r w:rsidRPr="00EE3680">
        <w:rPr>
          <w:rFonts w:cs="Times New Roman"/>
          <w:szCs w:val="28"/>
        </w:rPr>
        <w:t>–</w:t>
      </w:r>
      <w:r w:rsidRPr="002E30E8">
        <w:rPr>
          <w:rFonts w:cs="Times New Roman"/>
          <w:szCs w:val="28"/>
          <w:lang w:val="de-DE"/>
        </w:rPr>
        <w:t>Sn</w:t>
      </w:r>
      <w:r w:rsidRPr="002E30E8">
        <w:rPr>
          <w:rFonts w:cs="Times New Roman"/>
          <w:szCs w:val="28"/>
        </w:rPr>
        <w:t xml:space="preserve">, </w:t>
      </w:r>
      <w:r w:rsidRPr="002E30E8">
        <w:rPr>
          <w:rFonts w:cs="Times New Roman"/>
          <w:szCs w:val="28"/>
          <w:lang w:val="de-DE"/>
        </w:rPr>
        <w:t>Sn</w:t>
      </w:r>
      <w:r>
        <w:rPr>
          <w:rFonts w:cs="Times New Roman"/>
          <w:szCs w:val="28"/>
          <w:lang w:val="de-DE"/>
        </w:rPr>
        <w:t>–</w:t>
      </w:r>
      <w:r w:rsidRPr="002E30E8">
        <w:rPr>
          <w:rFonts w:cs="Times New Roman"/>
          <w:szCs w:val="28"/>
          <w:lang w:val="de-DE"/>
        </w:rPr>
        <w:t>Bi</w:t>
      </w:r>
      <w:r w:rsidRPr="002E30E8">
        <w:rPr>
          <w:rFonts w:cs="Times New Roman"/>
          <w:szCs w:val="28"/>
        </w:rPr>
        <w:t xml:space="preserve"> и многослойные покрытия.</w:t>
      </w:r>
    </w:p>
    <w:p w:rsidR="00E65867" w:rsidRPr="002E30E8" w:rsidRDefault="00E65867" w:rsidP="00E65867">
      <w:pPr>
        <w:shd w:val="clear" w:color="auto" w:fill="FFFFFF"/>
        <w:ind w:firstLine="709"/>
        <w:rPr>
          <w:rFonts w:cs="Times New Roman"/>
          <w:szCs w:val="28"/>
        </w:rPr>
      </w:pPr>
      <w:r w:rsidRPr="002E30E8">
        <w:rPr>
          <w:rFonts w:cs="Times New Roman"/>
          <w:szCs w:val="28"/>
        </w:rPr>
        <w:t xml:space="preserve">Наиболее эффективно (электрохимически и механически) защищают черные металлы от коррозии анодные покрытия </w:t>
      </w:r>
      <w:r w:rsidRPr="002E30E8">
        <w:rPr>
          <w:rFonts w:cs="Times New Roman"/>
          <w:i/>
          <w:iCs/>
          <w:szCs w:val="28"/>
        </w:rPr>
        <w:t xml:space="preserve">цинком </w:t>
      </w:r>
      <w:r w:rsidRPr="002E30E8">
        <w:rPr>
          <w:rFonts w:cs="Times New Roman"/>
          <w:szCs w:val="28"/>
        </w:rPr>
        <w:t xml:space="preserve">и </w:t>
      </w:r>
      <w:r w:rsidRPr="002E30E8">
        <w:rPr>
          <w:rFonts w:cs="Times New Roman"/>
          <w:i/>
          <w:iCs/>
          <w:szCs w:val="28"/>
        </w:rPr>
        <w:t>кадмием.</w:t>
      </w:r>
    </w:p>
    <w:p w:rsidR="00E65867" w:rsidRPr="002E30E8" w:rsidRDefault="00E65867" w:rsidP="00E65867">
      <w:pPr>
        <w:shd w:val="clear" w:color="auto" w:fill="FFFFFF"/>
        <w:ind w:firstLine="709"/>
        <w:rPr>
          <w:rFonts w:cs="Times New Roman"/>
          <w:szCs w:val="28"/>
        </w:rPr>
      </w:pPr>
      <w:r>
        <w:rPr>
          <w:rFonts w:cs="Times New Roman"/>
          <w:szCs w:val="28"/>
        </w:rPr>
        <w:t>В</w:t>
      </w:r>
      <w:r w:rsidRPr="002E30E8">
        <w:rPr>
          <w:rFonts w:cs="Times New Roman"/>
          <w:szCs w:val="28"/>
        </w:rPr>
        <w:t xml:space="preserve">ысокая стойкость </w:t>
      </w:r>
      <w:r w:rsidRPr="00C93C7C">
        <w:rPr>
          <w:rFonts w:cs="Times New Roman"/>
          <w:i/>
          <w:szCs w:val="28"/>
        </w:rPr>
        <w:t>цинка</w:t>
      </w:r>
      <w:r w:rsidRPr="002E30E8">
        <w:rPr>
          <w:rFonts w:cs="Times New Roman"/>
          <w:szCs w:val="28"/>
        </w:rPr>
        <w:t xml:space="preserve"> в атмосфере, его доступность и дешевизна обеспечили ему очень широкое применение для защиты стальных листов, проволоки, крепежа деталей машин, водопроводных труб, резервуаров и др. </w:t>
      </w:r>
      <w:r>
        <w:rPr>
          <w:rFonts w:cs="Times New Roman"/>
          <w:szCs w:val="28"/>
        </w:rPr>
        <w:t>Однако в</w:t>
      </w:r>
      <w:r w:rsidRPr="002E30E8">
        <w:rPr>
          <w:rFonts w:cs="Times New Roman"/>
          <w:szCs w:val="28"/>
        </w:rPr>
        <w:t xml:space="preserve"> морских условиях цинковые покрытия разрушаются быстро.</w:t>
      </w:r>
    </w:p>
    <w:p w:rsidR="00E65867" w:rsidRPr="002E30E8" w:rsidRDefault="00E65867" w:rsidP="00E65867">
      <w:pPr>
        <w:shd w:val="clear" w:color="auto" w:fill="FFFFFF"/>
        <w:ind w:firstLine="709"/>
        <w:rPr>
          <w:rFonts w:cs="Times New Roman"/>
          <w:szCs w:val="28"/>
        </w:rPr>
      </w:pPr>
      <w:r w:rsidRPr="002E30E8">
        <w:rPr>
          <w:rFonts w:cs="Times New Roman"/>
          <w:i/>
          <w:szCs w:val="28"/>
        </w:rPr>
        <w:t>Кадмий</w:t>
      </w:r>
      <w:r w:rsidRPr="002E30E8">
        <w:rPr>
          <w:rFonts w:cs="Times New Roman"/>
          <w:szCs w:val="28"/>
        </w:rPr>
        <w:t xml:space="preserve"> дороже цинка, но более стоек в кислых и нейтральных средах, растворах хлоридов. </w:t>
      </w:r>
      <w:r>
        <w:rPr>
          <w:rFonts w:cs="Times New Roman"/>
          <w:szCs w:val="28"/>
        </w:rPr>
        <w:t>Однако кадмиевые покрытия в</w:t>
      </w:r>
      <w:r w:rsidRPr="002E30E8">
        <w:rPr>
          <w:rFonts w:cs="Times New Roman"/>
          <w:szCs w:val="28"/>
        </w:rPr>
        <w:t xml:space="preserve"> атмосфере промышленных городов </w:t>
      </w:r>
      <w:r w:rsidRPr="002E30E8">
        <w:rPr>
          <w:rFonts w:cs="Times New Roman"/>
          <w:spacing w:val="-1"/>
          <w:szCs w:val="28"/>
        </w:rPr>
        <w:t>стойки, чем цинковые. Поэтому кадмирование чаще использ</w:t>
      </w:r>
      <w:r w:rsidRPr="002E30E8">
        <w:rPr>
          <w:rFonts w:cs="Times New Roman"/>
          <w:spacing w:val="-4"/>
          <w:szCs w:val="28"/>
        </w:rPr>
        <w:t xml:space="preserve">уют для защиты черных и цветных металлов в условиях морского климата или </w:t>
      </w:r>
      <w:r>
        <w:rPr>
          <w:rFonts w:cs="Times New Roman"/>
          <w:spacing w:val="-4"/>
          <w:szCs w:val="28"/>
        </w:rPr>
        <w:t>в</w:t>
      </w:r>
      <w:r w:rsidRPr="002E30E8">
        <w:rPr>
          <w:rFonts w:cs="Times New Roman"/>
          <w:spacing w:val="-4"/>
          <w:szCs w:val="28"/>
        </w:rPr>
        <w:t xml:space="preserve"> жидкой </w:t>
      </w:r>
      <w:r w:rsidRPr="002E30E8">
        <w:rPr>
          <w:rFonts w:cs="Times New Roman"/>
          <w:szCs w:val="28"/>
        </w:rPr>
        <w:t>сред</w:t>
      </w:r>
      <w:r>
        <w:rPr>
          <w:rFonts w:cs="Times New Roman"/>
          <w:szCs w:val="28"/>
        </w:rPr>
        <w:t>е</w:t>
      </w:r>
      <w:r w:rsidRPr="002E30E8">
        <w:rPr>
          <w:rFonts w:cs="Times New Roman"/>
          <w:szCs w:val="28"/>
        </w:rPr>
        <w:t>, содержащей хлориды.</w:t>
      </w:r>
    </w:p>
    <w:p w:rsidR="00E65867" w:rsidRPr="002E30E8" w:rsidRDefault="00E65867" w:rsidP="00E65867">
      <w:pPr>
        <w:shd w:val="clear" w:color="auto" w:fill="FFFFFF"/>
        <w:ind w:firstLine="709"/>
        <w:rPr>
          <w:rFonts w:cs="Times New Roman"/>
          <w:szCs w:val="28"/>
        </w:rPr>
      </w:pPr>
      <w:r w:rsidRPr="002E30E8">
        <w:rPr>
          <w:rFonts w:cs="Times New Roman"/>
          <w:szCs w:val="28"/>
        </w:rPr>
        <w:t xml:space="preserve">Очень распространены </w:t>
      </w:r>
      <w:r w:rsidRPr="002E30E8">
        <w:rPr>
          <w:rFonts w:cs="Times New Roman"/>
          <w:i/>
          <w:iCs/>
          <w:szCs w:val="28"/>
        </w:rPr>
        <w:t xml:space="preserve">никелевые </w:t>
      </w:r>
      <w:r w:rsidRPr="002E30E8">
        <w:rPr>
          <w:rFonts w:cs="Times New Roman"/>
          <w:szCs w:val="28"/>
        </w:rPr>
        <w:t>покрытия. Их широко применяют</w:t>
      </w:r>
      <w:r>
        <w:rPr>
          <w:rFonts w:cs="Times New Roman"/>
          <w:szCs w:val="28"/>
        </w:rPr>
        <w:t xml:space="preserve"> как</w:t>
      </w:r>
      <w:r w:rsidRPr="002E30E8">
        <w:rPr>
          <w:rFonts w:cs="Times New Roman"/>
          <w:szCs w:val="28"/>
        </w:rPr>
        <w:t xml:space="preserve"> для защиты от коррозии</w:t>
      </w:r>
      <w:r>
        <w:rPr>
          <w:rFonts w:cs="Times New Roman"/>
          <w:szCs w:val="28"/>
        </w:rPr>
        <w:t>, так</w:t>
      </w:r>
      <w:r w:rsidRPr="002E30E8">
        <w:rPr>
          <w:rFonts w:cs="Times New Roman"/>
          <w:szCs w:val="28"/>
        </w:rPr>
        <w:t xml:space="preserve"> и для декоративной отделки в машиностроении, приборострое</w:t>
      </w:r>
      <w:r w:rsidRPr="002E30E8">
        <w:rPr>
          <w:rFonts w:cs="Times New Roman"/>
          <w:spacing w:val="-1"/>
          <w:szCs w:val="28"/>
        </w:rPr>
        <w:t>нии, автомобильной, медицинской, электронной промыш</w:t>
      </w:r>
      <w:r w:rsidRPr="002E30E8">
        <w:rPr>
          <w:rFonts w:cs="Times New Roman"/>
          <w:spacing w:val="-1"/>
          <w:szCs w:val="28"/>
        </w:rPr>
        <w:softHyphen/>
        <w:t>ленности, при изготовлении предметов бытового потреб</w:t>
      </w:r>
      <w:r w:rsidRPr="002E30E8">
        <w:rPr>
          <w:rFonts w:cs="Times New Roman"/>
          <w:szCs w:val="28"/>
        </w:rPr>
        <w:t xml:space="preserve">ления. Никелевые покрытия весьма стойки в атмосфере, растворах щелочей и некоторых органических кислот, что </w:t>
      </w:r>
      <w:r>
        <w:rPr>
          <w:rFonts w:cs="Times New Roman"/>
          <w:szCs w:val="28"/>
        </w:rPr>
        <w:t>объясняется</w:t>
      </w:r>
      <w:r w:rsidRPr="002E30E8">
        <w:rPr>
          <w:rFonts w:cs="Times New Roman"/>
          <w:szCs w:val="28"/>
        </w:rPr>
        <w:t xml:space="preserve"> способностью никеля к пассивации в этих средах.</w:t>
      </w:r>
      <w:r>
        <w:rPr>
          <w:rFonts w:cs="Times New Roman"/>
          <w:szCs w:val="28"/>
        </w:rPr>
        <w:t xml:space="preserve"> З</w:t>
      </w:r>
      <w:r w:rsidRPr="002E30E8">
        <w:rPr>
          <w:rFonts w:cs="Times New Roman"/>
          <w:szCs w:val="28"/>
        </w:rPr>
        <w:t>ащита от коррозии никелевыми покрытиями возможна только при отсутствии в них пор. Поэтому используют либо толстые покрытия (25</w:t>
      </w:r>
      <w:r>
        <w:rPr>
          <w:rFonts w:cs="Times New Roman"/>
          <w:szCs w:val="28"/>
        </w:rPr>
        <w:t>-</w:t>
      </w:r>
      <w:r w:rsidRPr="002E30E8">
        <w:rPr>
          <w:rFonts w:cs="Times New Roman"/>
          <w:szCs w:val="28"/>
        </w:rPr>
        <w:t xml:space="preserve">35 мкм), либо в сочетании их с другими </w:t>
      </w:r>
      <w:r>
        <w:rPr>
          <w:rFonts w:cs="Times New Roman"/>
          <w:szCs w:val="28"/>
        </w:rPr>
        <w:t>покрытиями</w:t>
      </w:r>
      <w:r w:rsidRPr="002E30E8">
        <w:rPr>
          <w:rFonts w:cs="Times New Roman"/>
          <w:szCs w:val="28"/>
        </w:rPr>
        <w:t>, например, наносят подслой меди 25</w:t>
      </w:r>
      <w:r>
        <w:rPr>
          <w:rFonts w:cs="Times New Roman"/>
          <w:szCs w:val="28"/>
        </w:rPr>
        <w:t>-</w:t>
      </w:r>
      <w:r w:rsidRPr="002E30E8">
        <w:rPr>
          <w:rFonts w:cs="Times New Roman"/>
          <w:szCs w:val="28"/>
        </w:rPr>
        <w:t>30 мкм, а затем 10</w:t>
      </w:r>
      <w:r>
        <w:rPr>
          <w:rFonts w:cs="Times New Roman"/>
          <w:szCs w:val="28"/>
        </w:rPr>
        <w:t>-</w:t>
      </w:r>
      <w:r w:rsidRPr="002E30E8">
        <w:rPr>
          <w:rFonts w:cs="Times New Roman"/>
          <w:szCs w:val="28"/>
        </w:rPr>
        <w:t>15 мкм никеля.</w:t>
      </w:r>
    </w:p>
    <w:p w:rsidR="00E65867" w:rsidRPr="002E30E8" w:rsidRDefault="00E65867" w:rsidP="00E65867">
      <w:pPr>
        <w:shd w:val="clear" w:color="auto" w:fill="FFFFFF"/>
        <w:ind w:firstLine="709"/>
        <w:rPr>
          <w:rFonts w:cs="Times New Roman"/>
          <w:szCs w:val="28"/>
        </w:rPr>
      </w:pPr>
      <w:r w:rsidRPr="002E30E8">
        <w:rPr>
          <w:rFonts w:cs="Times New Roman"/>
          <w:i/>
          <w:iCs/>
          <w:szCs w:val="28"/>
        </w:rPr>
        <w:t xml:space="preserve">Хромовое </w:t>
      </w:r>
      <w:r w:rsidRPr="002E30E8">
        <w:rPr>
          <w:rFonts w:cs="Times New Roman"/>
          <w:szCs w:val="28"/>
        </w:rPr>
        <w:t xml:space="preserve">покрытие </w:t>
      </w:r>
      <w:r>
        <w:rPr>
          <w:rFonts w:cs="Times New Roman"/>
          <w:szCs w:val="28"/>
        </w:rPr>
        <w:t>и</w:t>
      </w:r>
      <w:r w:rsidRPr="002E30E8">
        <w:rPr>
          <w:rFonts w:cs="Times New Roman"/>
          <w:szCs w:val="28"/>
        </w:rPr>
        <w:t xml:space="preserve">з-за сильно выраженной способности к пассивации приобретает повышенную химическую стойкость и является катодным покрытием по отношению к стали. </w:t>
      </w:r>
      <w:r>
        <w:rPr>
          <w:rFonts w:cs="Times New Roman"/>
          <w:szCs w:val="28"/>
        </w:rPr>
        <w:t>Х</w:t>
      </w:r>
      <w:r w:rsidRPr="002E30E8">
        <w:rPr>
          <w:rFonts w:cs="Times New Roman"/>
          <w:szCs w:val="28"/>
        </w:rPr>
        <w:t>орошо сопротивляется атмосферной коррозии, сто</w:t>
      </w:r>
      <w:r>
        <w:rPr>
          <w:rFonts w:cs="Times New Roman"/>
          <w:szCs w:val="28"/>
        </w:rPr>
        <w:t>йко</w:t>
      </w:r>
      <w:r w:rsidRPr="002E30E8">
        <w:rPr>
          <w:rFonts w:cs="Times New Roman"/>
          <w:szCs w:val="28"/>
        </w:rPr>
        <w:t xml:space="preserve"> в азотной кислоте, ряде органических кислот, в растворах многих солей, в том числе содержащих серу.</w:t>
      </w:r>
      <w:r>
        <w:rPr>
          <w:rFonts w:cs="Times New Roman"/>
          <w:szCs w:val="28"/>
        </w:rPr>
        <w:t xml:space="preserve"> </w:t>
      </w:r>
      <w:r w:rsidRPr="002E30E8">
        <w:rPr>
          <w:rFonts w:cs="Times New Roman"/>
          <w:szCs w:val="28"/>
        </w:rPr>
        <w:t>Хромирование широко применяют при изготовлении режущего инструмента, валов, осей цилиндров, двигателей, лопаток паровых и водяных турбин и др.</w:t>
      </w:r>
      <w:r>
        <w:rPr>
          <w:rFonts w:cs="Times New Roman"/>
          <w:szCs w:val="28"/>
        </w:rPr>
        <w:t xml:space="preserve"> </w:t>
      </w:r>
      <w:r w:rsidRPr="002E30E8">
        <w:rPr>
          <w:rFonts w:cs="Times New Roman"/>
          <w:szCs w:val="28"/>
        </w:rPr>
        <w:t xml:space="preserve">Однако хромовые покрытия отличаются большой пористостью, склонны к растрескиванию. Поэтому, </w:t>
      </w:r>
      <w:r>
        <w:rPr>
          <w:rFonts w:cs="Times New Roman"/>
          <w:szCs w:val="28"/>
        </w:rPr>
        <w:t xml:space="preserve">при хромировании </w:t>
      </w:r>
      <w:r w:rsidRPr="002E30E8">
        <w:rPr>
          <w:rFonts w:cs="Times New Roman"/>
          <w:szCs w:val="28"/>
        </w:rPr>
        <w:t>в качестве защитно-декоративного покрытия осаждение хрома проводят в сочетании с другими металлами, например с медью, никелем.</w:t>
      </w:r>
    </w:p>
    <w:p w:rsidR="00E65867" w:rsidRDefault="00E65867" w:rsidP="00E65867">
      <w:pPr>
        <w:shd w:val="clear" w:color="auto" w:fill="FFFFFF"/>
        <w:ind w:firstLine="709"/>
        <w:rPr>
          <w:rFonts w:cs="Times New Roman"/>
          <w:szCs w:val="28"/>
        </w:rPr>
      </w:pPr>
      <w:r w:rsidRPr="002E30E8">
        <w:rPr>
          <w:rFonts w:cs="Times New Roman"/>
          <w:i/>
          <w:iCs/>
          <w:szCs w:val="28"/>
        </w:rPr>
        <w:lastRenderedPageBreak/>
        <w:t xml:space="preserve">Оловянные </w:t>
      </w:r>
      <w:r w:rsidRPr="002E30E8">
        <w:rPr>
          <w:rFonts w:cs="Times New Roman"/>
          <w:szCs w:val="28"/>
        </w:rPr>
        <w:t xml:space="preserve">покрытия применяют главным образом для защиты от коррозии в растворах органических кислот и </w:t>
      </w:r>
      <w:r>
        <w:rPr>
          <w:rFonts w:cs="Times New Roman"/>
          <w:szCs w:val="28"/>
        </w:rPr>
        <w:t xml:space="preserve">их </w:t>
      </w:r>
      <w:r w:rsidRPr="002E30E8">
        <w:rPr>
          <w:rFonts w:cs="Times New Roman"/>
          <w:szCs w:val="28"/>
        </w:rPr>
        <w:t>солей, содержащ</w:t>
      </w:r>
      <w:r>
        <w:rPr>
          <w:rFonts w:cs="Times New Roman"/>
          <w:szCs w:val="28"/>
        </w:rPr>
        <w:t>ихся в пищевых продуктах, а так</w:t>
      </w:r>
      <w:r w:rsidRPr="002E30E8">
        <w:rPr>
          <w:rFonts w:cs="Times New Roman"/>
          <w:szCs w:val="28"/>
        </w:rPr>
        <w:t>же от атмосферной коррозии в приборостроении, где наряду с защитными свойствами необходимо обеспечить паяемость изделия.</w:t>
      </w:r>
      <w:r>
        <w:rPr>
          <w:rFonts w:cs="Times New Roman"/>
          <w:szCs w:val="28"/>
        </w:rPr>
        <w:t xml:space="preserve"> </w:t>
      </w:r>
      <w:r w:rsidRPr="002E30E8">
        <w:rPr>
          <w:rFonts w:cs="Times New Roman"/>
          <w:szCs w:val="28"/>
        </w:rPr>
        <w:t>Во многих пищевых средах в паре с железом олово является анодом. Продукты коррозии олова нетоксичны. Этим и объясняется применение этого дорогого металла для защиты от коррозии консервной тары.</w:t>
      </w:r>
    </w:p>
    <w:p w:rsidR="00E65867" w:rsidRPr="00EF69CC" w:rsidRDefault="00E65867" w:rsidP="00314168">
      <w:pPr>
        <w:pStyle w:val="4"/>
      </w:pPr>
      <w:bookmarkStart w:id="119" w:name="_Toc369464920"/>
      <w:bookmarkStart w:id="120" w:name="_Toc370315176"/>
      <w:r w:rsidRPr="00CC1A6B">
        <w:t>10.</w:t>
      </w:r>
      <w:r w:rsidR="00314168">
        <w:t>3</w:t>
      </w:r>
      <w:r w:rsidRPr="00CC1A6B">
        <w:t>.2</w:t>
      </w:r>
      <w:r>
        <w:t xml:space="preserve"> </w:t>
      </w:r>
      <w:r w:rsidRPr="00EF69CC">
        <w:t>Метод по</w:t>
      </w:r>
      <w:r>
        <w:t>гружения в расплавленный металл</w:t>
      </w:r>
      <w:r w:rsidR="002B1AEA">
        <w:t xml:space="preserve"> </w:t>
      </w:r>
      <w:r w:rsidRPr="00EF69CC">
        <w:t>(«горячий метод»)</w:t>
      </w:r>
      <w:bookmarkEnd w:id="119"/>
      <w:bookmarkEnd w:id="120"/>
    </w:p>
    <w:p w:rsidR="00E65867" w:rsidRPr="002E30E8" w:rsidRDefault="00E65867" w:rsidP="00E65867">
      <w:pPr>
        <w:shd w:val="clear" w:color="auto" w:fill="FFFFFF"/>
        <w:ind w:firstLine="709"/>
        <w:rPr>
          <w:rFonts w:cs="Times New Roman"/>
          <w:szCs w:val="28"/>
        </w:rPr>
      </w:pPr>
      <w:r w:rsidRPr="002E30E8">
        <w:rPr>
          <w:rFonts w:cs="Times New Roman"/>
          <w:spacing w:val="-1"/>
          <w:szCs w:val="28"/>
        </w:rPr>
        <w:t>«Горячие» покрытия образуются при погружении защи</w:t>
      </w:r>
      <w:r w:rsidRPr="002E30E8">
        <w:rPr>
          <w:rFonts w:cs="Times New Roman"/>
          <w:szCs w:val="28"/>
        </w:rPr>
        <w:t>щаемого металла в расплавленный металл покрытия.</w:t>
      </w:r>
      <w:r>
        <w:rPr>
          <w:rFonts w:cs="Times New Roman"/>
          <w:szCs w:val="28"/>
        </w:rPr>
        <w:t xml:space="preserve"> Металл покрытия должен иметь более низкую температуру плавления, чем покрываемый металл. </w:t>
      </w:r>
      <w:r w:rsidRPr="002E30E8">
        <w:rPr>
          <w:rFonts w:cs="Times New Roman"/>
          <w:spacing w:val="-1"/>
          <w:szCs w:val="28"/>
        </w:rPr>
        <w:t>Это наиболее</w:t>
      </w:r>
      <w:r>
        <w:rPr>
          <w:rFonts w:cs="Times New Roman"/>
          <w:spacing w:val="-1"/>
          <w:szCs w:val="28"/>
        </w:rPr>
        <w:t xml:space="preserve"> старый и</w:t>
      </w:r>
      <w:r w:rsidRPr="002E30E8">
        <w:rPr>
          <w:rFonts w:cs="Times New Roman"/>
          <w:spacing w:val="-1"/>
          <w:szCs w:val="28"/>
        </w:rPr>
        <w:t xml:space="preserve"> простой метод нанесения </w:t>
      </w:r>
      <w:r w:rsidRPr="002E30E8">
        <w:rPr>
          <w:rFonts w:cs="Times New Roman"/>
          <w:szCs w:val="28"/>
        </w:rPr>
        <w:t>цинка</w:t>
      </w:r>
      <w:r>
        <w:rPr>
          <w:rFonts w:cs="Times New Roman"/>
          <w:szCs w:val="28"/>
        </w:rPr>
        <w:t xml:space="preserve"> (</w:t>
      </w:r>
      <w:r>
        <w:rPr>
          <w:rFonts w:cs="Times New Roman"/>
          <w:szCs w:val="28"/>
          <w:lang w:val="en-US"/>
        </w:rPr>
        <w:t>t</w:t>
      </w:r>
      <w:r>
        <w:rPr>
          <w:rFonts w:cs="Times New Roman"/>
          <w:szCs w:val="28"/>
          <w:vertAlign w:val="subscript"/>
        </w:rPr>
        <w:t>пл</w:t>
      </w:r>
      <w:r>
        <w:rPr>
          <w:rFonts w:cs="Times New Roman"/>
          <w:szCs w:val="28"/>
        </w:rPr>
        <w:t xml:space="preserve"> = 419 </w:t>
      </w:r>
      <w:r>
        <w:rPr>
          <w:rFonts w:cs="Times New Roman"/>
          <w:szCs w:val="28"/>
        </w:rPr>
        <w:sym w:font="Symbol" w:char="F0B0"/>
      </w:r>
      <w:r>
        <w:rPr>
          <w:rFonts w:cs="Times New Roman"/>
          <w:szCs w:val="28"/>
        </w:rPr>
        <w:t>С)</w:t>
      </w:r>
      <w:r w:rsidRPr="002E30E8">
        <w:rPr>
          <w:rFonts w:cs="Times New Roman"/>
          <w:szCs w:val="28"/>
        </w:rPr>
        <w:t>, олова</w:t>
      </w:r>
      <w:r>
        <w:rPr>
          <w:rFonts w:cs="Times New Roman"/>
          <w:szCs w:val="28"/>
        </w:rPr>
        <w:t xml:space="preserve"> (</w:t>
      </w:r>
      <w:r>
        <w:rPr>
          <w:rFonts w:cs="Times New Roman"/>
          <w:szCs w:val="28"/>
          <w:lang w:val="en-US"/>
        </w:rPr>
        <w:t>t</w:t>
      </w:r>
      <w:r>
        <w:rPr>
          <w:rFonts w:cs="Times New Roman"/>
          <w:szCs w:val="28"/>
          <w:vertAlign w:val="subscript"/>
        </w:rPr>
        <w:t>пл</w:t>
      </w:r>
      <w:r>
        <w:rPr>
          <w:rFonts w:cs="Times New Roman"/>
          <w:szCs w:val="28"/>
        </w:rPr>
        <w:t xml:space="preserve"> = 232 </w:t>
      </w:r>
      <w:r>
        <w:rPr>
          <w:rFonts w:cs="Times New Roman"/>
          <w:szCs w:val="28"/>
        </w:rPr>
        <w:sym w:font="Symbol" w:char="F0B0"/>
      </w:r>
      <w:r>
        <w:rPr>
          <w:rFonts w:cs="Times New Roman"/>
          <w:szCs w:val="28"/>
        </w:rPr>
        <w:t>С)</w:t>
      </w:r>
      <w:r w:rsidRPr="002E30E8">
        <w:rPr>
          <w:rFonts w:cs="Times New Roman"/>
          <w:szCs w:val="28"/>
        </w:rPr>
        <w:t>, свинца</w:t>
      </w:r>
      <w:r>
        <w:rPr>
          <w:rFonts w:cs="Times New Roman"/>
          <w:szCs w:val="28"/>
        </w:rPr>
        <w:t xml:space="preserve"> (</w:t>
      </w:r>
      <w:r>
        <w:rPr>
          <w:rFonts w:cs="Times New Roman"/>
          <w:szCs w:val="28"/>
          <w:lang w:val="en-US"/>
        </w:rPr>
        <w:t>t</w:t>
      </w:r>
      <w:r>
        <w:rPr>
          <w:rFonts w:cs="Times New Roman"/>
          <w:szCs w:val="28"/>
          <w:vertAlign w:val="subscript"/>
        </w:rPr>
        <w:t>пл</w:t>
      </w:r>
      <w:r>
        <w:rPr>
          <w:rFonts w:cs="Times New Roman"/>
          <w:szCs w:val="28"/>
        </w:rPr>
        <w:t xml:space="preserve"> = 327 </w:t>
      </w:r>
      <w:r>
        <w:rPr>
          <w:rFonts w:cs="Times New Roman"/>
          <w:szCs w:val="28"/>
        </w:rPr>
        <w:sym w:font="Symbol" w:char="F0B0"/>
      </w:r>
      <w:r>
        <w:rPr>
          <w:rFonts w:cs="Times New Roman"/>
          <w:szCs w:val="28"/>
        </w:rPr>
        <w:t>С), алюминия (</w:t>
      </w:r>
      <w:r>
        <w:rPr>
          <w:rFonts w:cs="Times New Roman"/>
          <w:szCs w:val="28"/>
          <w:lang w:val="en-US"/>
        </w:rPr>
        <w:t>t</w:t>
      </w:r>
      <w:r>
        <w:rPr>
          <w:rFonts w:cs="Times New Roman"/>
          <w:szCs w:val="28"/>
          <w:vertAlign w:val="subscript"/>
        </w:rPr>
        <w:t>пл</w:t>
      </w:r>
      <w:r>
        <w:rPr>
          <w:rFonts w:cs="Times New Roman"/>
          <w:szCs w:val="28"/>
        </w:rPr>
        <w:t xml:space="preserve"> = 657 </w:t>
      </w:r>
      <w:r>
        <w:rPr>
          <w:rFonts w:cs="Times New Roman"/>
          <w:szCs w:val="28"/>
        </w:rPr>
        <w:sym w:font="Symbol" w:char="F0B0"/>
      </w:r>
      <w:r>
        <w:rPr>
          <w:rFonts w:cs="Times New Roman"/>
          <w:szCs w:val="28"/>
        </w:rPr>
        <w:t>С)</w:t>
      </w:r>
      <w:r w:rsidRPr="002E30E8">
        <w:rPr>
          <w:rFonts w:cs="Times New Roman"/>
          <w:szCs w:val="28"/>
        </w:rPr>
        <w:t xml:space="preserve"> на стальные листы и проволоку. </w:t>
      </w:r>
      <w:r w:rsidRPr="002E30E8">
        <w:rPr>
          <w:rFonts w:cs="Times New Roman"/>
          <w:spacing w:val="-1"/>
          <w:szCs w:val="28"/>
        </w:rPr>
        <w:t xml:space="preserve">Для растворения поверхностных окислов и </w:t>
      </w:r>
      <w:r w:rsidRPr="002E30E8">
        <w:rPr>
          <w:rFonts w:cs="Times New Roman"/>
          <w:szCs w:val="28"/>
        </w:rPr>
        <w:t xml:space="preserve">лучшего сцепления покрываемый металл предварительно </w:t>
      </w:r>
      <w:r>
        <w:rPr>
          <w:rFonts w:cs="Times New Roman"/>
          <w:szCs w:val="28"/>
        </w:rPr>
        <w:t xml:space="preserve">обрабатывают флюсом (52-56 % хлорида аммония </w:t>
      </w:r>
      <w:r>
        <w:rPr>
          <w:rFonts w:cs="Times New Roman"/>
          <w:szCs w:val="28"/>
          <w:lang w:val="en-US"/>
        </w:rPr>
        <w:t>NH</w:t>
      </w:r>
      <w:r w:rsidRPr="00BB1506">
        <w:rPr>
          <w:rFonts w:cs="Times New Roman"/>
          <w:szCs w:val="28"/>
          <w:vertAlign w:val="subscript"/>
        </w:rPr>
        <w:t>4</w:t>
      </w:r>
      <w:r>
        <w:rPr>
          <w:rFonts w:cs="Times New Roman"/>
          <w:szCs w:val="28"/>
          <w:lang w:val="en-US"/>
        </w:rPr>
        <w:t>Cl</w:t>
      </w:r>
      <w:r>
        <w:rPr>
          <w:rFonts w:cs="Times New Roman"/>
          <w:szCs w:val="28"/>
        </w:rPr>
        <w:t xml:space="preserve"> + 5-6 % глицерина + хлористый цинк </w:t>
      </w:r>
      <w:r>
        <w:rPr>
          <w:rFonts w:cs="Times New Roman"/>
          <w:szCs w:val="28"/>
          <w:lang w:val="en-US"/>
        </w:rPr>
        <w:t>ZnCl</w:t>
      </w:r>
      <w:r w:rsidRPr="00BB1506">
        <w:rPr>
          <w:rFonts w:cs="Times New Roman"/>
          <w:szCs w:val="28"/>
          <w:vertAlign w:val="subscript"/>
        </w:rPr>
        <w:t>4</w:t>
      </w:r>
      <w:r>
        <w:rPr>
          <w:rFonts w:cs="Times New Roman"/>
          <w:szCs w:val="28"/>
        </w:rPr>
        <w:t xml:space="preserve">). Протягивание листов или проволоки через флюс, расплав наносимого металла и </w:t>
      </w:r>
      <w:r w:rsidRPr="00917287">
        <w:rPr>
          <w:rFonts w:cs="Times New Roman"/>
          <w:szCs w:val="28"/>
        </w:rPr>
        <w:t>охлаждающую среду</w:t>
      </w:r>
      <w:r>
        <w:rPr>
          <w:rFonts w:cs="Times New Roman"/>
          <w:szCs w:val="28"/>
        </w:rPr>
        <w:t xml:space="preserve"> осуществляется тянущими роликами</w:t>
      </w:r>
      <w:r>
        <w:rPr>
          <w:rFonts w:cs="Times New Roman"/>
          <w:szCs w:val="28"/>
        </w:rPr>
        <w:br/>
        <w:t>(рис. 27).</w:t>
      </w:r>
    </w:p>
    <w:p w:rsidR="00E65867" w:rsidRDefault="00A2205A" w:rsidP="00E65867">
      <w:pPr>
        <w:shd w:val="clear" w:color="auto" w:fill="FFFFFF"/>
        <w:ind w:firstLine="709"/>
        <w:rPr>
          <w:rFonts w:cs="Times New Roman"/>
          <w:szCs w:val="28"/>
        </w:rPr>
      </w:pPr>
      <w:r>
        <w:rPr>
          <w:rFonts w:cs="Times New Roman"/>
          <w:noProof/>
          <w:szCs w:val="28"/>
          <w:lang w:eastAsia="ru-RU"/>
        </w:rPr>
        <w:pict>
          <v:group id="Группа 960" o:spid="_x0000_s1730" style="position:absolute;left:0;text-align:left;margin-left:37.65pt;margin-top:79.65pt;width:358.95pt;height:194.7pt;z-index:252631040" coordsize="45586,24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">
            <v:group id="Группа 957" o:spid="_x0000_s1731" style="position:absolute;left:8178;width:29705;height:17684" coordsize="29705,17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0BsYAAADcAAAADwAAAGRycy9kb3ducmV2LnhtbESPT2vCQBTE74LfYXmC&#10;t7qJxWqjq4i0pYcgqIXS2yP7TILZtyG75s+37xYKHoeZ+Q2z2fWmEi01rrSsIJ5FIIgzq0vOFXxd&#10;3p9WIJxH1lhZJgUDOdhtx6MNJtp2fKL27HMRIOwSVFB4XydSuqwgg25ma+LgXW1j0AfZ5FI32AW4&#10;qeQ8il6kwZLDQoE1HQrKbue7UfDRYbd/jt/a9HY9DD+XxfE7jUmp6aTfr0F46v0j/N/+1ApeF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HQGxgAAANwA&#10;AAAPAAAAAAAAAAAAAAAAAKoCAABkcnMvZG93bnJldi54bWxQSwUGAAAAAAQABAD6AAAAnQMAAAAA&#10;">
              <v:group id="Группа 946" o:spid="_x0000_s1732" style="position:absolute;width:29705;height:17684" coordsize="29706,176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VHQMYAAADcAAAADwAAAGRycy9kb3ducmV2LnhtbESPQWvCQBSE74L/YXlC&#10;b3UTa6WNWUVEpQcpVAvF2yP7TEKyb0N2TeK/7xYKHoeZ+YZJ14OpRUetKy0riKcRCOLM6pJzBd/n&#10;/fMbCOeRNdaWScGdHKxX41GKibY9f1F38rkIEHYJKii8bxIpXVaQQTe1DXHwrrY16INsc6lb7APc&#10;1HIWRQtpsOSwUGBD24Ky6nQzCg499puXeNcdq+v2fjm/fv4cY1LqaTJsliA8Df4R/m9/aAXv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FUdAxgAAANwA&#10;AAAPAAAAAAAAAAAAAAAAAKoCAABkcnMvZG93bnJldi54bWxQSwUGAAAAAAQABAD6AAAAnQMAAAAA&#10;">
                <v:shape id="Полилиния 943" o:spid="_x0000_s1733" style="position:absolute;left:12299;top:5151;width:10033;height:7652;visibility:visible;mso-wrap-style:square;v-text-anchor:middle" coordsize="1003300,765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WEU8YA&#10;AADcAAAADwAAAGRycy9kb3ducmV2LnhtbESPT2sCMRTE70K/Q3gFL0Wzaim6NYqtCoIX6x/0+Ni8&#10;7i5uXpYk6vrtTaHgcZiZ3zDjaWMqcSXnS8sKet0EBHFmdcm5gv1u2RmC8AFZY2WZFNzJw3Ty0hpj&#10;qu2Nf+i6DbmIEPYpKihCqFMpfVaQQd+1NXH0fq0zGKJ0udQObxFuKtlPkg9psOS4UGBN3wVl5+3F&#10;KDhXu8HiNKeVPMrezL25w/prc1Cq/drMPkEEasIz/N9eaQWj9wH8nYlH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WEU8YAAADcAAAADwAAAAAAAAAAAAAAAACYAgAAZHJz&#10;L2Rvd25yZXYueG1sUEsFBgAAAAAEAAQA9QAAAIsDAAAAAA==&#10;" path="m,22225l,704850r44450,60325l803275,765175,1000125,180975c1001183,120650,1002242,60325,1003300,l,22225xe" fillcolor="gray [1629]" strokecolor="black [3213]" strokeweight="1pt">
                  <v:fill r:id="rId16" o:title="" color2="white [3212]" type="pattern"/>
                  <v:path arrowok="t" o:connecttype="custom" o:connectlocs="0,22225;0,704850;44450,765175;803275,765175;1000125,180975;1003300,0;0,22225" o:connectangles="0,0,0,0,0,0,0"/>
                </v:shape>
                <v:rect id="Прямоугольник 942" o:spid="_x0000_s1734" style="position:absolute;left:5022;top:9144;width:4056;height:23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7s48UA&#10;AADcAAAADwAAAGRycy9kb3ducmV2LnhtbESP3WrCQBSE74W+w3IK3tVNg1ZNXUWFgKUg+Hd/mj1N&#10;0mbPhuxqUp/eFQpeDjPzDTNbdKYSF2pcaVnB6yACQZxZXXKu4HhIXyYgnEfWWFkmBX/kYDF/6s0w&#10;0bblHV32PhcBwi5BBYX3dSKlywoy6Aa2Jg7et20M+iCbXOoG2wA3lYyj6E0aLDksFFjTuqDsd382&#10;Cr5+0u0J5TWuN6Mo/cB2vF2tPpXqP3fLdxCeOv8I/7c3WsF0GMP9TDg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TuzjxQAAANwAAAAPAAAAAAAAAAAAAAAAAJgCAABkcnMv&#10;ZG93bnJldi54bWxQSwUGAAAAAAQABAD1AAAAigMAAAAA&#10;" fillcolor="gray [1629]" strokecolor="black [3213]" strokeweight="1pt">
                  <v:fill r:id="rId17" o:title="" color2="white [3212]" type="pattern"/>
                </v:rect>
                <v:shape id="Полилиния 941" o:spid="_x0000_s1735" style="position:absolute;left:1996;top:11462;width:18415;height:6223;visibility:visible;mso-wrap-style:square;v-text-anchor:middle" coordsize="1841500,622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WVzccA&#10;AADcAAAADwAAAGRycy9kb3ducmV2LnhtbESP3WrCQBSE74W+w3IK3ulGEdHUVUrFH4SiVRF6d8ie&#10;JqnZsyG7mtindwWhl8PMfMNMZo0pxJUql1tW0OtGIIgTq3NOFRwPi84IhPPIGgvLpOBGDmbTl9YE&#10;Y21r/qLr3qciQNjFqCDzvoyldElGBl3XlsTB+7GVQR9klUpdYR3gppD9KBpKgzmHhQxL+sgoOe8v&#10;RsHf7rTZzOW2HJ3q3ffKbaPP3+VZqfZr8/4GwlPj/8PP9lorGA968DgTjoC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Vlc3HAAAA3AAAAA8AAAAAAAAAAAAAAAAAmAIAAGRy&#10;cy9kb3ducmV2LnhtbFBLBQYAAAAABAAEAPUAAACMAwAAAAA=&#10;" path="m,l1009650,r3175,66675l1060450,127000r781050,l1657350,622300r-1508125,l,xe" fillcolor="gray [1629]" strokecolor="black [3213]" strokeweight="1pt">
                  <v:fill r:id="rId12" o:title="" color2="white [3212]" type="pattern"/>
                  <v:path arrowok="t" o:connecttype="custom" o:connectlocs="0,0;1009650,0;1012825,66675;1060450,127000;1841500,127000;1657350,622300;149225,622300;0,0" o:connectangles="0,0,0,0,0,0,0,0"/>
                </v:shape>
                <v:shape id="Полилиния 552" o:spid="_x0000_s1736" style="position:absolute;left:3090;top:1867;width:23504;height:12557;visibility:visible;mso-wrap-style:square;v-text-anchor:middle" coordsize="2350394,1255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41NMUA&#10;AADcAAAADwAAAGRycy9kb3ducmV2LnhtbESPQWvCQBSE7wX/w/KEXopuGlEkuopWhBxtmoPHZ/aZ&#10;RLNvQ3bV9N+7QqHHYWa+YZbr3jTiTp2rLSv4HEcgiAuray4V5D/70RyE88gaG8uk4JccrFeDtyUm&#10;2j74m+6ZL0WAsEtQQeV9m0jpiooMurFtiYN3tp1BH2RXSt3hI8BNI+MomkmDNYeFClv6qqi4Zjej&#10;ILvsd3ZySONTkX6cr00enY7bXKn3Yb9ZgPDU+//wXzvVCqbTGF5nw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jU0xQAAANwAAAAPAAAAAAAAAAAAAAAAAJgCAABkcnMv&#10;ZG93bnJldi54bWxQSwUGAAAAAAQABAD1AAAAigMAAAAA&#10;" path="m,379927r676141,772732l766293,1197735r77273,45076l940158,1255690r115910,-12879l1133341,1204175r77273,-57955l1262129,1068947r19319,-64395l1294327,953037r,-611747l1307206,257578r38636,-83713l1384479,115910r45076,-51516l1500389,32197,1551904,6440,1648496,r90152,19318l2350394,264017e" filled="f" strokecolor="#c00000" strokeweight="3pt">
                  <v:path arrowok="t" o:connecttype="custom" o:connectlocs="0,379927;676141,1152659;766293,1197735;843566,1242811;940158,1255690;1056068,1242811;1133341,1204175;1210614,1146220;1262129,1068947;1281448,1004552;1294327,953037;1294327,341290;1307206,257578;1345842,173865;1384479,115910;1429555,64394;1500389,32197;1551904,6440;1648496,0;1738648,19318;2350394,264017" o:connectangles="0,0,0,0,0,0,0,0,0,0,0,0,0,0,0,0,0,0,0,0,0"/>
                </v:shape>
                <v:group id="Группа 940" o:spid="_x0000_s1737" style="position:absolute;width:26401;height:17686" coordsize="26401,176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B6r8IAAADcAAAADwAAAGRycy9kb3ducmV2LnhtbERPy4rCMBTdC/MP4Q7M&#10;TtOOD7RjFBGVWYjgA8Tdpbm2xeamNJm2/r1ZDLg8nPd82ZlSNFS7wrKCeBCBIE6tLjhTcDlv+1MQ&#10;ziNrLC2Tgic5WC4+enNMtG35SM3JZyKEsEtQQe59lUjp0pwMuoGtiAN3t7VBH2CdSV1jG8JNKb+j&#10;aCINFhwacqxonVP6OP0ZBbsW29Uw3jT7x339vJ3Hh+s+JqW+PrvVDwhPnX+L/92/WsFsFO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uweq/CAAAA3AAAAA8A&#10;AAAAAAAAAAAAAAAAqgIAAGRycy9kb3ducmV2LnhtbFBLBQYAAAAABAAEAPoAAACZAwAAAAA=&#10;">
                  <v:group id="Группа 605" o:spid="_x0000_s1738" style="position:absolute;top:879;width:26401;height:16807" coordsize="26401,16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n0ocQAAADcAAAA&#10;DwAAAAAAAAAAAAAAAACqAgAAZHJzL2Rvd25yZXYueG1sUEsFBgAAAAAEAAQA+gAAAJsDAAAAAA==&#10;">
                    <v:shape id="Полилиния 140" o:spid="_x0000_s1739" style="position:absolute;top:3477;width:22344;height:13329;visibility:visible;mso-wrap-style:square;v-text-anchor:middle" coordsize="2234484,133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z1MccA&#10;AADcAAAADwAAAGRycy9kb3ducmV2LnhtbESPQUvDQBCF74X+h2UEL9JuFLUldltUrNiL0LTidchO&#10;s6HZ2ZBd28Rf7xyE3mZ4b977ZrHqfaNO1MU6sIHbaQaKuAy25srAfreezEHFhGyxCUwGBoqwWo5H&#10;C8xtOPOWTkWqlIRwzNGAS6nNtY6lI49xGlpi0Q6h85hk7SptOzxLuG/0XZY9ao81S4PDll4dlcfi&#10;xxvY0O+3+yqLm8+3h9lhWIfi5b0djLm+6p+fQCXq08X8f/1hBf9e8OUZmUA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s9THHAAAA3AAAAA8AAAAAAAAAAAAAAAAAmAIAAGRy&#10;cy9kb3ducmV2LnhtbFBLBQYAAAAABAAEAPUAAACMAwAAAAA=&#10;" path="m,528034r141668,l341290,1332964r1513268,l2234484,276896,2234484,e" filled="f" strokecolor="black [3040]" strokeweight="3pt">
                      <v:path arrowok="t" o:connecttype="custom" o:connectlocs="0,528034;141668,528034;341290,1332964;1854558,1332964;2234484,276896;2234484,0" o:connectangles="0,0,0,0,0,0"/>
                    </v:shape>
                    <v:line id="Прямая соединительная линия 141" o:spid="_x0000_s1740" style="position:absolute;visibility:visible" from="5022,7984" to="5022,11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DK98UAAADcAAAADwAAAGRycy9kb3ducmV2LnhtbERP32vCMBB+H+x/CDfwbaaVMaQzyphu&#10;CDJhdbjt7WxuTbG5dE3U9r83A8G3+/h+3mTW2VocqfWVYwXpMAFBXDhdcangc/N6PwbhA7LG2jEp&#10;6MnDbHp7M8FMuxN/0DEPpYgh7DNUYEJoMil9YciiH7qGOHK/rrUYImxLqVs8xXBby1GSPEqLFccG&#10;gw29GCr2+cEqWO9W/fb9y2zTxe7n79sc+s3bPFdqcNc9P4EI1IWr+OJe6jj/IYX/Z+IFcn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DK98UAAADcAAAADwAAAAAAAAAA&#10;AAAAAAChAgAAZHJzL2Rvd25yZXYueG1sUEsFBgAAAAAEAAQA+QAAAJMDAAAAAA==&#10;" strokecolor="black [3040]" strokeweight="4pt"/>
                    <v:shape id="Полилиния 315" o:spid="_x0000_s1741" style="position:absolute;left:9079;top:6117;width:451;height:4958;visibility:visible;mso-wrap-style:square;v-text-anchor:middle" coordsize="45076,495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b1PcYA&#10;AADcAAAADwAAAGRycy9kb3ducmV2LnhtbESPQWsCMRSE74X+h/AEL1KzViq6GqWtih5ErBV6fW6e&#10;m6Wbl2UTdf33Rij0OMzMN8xk1thSXKj2hWMFvW4CgjhzuuBcweF7+TIE4QOyxtIxKbiRh9n0+WmC&#10;qXZX/qLLPuQiQtinqMCEUKVS+syQRd91FXH0Tq62GKKsc6lrvEa4LeVrkgykxYLjgsGKPg1lv/uz&#10;VXDsLLebj8N6MSrno2aXm5Xv7H6Uarea9zGIQE34D/+111pBv/cGjzPxCM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b1PcYAAADcAAAADwAAAAAAAAAAAAAAAACYAgAAZHJz&#10;L2Rvd25yZXYueG1sUEsFBgAAAAAEAAQA9QAAAIsDAAAAAA==&#10;" path="m,l,418563r45076,77274e" filled="f" strokecolor="black [3040]" strokeweight="4pt">
                      <v:path arrowok="t" o:connecttype="custom" o:connectlocs="0,0;0,418563;45076,495837" o:connectangles="0,0,0"/>
                    </v:shape>
                    <v:shape id="Полилиния 342" o:spid="_x0000_s1742" style="position:absolute;left:12170;top:3606;width:2962;height:9144;visibility:visible;mso-wrap-style:square;v-text-anchor:middle" coordsize="296215,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GISscA&#10;AADcAAAADwAAAGRycy9kb3ducmV2LnhtbESPQWvCQBSE74L/YXlCb7oxLaWkrmIDLUpFjO1Bb4/s&#10;Mwlm34bsVtP8+q5Q8DjMzDfMbNGZWlyodZVlBdNJBII4t7riQsH31/v4BYTzyBpry6Tglxws5sPB&#10;DBNtr5zRZe8LESDsElRQet8kUrq8JINuYhvi4J1sa9AH2RZSt3gNcFPLOIqepcGKw0KJDaUl5ef9&#10;j1HQn97qdL3r4zQ6ZtvP5eFj0+exUg+jbvkKwlPn7+H/9koreHyK4XYmHA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hiErHAAAA3AAAAA8AAAAAAAAAAAAAAAAAmAIAAGRy&#10;cy9kb3ducmV2LnhtbFBLBQYAAAAABAAEAPUAAACMAwAAAAA=&#10;" path="m,l,759854,70834,882203r90152,32197l231820,869324r32197,-38637l296215,740535e" filled="f" strokecolor="black [3040]" strokeweight="4pt">
                      <v:path arrowok="t" o:connecttype="custom" o:connectlocs="0,0;0,759854;70834,882203;160986,914400;231820,869324;264017,830687;296215,740535" o:connectangles="0,0,0,0,0,0,0"/>
                    </v:shape>
                    <v:shape id="Полилиния 458" o:spid="_x0000_s1743" style="position:absolute;left:10174;top:11269;width:6504;height:3122;visibility:visible;mso-wrap-style:square;v-text-anchor:middle" coordsize="650383,312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208MA&#10;AADcAAAADwAAAGRycy9kb3ducmV2LnhtbERPy2rCQBTdF/oPwy240xlrGyQ6SimKVnThY6G7S+aa&#10;hGbuhMxo4t93FkKXh/OezjtbiTs1vnSsYThQIIgzZ0rONZyOy/4YhA/IBivHpOFBHuaz15cppsa1&#10;vKf7IeQihrBPUUMRQp1K6bOCLPqBq4kjd3WNxRBhk0vTYBvDbSXflUqkxZJjQ4E1fReU/R5uVsPq&#10;Z3u67NpQLdR5pDi5bBb1Y6N17637moAI1IV/8dO9Nho+PuPaeCYeAT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208MAAADcAAAADwAAAAAAAAAAAAAAAACYAgAAZHJzL2Rv&#10;d25yZXYueG1sUEsFBgAAAAAEAAQA9QAAAIgDAAAAAA==&#10;" path="m,257577v52588,22001,105177,44003,154546,51516c203915,316606,251138,309093,296214,302653v45076,-6440,100885,-23611,128789,-32197c452907,261870,437881,268310,463639,251138v25758,-17172,84786,-41857,115910,-83713c610673,125569,630528,62784,650383,e" filled="f" strokecolor="black [3040]" strokeweight="4pt">
                      <v:path arrowok="t" o:connecttype="custom" o:connectlocs="0,257577;154546,309093;296214,302653;425003,270456;463639,251138;579549,167425;650383,0" o:connectangles="0,0,0,0,0,0,0"/>
                    </v:shape>
                    <v:shape id="Полилиния 476" o:spid="_x0000_s1744" style="position:absolute;left:15132;top:579;width:2318;height:3799;visibility:visible;mso-wrap-style:square;v-text-anchor:middle" coordsize="231819,3799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rjMQA&#10;AADcAAAADwAAAGRycy9kb3ducmV2LnhtbESP0WoCMRRE3wv9h3AF3zRRxMrWKKXithUUavsBl801&#10;uzS5WTepbv++KQh9HGbmDLNc996JC3WxCaxhMlYgiKtgGrYaPj+2owWImJANusCk4YcirFf3d0ss&#10;TLjyO12OyYoM4VighjqltpAyVjV5jOPQEmfvFDqPKcvOStPhNcO9k1Ol5tJjw3mhxpaea6q+jt9e&#10;w34XS1Xa8vDytrMbd1IuLM5O6+Ggf3oEkahP/+Fb+9VomD3M4e9MP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xK4zEAAAA3AAAAA8AAAAAAAAAAAAAAAAAmAIAAGRycy9k&#10;b3ducmV2LnhtbFBLBQYAAAAABAAEAPUAAACJAwAAAAA=&#10;" path="m,379927c8585,323582,17171,267237,38636,218941,60101,170645,96591,126643,128788,90153,160985,53663,196402,26831,231819,e" filled="f" strokecolor="black [3040]" strokeweight="4pt">
                      <v:path arrowok="t" o:connecttype="custom" o:connectlocs="0,379927;38636,218941;128788,90153;231819,0" o:connectangles="0,0,0,0"/>
                    </v:shape>
                    <v:line id="Прямая соединительная линия 494" o:spid="_x0000_s1745" style="position:absolute;visibility:visible" from="19962,0" to="23181,1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nmrMgAAADcAAAADwAAAGRycy9kb3ducmV2LnhtbESP3WrCQBSE7wu+w3KE3tWNIsVGVym1&#10;LYVioVH8uTtmT7Oh2bNpdtXk7buFgpfDzHzDzBatrcSZGl86VjAcJCCIc6dLLhRs1i93ExA+IGus&#10;HJOCjjws5r2bGabaXfiTzlkoRISwT1GBCaFOpfS5IYt+4Gri6H25xmKIsimkbvAS4baSoyS5lxZL&#10;jgsGa3oylH9nJ6vg4/jebVc7sx0+Hw8/e3Pq1q/LTKnbfvs4BRGoDdfwf/tNKxg/jOHvTDwCcv4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nmrMgAAADcAAAADwAAAAAA&#10;AAAAAAAAAAChAgAAZHJzL2Rvd25yZXYueG1sUEsFBgAAAAAEAAQA+QAAAJYDAAAAAA==&#10;" strokecolor="black [3040]" strokeweight="4pt"/>
                    <v:line id="Прямая соединительная линия 495" o:spid="_x0000_s1746" style="position:absolute;visibility:visible" from="20734,2125" to="26401,4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VDN8gAAADcAAAADwAAAGRycy9kb3ducmV2LnhtbESPUUsCQRSF3wP/w3CF3nJWKbHNUcIy&#10;AilwDau3685tZ2nnzroz6u6/bwShx8M55zuc6by1lThS40vHCoaDBARx7nTJhYKPzfJmAsIHZI2V&#10;Y1LQkYf5rHc1xVS7E6/pmIVCRAj7FBWYEOpUSp8bsugHriaO3o9rLIYom0LqBk8Rbis5SpKxtFhy&#10;XDBY08JQ/psdrIL33arbvn2a7fB5973/Modu8/KUKXXdbx8fQARqw3/40n7VCm7v7+B8Jh4BOfs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hVDN8gAAADcAAAADwAAAAAA&#10;AAAAAAAAAAChAgAAZHJzL2Rvd25yZXYueG1sUEsFBgAAAAAEAAQA+QAAAJYDAAAAAA==&#10;" strokecolor="black [3040]" strokeweight="4pt"/>
                    <v:line id="Прямая соединительная линия 604" o:spid="_x0000_s1747" style="position:absolute;flip:x;visibility:visible" from="965,8757" to="5022,8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iUKsIAAADcAAAADwAAAGRycy9kb3ducmV2LnhtbESPQWvCQBSE70L/w/KE3nQTlVBTVylC&#10;oTfRas+P7Gs2mH0b8rYx/nu3UOhxmJlvmM1u9K0aqJcmsIF8noEiroJtuDZw/nyfvYCSiGyxDUwG&#10;7iSw2z5NNljacOMjDadYqwRhKdGAi7ErtZbKkUeZh444ed+h9xiT7Gtte7wluG/1IssK7bHhtOCw&#10;o72j6nr68QYGyaVdizus8q/jZRkcF+v70pjn6fj2CirSGP/Df+0Pa6DIVvB7Jh0Bv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giUKsIAAADcAAAADwAAAAAAAAAAAAAA&#10;AAChAgAAZHJzL2Rvd25yZXYueG1sUEsFBgAAAAAEAAQA+QAAAJADAAAAAA==&#10;" strokecolor="black [3040]" strokeweight="4pt"/>
                  </v:group>
                  <v:group id="Группа 754" o:spid="_x0000_s1748" style="position:absolute;left:14160;top:9832;width:3747;height:2115" coordorigin="-22225" coordsize="374650,211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xusYAAADcAAAADwAAAGRycy9kb3ducmV2LnhtbESPQWvCQBSE7wX/w/IE&#10;b3UTNVqiq4jY0kMoVAult0f2mQSzb0N2TeK/dwuFHoeZ+YbZ7AZTi45aV1lWEE8jEMS51RUXCr7O&#10;r88vIJxH1lhbJgV3crDbjp42mGrb8yd1J1+IAGGXooLS+yaV0uUlGXRT2xAH72Jbgz7ItpC6xT7A&#10;TS1nUbSUBisOCyU2dCgpv55uRsFbj/1+Hh+77Ho53H/Oycd3FpNSk/GwX4PwNPj/8F/7XStYJQ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3G6xgAAANwA&#10;AAAPAAAAAAAAAAAAAAAAAKoCAABkcnMvZG93bnJldi54bWxQSwUGAAAAAAQABAD6AAAAnQMAAAAA&#10;">
                    <v:oval id="Овал 752" o:spid="_x0000_s1749" style="position:absolute;left:184150;top:47625;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HFF8QA&#10;AADcAAAADwAAAGRycy9kb3ducmV2LnhtbESPT2sCMRTE7wW/Q3iCt5pVbJXVKGIRemrxD+jxuXnu&#10;Lm5eliSN67dvCgWPw8z8hlmsOtOISM7XlhWMhhkI4sLqmksFx8P2dQbCB2SNjWVS8CAPq2XvZYG5&#10;tnfeUdyHUiQI+xwVVCG0uZS+qMigH9qWOHlX6wyGJF0ptcN7gptGjrPsXRqsOS1U2NKmouK2/zEK&#10;do+tO8cyxMnhw126r/P3adREpQb9bj0HEagLz/B/+1MrmL6N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xxRfEAAAA3AAAAA8AAAAAAAAAAAAAAAAAmAIAAGRycy9k&#10;b3ducmV2LnhtbFBLBQYAAAAABAAEAPUAAACJAwAAAAA=&#10;" fillcolor="white [3212]" strokecolor="black [3213]" strokeweight="1.5pt"/>
                    <v:line id="Прямая соединительная линия 739" o:spid="_x0000_s1750" style="position:absolute;visibility:visible" from="244475,0" to="244475,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viFMIAAADcAAAADwAAAGRycy9kb3ducmV2LnhtbESPQWsCMRSE7wX/Q3iCN82qVOvWKCKK&#10;xZ6q9f7YvO4ubl7WJGr67xtB6HGYmW+Y+TKaRtzI+dqyguEgA0FcWF1zqeD7uO2/gfABWWNjmRT8&#10;koflovMyx1zbO3/R7RBKkSDsc1RQhdDmUvqiIoN+YFvi5P1YZzAk6UqpHd4T3DRylGUTabDmtFBh&#10;S+uKivPhahJleLoYuTvP8LR3n24znsTXeFGq142rdxCBYvgPP9sfWsF0PIPHmXQE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oviFMIAAADcAAAADwAAAAAAAAAAAAAA&#10;AAChAgAAZHJzL2Rvd25yZXYueG1sUEsFBgAAAAAEAAQA+QAAAJADAAAAAA==&#10;" strokecolor="black [3040]"/>
                    <v:oval id="Овал 753" o:spid="_x0000_s1751" style="position:absolute;left:22225;top:44450;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1gjMUA&#10;AADcAAAADwAAAGRycy9kb3ducmV2LnhtbESPQWsCMRSE7wX/Q3hCbzWrra1sjSIWoaeKa6Een5vX&#10;3cXNy5Kkcf33jSB4HGbmG2a+7E0rIjnfWFYwHmUgiEurG64UfO83TzMQPiBrbC2Tggt5WC4GD3PM&#10;tT3zjmIRKpEg7HNUUIfQ5VL6siaDfmQ74uT9WmcwJOkqqR2eE9y0cpJlr9Jgw2mhxo7WNZWn4s8o&#10;2F027hCrEF/2H+7Yfx22P+M2KvU47FfvIAL14R6+tT+1grfpM1zPp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vWCMxQAAANwAAAAPAAAAAAAAAAAAAAAAAJgCAABkcnMv&#10;ZG93bnJldi54bWxQSwUGAAAAAAQABAD1AAAAigMAAAAA&#10;" fillcolor="white [3212]" strokecolor="black [3213]" strokeweight="1.5pt"/>
                    <v:line id="Прямая соединительная линия 745" o:spid="_x0000_s1752" style="position:absolute;visibility:visible" from="-22225,104775" to="3524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CbbMMAAADcAAAADwAAAGRycy9kb3ducmV2LnhtbESPW2sCMRSE3wv+h3AKvtWsd7s1SilK&#10;pT55ez9sTncXNydrEjX9901B6OMwM98w82U0jbiR87VlBf1eBoK4sLrmUsHxsH6ZgfABWWNjmRT8&#10;kIflovM0x1zbO+/otg+lSBD2OSqoQmhzKX1RkUHfsy1x8r6tMxiSdKXUDu8Jbho5yLKJNFhzWqiw&#10;pY+KivP+ahKlf7oY+Xl+xdOX27rVcBLH8aJU9zm+v4EIFMN/+NHeaAXT0Rj+zqQj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Am2zDAAAA3AAAAA8AAAAAAAAAAAAA&#10;AAAAoQIAAGRycy9kb3ducmV2LnhtbFBLBQYAAAAABAAEAPkAAACRAwAAAAA=&#10;" strokecolor="black [3040]"/>
                    <v:line id="Прямая соединительная линия 747" o:spid="_x0000_s1753" style="position:absolute;visibility:visible" from="82550,0" to="82550,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6ggMMAAADcAAAADwAAAGRycy9kb3ducmV2LnhtbESPQWsCMRSE74L/ITyhN81qq9uuRpHS&#10;Uqknbb0/Ns/dxc3LmqSa/vtGEHocZuYbZrGKphUXcr6xrGA8ykAQl1Y3XCn4/nofPoPwAVlja5kU&#10;/JKH1bLfW2Ch7ZV3dNmHSiQI+wIV1CF0hZS+rMmgH9mOOHlH6wyGJF0ltcNrgptWTrJsJg02nBZq&#10;7Oi1pvK0/zGJMj6cjfw4veDh023d2+MsTuNZqYdBXM9BBIrhP3xvb7SC/CmH25l0BO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eoIDDAAAA3AAAAA8AAAAAAAAAAAAA&#10;AAAAoQIAAGRycy9kb3ducmV2LnhtbFBLBQYAAAAABAAEAPkAAACRAwAAAAA=&#10;" strokecolor="black [3040]"/>
                  </v:group>
                  <v:group id="Группа 755" o:spid="_x0000_s1754" style="position:absolute;left:14160;top:7451;width:3747;height:2115" coordorigin="-22225" coordsize="374650,211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oval id="Овал 767" o:spid="_x0000_s1755" style="position:absolute;left:184150;top:47625;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sMsQA&#10;AADcAAAADwAAAGRycy9kb3ducmV2LnhtbESPT2sCMRTE7wW/Q3iCt5q1iMpqFLEIPbX4B/T43Dx3&#10;FzcvS5LG9ds3BcHjMDO/YRarzjQikvO1ZQWjYQaCuLC65lLB8bB9n4HwAVljY5kUPMjDatl7W2Cu&#10;7Z13FPehFAnCPkcFVQhtLqUvKjLoh7YlTt7VOoMhSVdK7fCe4KaRH1k2kQZrTgsVtrSpqLjtf42C&#10;3WPrzrEMcXz4dJfu+/xzGjVRqUG/W89BBOrCK/xsf2kF08kU/s+kI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qrDLEAAAA3AAAAA8AAAAAAAAAAAAAAAAAmAIAAGRycy9k&#10;b3ducmV2LnhtbFBLBQYAAAAABAAEAPUAAACJAwAAAAA=&#10;" fillcolor="white [3212]" strokecolor="black [3213]" strokeweight="1.5pt"/>
                    <v:line id="Прямая соединительная линия 769" o:spid="_x0000_s1756" style="position:absolute;visibility:visible" from="244475,0" to="244475,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jNCcMAAADcAAAADwAAAGRycy9kb3ducmV2LnhtbESPT2sCMRTE7wW/Q3hCbzVrpauuRpFi&#10;qdST/+6PzXN3cfOyJqmm394UCj0OM/MbZr6MphU3cr6xrGA4yEAQl1Y3XCk4Hj5eJiB8QNbYWiYF&#10;P+Rhueg9zbHQ9s47uu1DJRKEfYEK6hC6Qkpf1mTQD2xHnLyzdQZDkq6S2uE9wU0rX7MslwYbTgs1&#10;dvReU3nZf5tEGZ6uRn5epnj6clu3HuXxLV6Veu7H1QxEoBj+w3/tjVYwzqfweyYd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4zQnDAAAA3AAAAA8AAAAAAAAAAAAA&#10;AAAAoQIAAGRycy9kb3ducmV2LnhtbFBLBQYAAAAABAAEAPkAAACRAwAAAAA=&#10;" strokecolor="black [3040]"/>
                    <v:oval id="Овал 770" o:spid="_x0000_s1757" style="position:absolute;left:22225;top:44450;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im8AA&#10;AADcAAAADwAAAGRycy9kb3ducmV2LnhtbERPy4rCMBTdC/MP4Q7MTlNl0KEaZRgRXCk+YFxem2tb&#10;bG5KEmP9e7MQXB7Oe7boTCMiOV9bVjAcZCCIC6trLhUcD6v+DwgfkDU2lknBgzws5h+9Geba3nlH&#10;cR9KkULY56igCqHNpfRFRQb9wLbEibtYZzAk6EqpHd5TuGnkKMvG0mDNqaHClv4qKq77m1Gwe6zc&#10;KZYhfh+W7txtTtv/YROV+vrsfqcgAnXhLX6511rBZJLmpzPpCM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tqim8AAAADcAAAADwAAAAAAAAAAAAAAAACYAgAAZHJzL2Rvd25y&#10;ZXYueG1sUEsFBgAAAAAEAAQA9QAAAIUDAAAAAA==&#10;" fillcolor="white [3212]" strokecolor="black [3213]" strokeweight="1.5pt"/>
                    <v:line id="Прямая соединительная линия 773" o:spid="_x0000_s1758" style="position:absolute;visibility:visible" from="-22225,104775" to="3524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sPsIAAADcAAAADwAAAGRycy9kb3ducmV2LnhtbESPQWsCMRSE7wX/Q3iCN82qVO3WKCKK&#10;xZ6q9f7YvO4ubl7WJGr67xtB6HGYmW+Y+TKaRtzI+dqyguEgA0FcWF1zqeD7uO3PQPiArLGxTAp+&#10;ycNy0XmZY67tnb/odgilSBD2OSqoQmhzKX1RkUE/sC1x8n6sMxiSdKXUDu8Jbho5yrKJNFhzWqiw&#10;pXVFxflwNYkyPF2M3J3f8LR3n24znsTXeFGq142rdxCBYvgPP9sfWsF0OobHmXQE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lsPsIAAADcAAAADwAAAAAAAAAAAAAA&#10;AAChAgAAZHJzL2Rvd25yZXYueG1sUEsFBgAAAAAEAAQA+QAAAJADAAAAAA==&#10;" strokecolor="black [3040]"/>
                    <v:line id="Прямая соединительная линия 774" o:spid="_x0000_s1759" style="position:absolute;visibility:visible" from="82550,0" to="82550,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D0SsMAAADcAAAADwAAAGRycy9kb3ducmV2LnhtbESPQWsCMRSE74L/ITyhN81qq9uuRpHS&#10;Uqknbb0/Ns/dxc3LmqSa/vtGEHocZuYbZrGKphUXcr6xrGA8ykAQl1Y3XCn4/nofPoPwAVlja5kU&#10;/JKH1bLfW2Ch7ZV3dNmHSiQI+wIV1CF0hZS+rMmgH9mOOHlH6wyGJF0ltcNrgptWTrJsJg02nBZq&#10;7Oi1pvK0/zGJMj6cjfw4veDh023d2+MsTuNZqYdBXM9BBIrhP3xvb7SCPH+C25l0BO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g9ErDAAAA3AAAAA8AAAAAAAAAAAAA&#10;AAAAoQIAAGRycy9kb3ducmV2LnhtbFBLBQYAAAAABAAEAPkAAACRAwAAAAA=&#10;" strokecolor="black [3040]"/>
                  </v:group>
                  <v:group id="Группа 775" o:spid="_x0000_s1760" style="position:absolute;left:14160;top:5260;width:3747;height:2115" coordorigin="-22225" coordsize="374650,211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oval id="Овал 776" o:spid="_x0000_s1761" style="position:absolute;left:184150;top:47625;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dMQA&#10;AADcAAAADwAAAGRycy9kb3ducmV2LnhtbESPT2sCMRTE7wW/Q3iCt5q1iMpqFLEIPbX4B/T43Dx3&#10;FzcvS5LG9ds3BcHjMDO/YRarzjQikvO1ZQWjYQaCuLC65lLB8bB9n4HwAVljY5kUPMjDatl7W2Cu&#10;7Z13FPehFAnCPkcFVQhtLqUvKjLoh7YlTt7VOoMhSVdK7fCe4KaRH1k2kQZrTgsVtrSpqLjtf42C&#10;3WPrzrEMcXz4dJfu+/xzGjVRqUG/W89BBOrCK/xsf2kF0+kE/s+kI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n3TEAAAA3AAAAA8AAAAAAAAAAAAAAAAAmAIAAGRycy9k&#10;b3ducmV2LnhtbFBLBQYAAAAABAAEAPUAAACJAwAAAAA=&#10;" fillcolor="white [3212]" strokecolor="black [3213]" strokeweight="1.5pt"/>
                    <v:line id="Прямая соединительная линия 780" o:spid="_x0000_s1762" style="position:absolute;visibility:visible" from="244475,0" to="244475,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6CbsMAAADcAAAADwAAAGRycy9kb3ducmV2LnhtbESPwU4CMRCG7yS+QzMm3KSLRMSFQozR&#10;SPQkyn2yHXY3bKdLW6G8PXMg4Tj55/9mvsUqu04dKcTWs4HxqABFXHnbcm3g7/fjYQYqJmSLnWcy&#10;cKYIq+XdYIGl9Sf+oeMm1UogHEs00KTUl1rHqiGHceR7Ysl2PjhMMoZa24AngbtOPxbFVDtsWS40&#10;2NNbQ9V+8++EMt4enP7cv+D2K3yH98k0P+WDMcP7/DoHlSin2/K1vbYGnmfyvsiICO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Ogm7DAAAA3AAAAA8AAAAAAAAAAAAA&#10;AAAAoQIAAGRycy9kb3ducmV2LnhtbFBLBQYAAAAABAAEAPkAAACRAwAAAAA=&#10;" strokecolor="black [3040]"/>
                    <v:oval id="Овал 781" o:spid="_x0000_s1763" style="position:absolute;left:22225;top:44450;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3J8QA&#10;AADcAAAADwAAAGRycy9kb3ducmV2LnhtbESPT2sCMRTE74V+h/AEbzW7Iipbo0hF6KniH9Dj6+a5&#10;u7h5WZI0rt++KRQ8DjPzG2ax6k0rIjnfWFaQjzIQxKXVDVcKTsft2xyED8gaW8uk4EEeVsvXlwUW&#10;2t55T/EQKpEg7AtUUIfQFVL6siaDfmQ74uRdrTMYknSV1A7vCW5aOc6yqTTYcFqosaOPmsrb4cco&#10;2D+27hKrECfHjfvuvy67c95GpYaDfv0OIlAfnuH/9qdWMJvn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DdyfEAAAA3AAAAA8AAAAAAAAAAAAAAAAAmAIAAGRycy9k&#10;b3ducmV2LnhtbFBLBQYAAAAABAAEAPUAAACJAwAAAAA=&#10;" fillcolor="white [3212]" strokecolor="black [3213]" strokeweight="1.5pt"/>
                    <v:line id="Прямая соединительная линия 782" o:spid="_x0000_s1764" style="position:absolute;visibility:visible" from="-22225,104775" to="3524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C5gsMAAADcAAAADwAAAGRycy9kb3ducmV2LnhtbESPT2sCMRTE7wW/Q3iCt5pV8U+3RhFR&#10;lPZUrffH5nV3cfOyJlHjtzeFQo/DzPyGmS+jacSNnK8tKxj0MxDEhdU1lwq+j9vXGQgfkDU2lknB&#10;gzwsF52XOeba3vmLbodQigRhn6OCKoQ2l9IXFRn0fdsSJ+/HOoMhSVdK7fCe4KaRwyybSIM1p4UK&#10;W1pXVJwPV5Mog9PFyN35DU8f7tNtRpM4jhelet24egcRKIb/8F97rxVMZ0P4PZOO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QuYLDAAAA3AAAAA8AAAAAAAAAAAAA&#10;AAAAoQIAAGRycy9kb3ducmV2LnhtbFBLBQYAAAAABAAEAPkAAACRAwAAAAA=&#10;" strokecolor="black [3040]"/>
                    <v:line id="Прямая соединительная линия 786" o:spid="_x0000_s1765" style="position:absolute;visibility:visible" from="82550,0" to="82550,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u/gcMAAADcAAAADwAAAGRycy9kb3ducmV2LnhtbESPT2sCMRTE7wW/Q3hCbzVrpauuRpFi&#10;qdST/+6PzXN3cfOyJqmm394UCj0OM/MbZr6MphU3cr6xrGA4yEAQl1Y3XCk4Hj5eJiB8QNbYWiYF&#10;P+Rhueg9zbHQ9s47uu1DJRKEfYEK6hC6Qkpf1mTQD2xHnLyzdQZDkq6S2uE9wU0rX7MslwYbTgs1&#10;dvReU3nZf5tEGZ6uRn5epnj6clu3HuXxLV6Veu7H1QxEoBj+w3/tjVYwnuTweyYd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irv4HDAAAA3AAAAA8AAAAAAAAAAAAA&#10;AAAAoQIAAGRycy9kb3ducmV2LnhtbFBLBQYAAAAABAAEAPkAAACRAwAAAAA=&#10;" strokecolor="black [3040]"/>
                  </v:group>
                  <v:group id="Группа 793" o:spid="_x0000_s1766" style="position:absolute;left:17018;top:815;width:3746;height:2115;rotation:90" coordorigin="-22225" coordsize="374650,211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6zrzFAAAA3AAA&#10;AA8AAAAAAAAAAAAAAAAAqgIAAGRycy9kb3ducmV2LnhtbFBLBQYAAAAABAAEAPoAAACcAwAAAAA=&#10;">
                    <v:oval id="Овал 915" o:spid="_x0000_s1767" style="position:absolute;left:184150;top:47625;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d/aMUA&#10;AADcAAAADwAAAGRycy9kb3ducmV2LnhtbESPT2sCMRTE7wW/Q3iF3mp2SxXdGkVahJ4q/gE9Pjev&#10;u0s3L0uSxvXbG0HwOMzMb5jZojetiOR8Y1lBPsxAEJdWN1wp2O9WrxMQPiBrbC2Tggt5WMwHTzMs&#10;tD3zhuI2VCJB2BeooA6hK6T0ZU0G/dB2xMn7tc5gSNJVUjs8J7hp5VuWjaXBhtNCjR191lT+bf+N&#10;gs1l5Y6xCvF99+VO/c9xfcjbqNTLc7/8ABGoD4/wvf2tFUzzEdzOp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J39oxQAAANwAAAAPAAAAAAAAAAAAAAAAAJgCAABkcnMv&#10;ZG93bnJldi54bWxQSwUGAAAAAAQABAD1AAAAigMAAAAA&#10;" fillcolor="white [3212]" strokecolor="black [3213]" strokeweight="1.5pt"/>
                    <v:line id="Прямая соединительная линия 924" o:spid="_x0000_s1768" style="position:absolute;visibility:visible" from="244475,0" to="244475,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ZAnMIAAADcAAAADwAAAGRycy9kb3ducmV2LnhtbESPQWsCMRSE70L/Q3iF3mpWq1K3Rimi&#10;KHrS1vtj87q7uHlZk6jx3xuh4HGYmW+YySyaRlzI+dqygl43A0FcWF1zqeD3Z/n+CcIHZI2NZVJw&#10;Iw+z6Utngrm2V97RZR9KkSDsc1RQhdDmUvqiIoO+a1vi5P1ZZzAk6UqpHV4T3DSyn2UjabDmtFBh&#10;S/OKiuP+bBKldzgZuTqO8bBxW7f4GMVhPCn19hq/v0AEiuEZ/m+vtYJxfwCPM+kI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QZAnMIAAADcAAAADwAAAAAAAAAAAAAA&#10;AAChAgAAZHJzL2Rvd25yZXYueG1sUEsFBgAAAAAEAAQA+QAAAJADAAAAAA==&#10;" strokecolor="black [3040]"/>
                    <v:oval id="Овал 925" o:spid="_x0000_s1769" style="position:absolute;left:22225;top:44450;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11cQA&#10;AADcAAAADwAAAGRycy9kb3ducmV2LnhtbESPT2sCMRTE7wW/Q3iCt5pVbNHVKGIRemrxD+jxuXnu&#10;Lm5eliSN67dvCgWPw8z8hlmsOtOISM7XlhWMhhkI4sLqmksFx8P2dQrCB2SNjWVS8CAPq2XvZYG5&#10;tnfeUdyHUiQI+xwVVCG0uZS+qMigH9qWOHlX6wyGJF0ptcN7gptGjrPsXRqsOS1U2NKmouK2/zEK&#10;do+tO8cyxMnhw126r/P3adREpQb9bj0HEagLz/B/+1MrmI3f4O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LtdXEAAAA3AAAAA8AAAAAAAAAAAAAAAAAmAIAAGRycy9k&#10;b3ducmV2LnhtbFBLBQYAAAAABAAEAPUAAACJAwAAAAA=&#10;" fillcolor="white [3212]" strokecolor="black [3213]" strokeweight="1.5pt"/>
                    <v:line id="Прямая соединительная линия 926" o:spid="_x0000_s1770" style="position:absolute;visibility:visible" from="-22225,104775" to="3524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h7cMMAAADcAAAADwAAAGRycy9kb3ducmV2LnhtbESPQWsCMRSE7wX/Q3hCbzWrpUvdbhQp&#10;FYs9aev9sXnuLrt5WZOo8d+bQqHHYWa+YcplNL24kPOtZQXTSQaCuLK65VrBz/f66RWED8gae8uk&#10;4EYelovRQ4mFtlfe0WUfapEg7AtU0IQwFFL6qiGDfmIH4uQdrTMYknS11A6vCW56OcuyXBpsOS00&#10;ONB7Q1W3P5tEmR5ORm66OR627st9POfxJZ6UehzH1RuIQDH8h//an1rBfJbD75l0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Ye3DDAAAA3AAAAA8AAAAAAAAAAAAA&#10;AAAAoQIAAGRycy9kb3ducmV2LnhtbFBLBQYAAAAABAAEAPkAAACRAwAAAAA=&#10;" strokecolor="black [3040]"/>
                    <v:line id="Прямая соединительная линия 927" o:spid="_x0000_s1771" style="position:absolute;visibility:visible" from="82550,0" to="82550,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Te68MAAADcAAAADwAAAGRycy9kb3ducmV2LnhtbESPQWsCMRSE70L/Q3iF3jSrpVbXjVJK&#10;S4uetHp/bJ67y25e1iTV9N83guBxmJlvmGIVTSfO5HxjWcF4lIEgLq1uuFKw//kczkD4gKyxs0wK&#10;/sjDavkwKDDX9sJbOu9CJRKEfY4K6hD6XEpf1mTQj2xPnLyjdQZDkq6S2uElwU0nJ1k2lQYbTgs1&#10;9vReU9nufk2ijA8nI7/aOR7WbuM+nqfxJZ6UenqMbwsQgWK4h2/tb61gPnmF65l0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U3uvDAAAA3AAAAA8AAAAAAAAAAAAA&#10;AAAAoQIAAGRycy9kb3ducmV2LnhtbFBLBQYAAAAABAAEAPkAAACRAwAAAAA=&#10;" strokecolor="black [3040]"/>
                  </v:group>
                  <v:group id="Группа 928" o:spid="_x0000_s1772" style="position:absolute;left:2667;top:6308;width:3746;height:2115;rotation:-2612586fd" coordorigin="-22225" coordsize="374650,211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KIzrwwAAANwAAAAP&#10;AAAAAAAAAAAAAAAAAKoCAABkcnMvZG93bnJldi54bWxQSwUGAAAAAAQABAD6AAAAmgMAAAAA&#10;">
                    <v:oval id="Овал 929" o:spid="_x0000_s1773" style="position:absolute;left:184150;top:47625;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a/0MQA&#10;AADcAAAADwAAAGRycy9kb3ducmV2LnhtbESPT2sCMRTE74LfITzBm2YVKXU1iihCTy3+AT0+N8/d&#10;xc3LkqRx/fZNodDjMDO/YZbrzjQikvO1ZQWTcQaCuLC65lLB+bQfvYPwAVljY5kUvMjDetXvLTHX&#10;9skHisdQigRhn6OCKoQ2l9IXFRn0Y9sSJ+9uncGQpCuldvhMcNPIaZa9SYM1p4UKW9pWVDyO30bB&#10;4bV311iGODvt3K37vH5dJk1UajjoNgsQgbrwH/5rf2gF8+kcfs+k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Gv9DEAAAA3AAAAA8AAAAAAAAAAAAAAAAAmAIAAGRycy9k&#10;b3ducmV2LnhtbFBLBQYAAAAABAAEAPUAAACJAwAAAAA=&#10;" fillcolor="white [3212]" strokecolor="black [3213]" strokeweight="1.5pt"/>
                    <v:line id="Прямая соединительная линия 930" o:spid="_x0000_s1774" style="position:absolute;visibility:visible" from="244475,0" to="244475,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QQsMAAADcAAAADwAAAGRycy9kb3ducmV2LnhtbESPwW7CMAyG75P2DpEn7TZSQENQCGia&#10;mIbYCTbuVmPaisYpSQbh7ecD0o7W7/+zv8Uqu05dKMTWs4HhoABFXHnbcm3g5/vjZQoqJmSLnWcy&#10;cKMIq+XjwwJL66+8o8s+1UogHEs00KTUl1rHqiGHceB7YsmOPjhMMoZa24BXgbtOj4pioh22LBca&#10;7Om9oeq0/3VCGR7OTn+eZnjYhq+wHk/yaz4b8/yU3+agEuX0v3xvb6yB2VjeFxkRAb3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k0ELDAAAA3AAAAA8AAAAAAAAAAAAA&#10;AAAAoQIAAGRycy9kb3ducmV2LnhtbFBLBQYAAAAABAAEAPkAAACRAwAAAAA=&#10;" strokecolor="black [3040]"/>
                    <v:oval id="Овал 931" o:spid="_x0000_s1775" style="position:absolute;left:22225;top:44450;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klC8UA&#10;AADcAAAADwAAAGRycy9kb3ducmV2LnhtbESPT2sCMRTE7wW/Q3iF3mp2WxHdGkVahJ4q/gE9Pjev&#10;u0s3L0uSxvXbG0HwOMzMb5jZojetiOR8Y1lBPsxAEJdWN1wp2O9WrxMQPiBrbC2Tggt5WMwHTzMs&#10;tD3zhuI2VCJB2BeooA6hK6T0ZU0G/dB2xMn7tc5gSNJVUjs8J7hp5VuWjaXBhtNCjR191lT+bf+N&#10;gs1l5Y6xCnG0+3Kn/ue4PuRtVOrluV9+gAjUh0f43v7WCqbvOdzOp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SULxQAAANwAAAAPAAAAAAAAAAAAAAAAAJgCAABkcnMv&#10;ZG93bnJldi54bWxQSwUGAAAAAAQABAD1AAAAigMAAAAA&#10;" fillcolor="white [3212]" strokecolor="black [3213]" strokeweight="1.5pt"/>
                    <v:line id="Прямая соединительная линия 932" o:spid="_x0000_s1776" style="position:absolute;visibility:visible" from="-22225,104775" to="3524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rrrsMAAADcAAAADwAAAGRycy9kb3ducmV2LnhtbESPT2sCMRTE7wW/Q3iCt5pVqdTVrIhU&#10;LO2p/rk/Ns/dZTcva5Jq/PZNodDjMDO/YVbraDpxI+cbywom4wwEcWl1w5WC03H3/ArCB2SNnWVS&#10;8CAP62LwtMJc2zt/0e0QKpEg7HNUUIfQ51L6siaDfmx74uRdrDMYknSV1A7vCW46Oc2yuTTYcFqo&#10;sadtTWV7+DaJMjlfjdy3Czx/uE/3NpvHl3hVajSMmyWIQDH8h//a71rBYjaF3zPpCMji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6667DAAAA3AAAAA8AAAAAAAAAAAAA&#10;AAAAoQIAAGRycy9kb3ducmV2LnhtbFBLBQYAAAAABAAEAPkAAACRAwAAAAA=&#10;" strokecolor="black [3040]"/>
                    <v:line id="Прямая соединительная линия 933" o:spid="_x0000_s1777" style="position:absolute;visibility:visible" from="82550,0" to="82550,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ZONcMAAADcAAAADwAAAGRycy9kb3ducmV2LnhtbESPT2sCMRTE7wW/Q3iCt5q1S0VXo0ip&#10;tNiT/+6PzXN3cfOyJqmm394IQo/DzPyGmS+jacWVnG8sKxgNMxDEpdUNVwoO+/XrBIQPyBpby6Tg&#10;jzwsF72XORba3nhL112oRIKwL1BBHUJXSOnLmgz6oe2Ik3eyzmBI0lVSO7wluGnlW5aNpcGG00KN&#10;HX3UVJ53vyZRRseLkV/nKR437sd95uP4Hi9KDfpxNQMRKIb/8LP9rRVM8xweZ9IRkI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2TjXDAAAA3AAAAA8AAAAAAAAAAAAA&#10;AAAAoQIAAGRycy9kb3ducmV2LnhtbFBLBQYAAAAABAAEAPkAAACRAwAAAAA=&#10;" strokecolor="black [3040]"/>
                  </v:group>
                  <v:group id="Группа 934" o:spid="_x0000_s1778" style="position:absolute;left:7747;top:12182;width:3746;height:2115;rotation:-2612586fd" coordorigin="-22225" coordsize="374650,211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vBAzxgAAANwA&#10;AAAPAAAAAAAAAAAAAAAAAKoCAABkcnMvZG93bnJldi54bWxQSwUGAAAAAAQABAD6AAAAnQMAAAAA&#10;">
                    <v:oval id="Овал 935" o:spid="_x0000_s1779" style="position:absolute;left:184150;top:47625;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IjCMUA&#10;AADcAAAADwAAAGRycy9kb3ducmV2LnhtbESPQWsCMRSE7wX/Q3hCbzWrraVujSIWoaeKa6Een5vX&#10;3cXNy5Kkcf33jSB4HGbmG2a+7E0rIjnfWFYwHmUgiEurG64UfO83T28gfEDW2FomBRfysFwMHuaY&#10;a3vmHcUiVCJB2OeooA6hy6X0ZU0G/ch2xMn7tc5gSNJVUjs8J7hp5STLXqXBhtNCjR2taypPxZ9R&#10;sLts3CFWIb7sP9yx/zpsf8ZtVOpx2K/eQQTqwz18a39qBbPnKVzPp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kiMIxQAAANwAAAAPAAAAAAAAAAAAAAAAAJgCAABkcnMv&#10;ZG93bnJldi54bWxQSwUGAAAAAAQABAD1AAAAigMAAAAA&#10;" fillcolor="white [3212]" strokecolor="black [3213]" strokeweight="1.5pt"/>
                    <v:line id="Прямая соединительная линия 936" o:spid="_x0000_s1780" style="position:absolute;visibility:visible" from="244475,0" to="244475,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trcMAAADcAAAADwAAAGRycy9kb3ducmV2LnhtbESPQWsCMRSE7wX/Q3hCb5pV6VK3G0Wk&#10;pUVP2np/bJ67y25e1iTV9N+bQqHHYWa+Ycp1NL24kvOtZQWzaQaCuLK65VrB1+fb5BmED8gae8uk&#10;4Ic8rFejhxILbW98oOsx1CJB2BeooAlhKKT0VUMG/dQOxMk7W2cwJOlqqR3eEtz0cp5luTTYclpo&#10;cKBtQ1V3/DaJMjtdjHzvlnjaub17XeTxKV6UehzHzQuIQDH8h//aH1rBcpHD75l0BO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B7a3DAAAA3AAAAA8AAAAAAAAAAAAA&#10;AAAAoQIAAGRycy9kb3ducmV2LnhtbFBLBQYAAAAABAAEAPkAAACRAwAAAAA=&#10;" strokecolor="black [3040]"/>
                    <v:oval id="Овал 937" o:spid="_x0000_s1781" style="position:absolute;left:22225;top:44450;width:123825;height:123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Y5MUA&#10;AADcAAAADwAAAGRycy9kb3ducmV2LnhtbESPQWsCMRSE7wX/Q3hCbzWrLbZujSIWoaeKa6Een5vX&#10;3cXNy5Kkcf33jSB4HGbmG2a+7E0rIjnfWFYwHmUgiEurG64UfO83T28gfEDW2FomBRfysFwMHuaY&#10;a3vmHcUiVCJB2OeooA6hy6X0ZU0G/ch2xMn7tc5gSNJVUjs8J7hp5STLptJgw2mhxo7WNZWn4s8o&#10;2F027hCrEF/2H+7Yfx22P+M2KvU47FfvIAL14R6+tT+1gtnzK1zPp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DBjkxQAAANwAAAAPAAAAAAAAAAAAAAAAAJgCAABkcnMv&#10;ZG93bnJldi54bWxQSwUGAAAAAAQABAD1AAAAigMAAAAA&#10;" fillcolor="white [3212]" strokecolor="black [3213]" strokeweight="1.5pt"/>
                    <v:line id="Прямая соединительная линия 938" o:spid="_x0000_s1782" style="position:absolute;visibility:visible" from="-22225,104775" to="3524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LcRMMAAADcAAAADwAAAGRycy9kb3ducmV2LnhtbESPwW7CMAyG75P2DpEn7TZSQENQCGia&#10;mIbYCTbuVmPaisYpSQbh7ecD0o7W7/+zv8Uqu05dKMTWs4HhoABFXHnbcm3g5/vjZQoqJmSLnWcy&#10;cKMIq+XjwwJL66+8o8s+1UogHEs00KTUl1rHqiGHceB7YsmOPjhMMoZa24BXgbtOj4pioh22LBca&#10;7Om9oeq0/3VCGR7OTn+eZnjYhq+wHk/yaz4b8/yU3+agEuX0v3xvb6yB2Vi+FRkRAb3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S3ETDAAAA3AAAAA8AAAAAAAAAAAAA&#10;AAAAoQIAAGRycy9kb3ducmV2LnhtbFBLBQYAAAAABAAEAPkAAACRAwAAAAA=&#10;" strokecolor="black [3040]"/>
                    <v:line id="Прямая соединительная линия 939" o:spid="_x0000_s1783" style="position:absolute;visibility:visible" from="82550,0" to="82550,211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5538MAAADcAAAADwAAAGRycy9kb3ducmV2LnhtbESPT2sCMRTE74LfITyht5pVqbirUURa&#10;WuzJf/fH5rm7uHlZk1TTb28KBY/DzPyGWayiacWNnG8sKxgNMxDEpdUNVwqOh4/XGQgfkDW2lknB&#10;L3lYLfu9BRba3nlHt32oRIKwL1BBHUJXSOnLmgz6oe2Ik3e2zmBI0lVSO7wnuGnlOMum0mDDaaHG&#10;jjY1lZf9j0mU0elq5Oclx9PWfbv3yTS+xatSL4O4noMIFMMz/N/+0grySQ5/Z9IR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eed/DAAAA3AAAAA8AAAAAAAAAAAAA&#10;AAAAoQIAAGRycy9kb3ducmV2LnhtbFBLBQYAAAAABAAEAPkAAACRAwAAAAA=&#10;" strokecolor="black [3040]"/>
                  </v:group>
                </v:group>
                <v:shape id="Прямая со стрелкой 944" o:spid="_x0000_s1784" type="#_x0000_t32" style="position:absolute;left:708;top:3026;width:1746;height:188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J2dMMAAADcAAAADwAAAGRycy9kb3ducmV2LnhtbESPQYvCMBSE74L/IbyFvYimLuJqNYoI&#10;ih4WWRX0+GzetsXmpTTR1n+/EQSPw8w3w0znjSnEnSqXW1bQ70UgiBOrc04VHA+r7giE88gaC8uk&#10;4EEO5rN2a4qxtjX/0n3vUxFK2MWoIPO+jKV0SUYGXc+WxMH7s5VBH2SVSl1hHcpNIb+iaCgN5hwW&#10;MixpmVFy3d+MgiX/4DmAtOh8ry/b9fG0qyNW6vOjWUxAeGr8O/yiN1rBeDCA55lwBOTs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idnTDAAAA3AAAAA8AAAAAAAAAAAAA&#10;AAAAoQIAAGRycy9kb3ducmV2LnhtbFBLBQYAAAAABAAEAPkAAACRAwAAAAA=&#10;" strokecolor="black [3040]">
                  <v:stroke endarrow="block" endarrowlength="long"/>
                </v:shape>
                <v:shape id="Прямая со стрелкой 945" o:spid="_x0000_s1785" type="#_x0000_t32" style="position:absolute;left:26594;top:4507;width:3112;height:15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7T78UAAADcAAAADwAAAGRycy9kb3ducmV2LnhtbESPW2vCQBSE3wv9D8sRfCm6UayX6Coi&#10;KPVBxAvo4zF7TEKzZ0N2Nem/dwuFPg4z3wwzWzSmEE+qXG5ZQa8bgSBOrM45VXA+rTtjEM4jayws&#10;k4IfcrCYv7/NMNa25gM9jz4VoYRdjAoy78tYSpdkZNB1bUkcvLutDPogq1TqCutQbgrZj6KhNJhz&#10;WMiwpFVGyffxYRSseIfXANLyY7S5bTfny76OWKl2q1lOQXhq/H/4j/7SCiaDT/g9E46An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7T78UAAADcAAAADwAAAAAAAAAA&#10;AAAAAAChAgAAZHJzL2Rvd25yZXYueG1sUEsFBgAAAAAEAAQA+QAAAJMDAAAAAA==&#10;" strokecolor="black [3040]">
                  <v:stroke endarrow="block" endarrowlength="long"/>
                </v:shape>
              </v:group>
              <v:line id="Прямая соединительная линия 947" o:spid="_x0000_s1786" style="position:absolute;flip:y;visibility:visible" from="3670,3734" to="5022,5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njHMYAAADcAAAADwAAAGRycy9kb3ducmV2LnhtbESPQWsCMRSE74X+h/AKXkrNKlLb1Sil&#10;IlpQaLft/bF57i4mL0sSdfXXm0LB4zAz3zDTeWeNOJIPjWMFg34Ggrh0uuFKwc/38ukFRIjIGo1j&#10;UnCmAPPZ/d0Uc+1O/EXHIlYiQTjkqKCOsc2lDGVNFkPftcTJ2zlvMSbpK6k9nhLcGjnMsmdpseG0&#10;UGNL7zWV++JgFWz27Xj7OzT+vPhYFcXnxcjH1UCp3kP3NgERqYu38H97rRW8jsbwdyYd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54xzGAAAA3AAAAA8AAAAAAAAA&#10;AAAAAAAAoQIAAGRycy9kb3ducmV2LnhtbFBLBQYAAAAABAAEAPkAAACUAwAAAAA=&#10;" strokecolor="black [3040]" strokeweight="1pt"/>
              <v:line id="Прямая соединительная линия 948" o:spid="_x0000_s1787" style="position:absolute;flip:y;visibility:visible" from="7662,4378" to="9079,9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Z3bsMAAADcAAAADwAAAGRycy9kb3ducmV2LnhtbERPTWsCMRC9C/6HMEIvRbNKqbo1iliK&#10;LSi0q96HzXR3MZksSaprf31zKHh8vO/FqrNGXMiHxrGC8SgDQVw63XCl4Hh4G85AhIis0TgmBTcK&#10;sFr2ewvMtbvyF12KWIkUwiFHBXWMbS5lKGuyGEauJU7ct/MWY4K+ktrjNYVbIydZ9iwtNpwaamxp&#10;U1N5Ln6sgt25ne5PE+Nvrx/bovj8NfJxO1bqYdCtX0BE6uJd/O9+1wrmT2ltOpOO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md27DAAAA3AAAAA8AAAAAAAAAAAAA&#10;AAAAoQIAAGRycy9kb3ducmV2LnhtbFBLBQYAAAAABAAEAPkAAACRAwAAAAA=&#10;" strokecolor="black [3040]" strokeweight="1pt"/>
              <v:line id="Прямая соединительная линия 949" o:spid="_x0000_s1788" style="position:absolute;flip:y;visibility:visible" from="17772,14617" to="23176,16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rS9cYAAADcAAAADwAAAGRycy9kb3ducmV2LnhtbESPQWsCMRSE7wX/Q3iCl6JZpbS6GkWU&#10;YgsW2m29PzbP3cXkZUmirv31TaHQ4zAz3zCLVWeNuJAPjWMF41EGgrh0uuFKwdfn83AKIkRkjcYx&#10;KbhRgNWyd7fAXLsrf9CliJVIEA45KqhjbHMpQ1mTxTByLXHyjs5bjEn6SmqP1wS3Rk6y7FFabDgt&#10;1NjSpqbyVJytgv2pfXo7TIy/bV93RfH+beT9bqzUoN+t5yAidfE//Nd+0QpmDzP4PZOO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q0vXGAAAA3AAAAA8AAAAAAAAA&#10;AAAAAAAAoQIAAGRycy9kb3ducmV2LnhtbFBLBQYAAAAABAAEAPkAAACUAwAAAAA=&#10;" strokecolor="black [3040]" strokeweight="1pt"/>
              <v:line id="Прямая соединительная линия 950" o:spid="_x0000_s1789" style="position:absolute;flip:y;visibility:visible" from="19511,10303" to="23180,11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nttcMAAADcAAAADwAAAGRycy9kb3ducmV2LnhtbERPTWsCMRC9C/6HMEIvRbMKrbo1iliK&#10;LSi0q96HzXR3MZksSaprf31zKHh8vO/FqrNGXMiHxrGC8SgDQVw63XCl4Hh4G85AhIis0TgmBTcK&#10;sFr2ewvMtbvyF12KWIkUwiFHBXWMbS5lKGuyGEauJU7ct/MWY4K+ktrjNYVbIydZ9iwtNpwaamxp&#10;U1N5Ln6sgt25ne5PE+Nvrx/bovj8NfJxO1bqYdCtX0BE6uJd/O9+1wrmT2l+OpOO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J7bXDAAAA3AAAAA8AAAAAAAAAAAAA&#10;AAAAoQIAAGRycy9kb3ducmV2LnhtbFBLBQYAAAAABAAEAPkAAACRAwAAAAA=&#10;" strokecolor="black [3040]" strokeweight="1pt"/>
              <v:shape id="Поле 951" o:spid="_x0000_s1790" type="#_x0000_t202" style="position:absolute;left:9079;top:2575;width:1739;height:19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AensYA&#10;AADcAAAADwAAAGRycy9kb3ducmV2LnhtbESPW0vDQBSE3wX/w3IE3+wmgqJpt6VoCz5460Wwb6fZ&#10;0ySYPRt2T9P4711B8HGYmW+YyWxwreopxMazgXyUgSIuvW24MrDdLK/uQEVBtth6JgPfFGE2PT+b&#10;YGH9iVfUr6VSCcKxQAO1SFdoHcuaHMaR74iTd/DBoSQZKm0DnhLctfo6y261w4bTQo0dPdRUfq2P&#10;zkD7GcPzPpNd/1i9yPubPn4s8ldjLi+G+RiU0CD/4b/2kzVwf5PD75l0BP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AensYAAADcAAAADwAAAAAAAAAAAAAAAACYAgAAZHJz&#10;L2Rvd25yZXYueG1sUEsFBgAAAAAEAAQA9QAAAIsDAAAAAA==&#10;" filled="f" stroked="f" strokeweight=".5pt">
                <v:textbox inset="0,0,0,0">
                  <w:txbxContent>
                    <w:p w:rsidR="00191F7D" w:rsidRPr="00862590" w:rsidRDefault="00191F7D" w:rsidP="00E65867">
                      <w:pPr>
                        <w:rPr>
                          <w:sz w:val="24"/>
                          <w:szCs w:val="24"/>
                        </w:rPr>
                      </w:pPr>
                      <w:r>
                        <w:rPr>
                          <w:sz w:val="24"/>
                          <w:szCs w:val="24"/>
                        </w:rPr>
                        <w:t>2</w:t>
                      </w:r>
                    </w:p>
                  </w:txbxContent>
                </v:textbox>
              </v:shape>
              <v:shape id="Поле 952" o:spid="_x0000_s1791" type="#_x0000_t202" style="position:absolute;left:5215;top:2575;width:1739;height:19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A6ccA&#10;AADcAAAADwAAAGRycy9kb3ducmV2LnhtbESPQUvDQBSE74X+h+UJvbWbFio2dlukKnhQW9sKentm&#10;n0kw+zbsvqbx37uC4HGYmW+Y5bp3jeooxNqzgekkA0VceFtzaeB4uB9fgYqCbLHxTAa+KcJ6NRws&#10;Mbf+zC/U7aVUCcIxRwOVSJtrHYuKHMaJb4mT9+mDQ0kylNoGPCe4a/Qsyy61w5rTQoUtbSoqvvYn&#10;Z6B5i+HxI5P37rZ8kt1Wn17vps/GjC76m2tQQr38h//aD9bAYj6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SgOnHAAAA3AAAAA8AAAAAAAAAAAAAAAAAmAIAAGRy&#10;cy9kb3ducmV2LnhtbFBLBQYAAAAABAAEAPUAAACMAwAAAAA=&#10;" filled="f" stroked="f" strokeweight=".5pt">
                <v:textbox inset="0,0,0,0">
                  <w:txbxContent>
                    <w:p w:rsidR="00191F7D" w:rsidRPr="00862590" w:rsidRDefault="00191F7D" w:rsidP="00E65867">
                      <w:pPr>
                        <w:rPr>
                          <w:sz w:val="24"/>
                          <w:szCs w:val="24"/>
                        </w:rPr>
                      </w:pPr>
                      <w:r>
                        <w:rPr>
                          <w:sz w:val="24"/>
                          <w:szCs w:val="24"/>
                        </w:rPr>
                        <w:t>1</w:t>
                      </w:r>
                    </w:p>
                  </w:txbxContent>
                </v:textbox>
              </v:shape>
              <v:shape id="Поле 953" o:spid="_x0000_s1792" type="#_x0000_t202" style="position:absolute;left:23503;top:6503;width:1734;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4lcsYA&#10;AADcAAAADwAAAGRycy9kb3ducmV2LnhtbESPX0vDQBDE3wt+h2OFvtlLFcXGXouoBR+09i/o25pb&#10;k2BuL9xt0/jtPUHo4zAzv2Gm8941qqMQa88GxqMMFHHhbc2lgd12cXELKgqyxcYzGfihCPPZ2WCK&#10;ufVHXlO3kVIlCMccDVQiba51LCpyGEe+JU7elw8OJclQahvwmOCu0ZdZdqMd1pwWKmzpoaLie3Nw&#10;Bpr3GF4+M/noHstXWb3pw/5pvDRmeN7f34ES6uUU/m8/WwOT6y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4lcsYAAADcAAAADwAAAAAAAAAAAAAAAACYAgAAZHJz&#10;L2Rvd25yZXYueG1sUEsFBgAAAAAEAAQA9QAAAIsDAAAAAA==&#10;" filled="f" stroked="f" strokeweight=".5pt">
                <v:textbox inset="0,0,0,0">
                  <w:txbxContent>
                    <w:p w:rsidR="00191F7D" w:rsidRPr="00862590" w:rsidRDefault="00191F7D" w:rsidP="00E65867">
                      <w:pPr>
                        <w:rPr>
                          <w:sz w:val="24"/>
                          <w:szCs w:val="24"/>
                        </w:rPr>
                      </w:pPr>
                      <w:r>
                        <w:rPr>
                          <w:sz w:val="24"/>
                          <w:szCs w:val="24"/>
                        </w:rPr>
                        <w:t>3</w:t>
                      </w:r>
                    </w:p>
                  </w:txbxContent>
                </v:textbox>
              </v:shape>
              <v:shape id="Поле 954" o:spid="_x0000_s1793" type="#_x0000_t202" style="position:absolute;left:23503;top:9144;width:1734;height:1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e9BsYA&#10;AADcAAAADwAAAGRycy9kb3ducmV2LnhtbESPX0vDQBDE3wt+h2OFvtlLRcXGXouoBR+09i/o25pb&#10;k2BuL9xt0/jtPUHo4zAzv2Gm8941qqMQa88GxqMMFHHhbc2lgd12cXELKgqyxcYzGfihCPPZ2WCK&#10;ufVHXlO3kVIlCMccDVQiba51LCpyGEe+JU7elw8OJclQahvwmOCu0ZdZdqMd1pwWKmzpoaLie3Nw&#10;Bpr3GF4+M/noHstXWb3pw/5pvDRmeN7f34ES6uUU/m8/WwOT6y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e9BsYAAADcAAAADwAAAAAAAAAAAAAAAACYAgAAZHJz&#10;L2Rvd25yZXYueG1sUEsFBgAAAAAEAAQA9QAAAIsDAAAAAA==&#10;" filled="f" stroked="f" strokeweight=".5pt">
                <v:textbox inset="0,0,0,0">
                  <w:txbxContent>
                    <w:p w:rsidR="00191F7D" w:rsidRPr="00862590" w:rsidRDefault="00191F7D" w:rsidP="00E65867">
                      <w:pPr>
                        <w:rPr>
                          <w:sz w:val="24"/>
                          <w:szCs w:val="24"/>
                        </w:rPr>
                      </w:pPr>
                      <w:r>
                        <w:rPr>
                          <w:sz w:val="24"/>
                          <w:szCs w:val="24"/>
                        </w:rPr>
                        <w:t>4</w:t>
                      </w:r>
                    </w:p>
                  </w:txbxContent>
                </v:textbox>
              </v:shape>
              <v:shape id="Поле 955" o:spid="_x0000_s1794" type="#_x0000_t202" style="position:absolute;left:23503;top:13587;width:1734;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YnccA&#10;AADcAAAADwAAAGRycy9kb3ducmV2LnhtbESPQUvDQBSE74X+h+UJvbWbChUbuy1SLXhQW9sKentm&#10;n0kw+zbsvqbx37uC4HGYmW+Yxap3jeooxNqzgekkA0VceFtzaeB42IyvQUVBtth4JgPfFGG1HA4W&#10;mFt/5hfq9lKqBOGYo4FKpM21jkVFDuPEt8TJ+/TBoSQZSm0DnhPcNfoyy660w5rTQoUtrSsqvvYn&#10;Z6B5i+HxI5P37q58kt1Wn17vp8/GjC762xtQQr38h//aD9bAfD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7GJ3HAAAA3AAAAA8AAAAAAAAAAAAAAAAAmAIAAGRy&#10;cy9kb3ducmV2LnhtbFBLBQYAAAAABAAEAPUAAACMAwAAAAA=&#10;" filled="f" stroked="f" strokeweight=".5pt">
                <v:textbox inset="0,0,0,0">
                  <w:txbxContent>
                    <w:p w:rsidR="00191F7D" w:rsidRPr="00862590" w:rsidRDefault="00191F7D" w:rsidP="00E65867">
                      <w:pPr>
                        <w:rPr>
                          <w:sz w:val="24"/>
                          <w:szCs w:val="24"/>
                        </w:rPr>
                      </w:pPr>
                      <w:r>
                        <w:rPr>
                          <w:sz w:val="24"/>
                          <w:szCs w:val="24"/>
                        </w:rPr>
                        <w:t>5</w:t>
                      </w:r>
                    </w:p>
                  </w:txbxContent>
                </v:textbox>
              </v:shape>
              <v:line id="Прямая соединительная линия 956" o:spid="_x0000_s1795" style="position:absolute;flip:y;visibility:visible" from="16871,7598" to="23503,8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zQWsYAAADcAAAADwAAAGRycy9kb3ducmV2LnhtbESPQWsCMRSE74L/ITyhF6lZBW27GqW0&#10;FC1YaLft/bF57i4mL0uS6uqvNwXB4zAz3zCLVWeNOJAPjWMF41EGgrh0uuFKwc/32/0jiBCRNRrH&#10;pOBEAVbLfm+BuXZH/qJDESuRIBxyVFDH2OZShrImi2HkWuLk7Zy3GJP0ldQejwlujZxk2UxabDgt&#10;1NjSS03lvvizCrb79uHjd2L86fV9XRSfZyOH67FSd4PueQ4iUhdv4Wt7oxU8TWfwfyYdAbm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s0FrGAAAA3AAAAA8AAAAAAAAA&#10;AAAAAAAAoQIAAGRycy9kb3ducmV2LnhtbFBLBQYAAAAABAAEAPkAAACUAwAAAAA=&#10;" strokecolor="black [3040]" strokeweight="1pt"/>
            </v:group>
            <v:shape id="Поле 959" o:spid="_x0000_s1796" type="#_x0000_t202" style="position:absolute;top:18738;width:45586;height:5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SmMcA&#10;AADcAAAADwAAAGRycy9kb3ducmV2LnhtbESPQUvDQBSE74X+h+UVvLWbCoqN3ZZSFTyorW0FvT2z&#10;zySYfRt2X9P4712h4HGYmW+Y+bJ3jeooxNqzgekkA0VceFtzaeCwfxjfgIqCbLHxTAZ+KMJyMRzM&#10;Mbf+xK/U7aRUCcIxRwOVSJtrHYuKHMaJb4mT9+WDQ0kylNoGPCW4a/Rlll1rhzWnhQpbWldUfO+O&#10;zkDzHsPTZyYf3V35LNuNPr7dT1+MuRj1q1tQQr38h8/tR2tgdjW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2EpjHAAAA3AAAAA8AAAAAAAAAAAAAAAAAmAIAAGRy&#10;cy9kb3ducmV2LnhtbFBLBQYAAAAABAAEAPUAAACMAwAAAAA=&#10;" filled="f" stroked="f" strokeweight=".5pt">
              <v:textbox inset="0,0,0,0">
                <w:txbxContent>
                  <w:p w:rsidR="00191F7D" w:rsidRDefault="00191F7D" w:rsidP="00E65867">
                    <w:pPr>
                      <w:rPr>
                        <w:sz w:val="24"/>
                        <w:szCs w:val="24"/>
                      </w:rPr>
                    </w:pPr>
                    <w:r>
                      <w:rPr>
                        <w:sz w:val="24"/>
                        <w:szCs w:val="24"/>
                      </w:rPr>
                      <w:t>Рис. 27. Схема ванны для нанесения покрытия «горячим методом»:</w:t>
                    </w:r>
                  </w:p>
                  <w:p w:rsidR="00191F7D" w:rsidRPr="00862590" w:rsidRDefault="00191F7D" w:rsidP="00E65867">
                    <w:pPr>
                      <w:jc w:val="left"/>
                      <w:rPr>
                        <w:sz w:val="24"/>
                        <w:szCs w:val="24"/>
                      </w:rPr>
                    </w:pPr>
                    <w:r>
                      <w:rPr>
                        <w:sz w:val="24"/>
                        <w:szCs w:val="24"/>
                      </w:rPr>
                      <w:t xml:space="preserve">1 – стальной лист; 2 – флюс; 3 – тянущие ролики; 4– </w:t>
                    </w:r>
                    <w:r w:rsidRPr="00917287">
                      <w:rPr>
                        <w:sz w:val="24"/>
                        <w:szCs w:val="24"/>
                      </w:rPr>
                      <w:t>охлаждающая среда (масло);</w:t>
                    </w:r>
                    <w:r>
                      <w:rPr>
                        <w:sz w:val="24"/>
                        <w:szCs w:val="24"/>
                      </w:rPr>
                      <w:t xml:space="preserve"> 5 – наносимый металл </w:t>
                    </w:r>
                  </w:p>
                </w:txbxContent>
              </v:textbox>
            </v:shape>
          </v:group>
        </w:pict>
      </w:r>
      <w:r w:rsidR="00E65867">
        <w:rPr>
          <w:rFonts w:cs="Times New Roman"/>
          <w:szCs w:val="28"/>
        </w:rPr>
        <w:t xml:space="preserve">Достоинством метода является получение </w:t>
      </w:r>
      <w:r w:rsidR="00E65867" w:rsidRPr="002E30E8">
        <w:rPr>
          <w:rFonts w:cs="Times New Roman"/>
          <w:szCs w:val="28"/>
        </w:rPr>
        <w:t>достаточно толсты</w:t>
      </w:r>
      <w:r w:rsidR="00E65867">
        <w:rPr>
          <w:rFonts w:cs="Times New Roman"/>
          <w:szCs w:val="28"/>
        </w:rPr>
        <w:t>х</w:t>
      </w:r>
      <w:r w:rsidR="00E65867" w:rsidRPr="002E30E8">
        <w:rPr>
          <w:rFonts w:cs="Times New Roman"/>
          <w:szCs w:val="28"/>
        </w:rPr>
        <w:t xml:space="preserve">, </w:t>
      </w:r>
      <w:r w:rsidR="00E65867">
        <w:rPr>
          <w:rFonts w:cs="Times New Roman"/>
          <w:szCs w:val="28"/>
        </w:rPr>
        <w:t>почти</w:t>
      </w:r>
      <w:r w:rsidR="00E65867" w:rsidRPr="002E30E8">
        <w:rPr>
          <w:rFonts w:cs="Times New Roman"/>
          <w:szCs w:val="28"/>
        </w:rPr>
        <w:t xml:space="preserve"> беспористы</w:t>
      </w:r>
      <w:r w:rsidR="00E65867">
        <w:rPr>
          <w:rFonts w:cs="Times New Roman"/>
          <w:szCs w:val="28"/>
        </w:rPr>
        <w:t xml:space="preserve">х покрытий. К числу недостатков относится неравномерность покрытия по толщине; </w:t>
      </w:r>
      <w:r w:rsidR="00E65867" w:rsidRPr="002E30E8">
        <w:rPr>
          <w:rFonts w:cs="Times New Roman"/>
          <w:szCs w:val="28"/>
        </w:rPr>
        <w:t xml:space="preserve">сравнительно </w:t>
      </w:r>
      <w:r w:rsidR="00E65867" w:rsidRPr="00BB1506">
        <w:rPr>
          <w:rFonts w:cs="Times New Roman"/>
          <w:szCs w:val="28"/>
        </w:rPr>
        <w:t>большой расход цветных металлов</w:t>
      </w:r>
      <w:r w:rsidR="00E65867" w:rsidRPr="002E30E8">
        <w:rPr>
          <w:rFonts w:cs="Times New Roman"/>
          <w:szCs w:val="28"/>
        </w:rPr>
        <w:t xml:space="preserve"> </w:t>
      </w:r>
      <w:r w:rsidR="00E65867">
        <w:rPr>
          <w:rFonts w:cs="Times New Roman"/>
          <w:szCs w:val="28"/>
        </w:rPr>
        <w:t>(</w:t>
      </w:r>
      <w:r w:rsidR="00E65867" w:rsidRPr="002E30E8">
        <w:rPr>
          <w:rFonts w:cs="Times New Roman"/>
          <w:szCs w:val="28"/>
        </w:rPr>
        <w:t>помимо избыточной толщины</w:t>
      </w:r>
      <w:r w:rsidR="00E65867">
        <w:rPr>
          <w:rFonts w:cs="Times New Roman"/>
          <w:szCs w:val="28"/>
        </w:rPr>
        <w:t xml:space="preserve"> </w:t>
      </w:r>
      <w:r w:rsidR="00E65867" w:rsidRPr="002E30E8">
        <w:rPr>
          <w:rFonts w:cs="Times New Roman"/>
          <w:szCs w:val="28"/>
        </w:rPr>
        <w:t xml:space="preserve">защитного слоя, часть металла безвозвратно теряется </w:t>
      </w:r>
      <w:r w:rsidR="00E65867" w:rsidRPr="00BB1506">
        <w:rPr>
          <w:rFonts w:cs="Times New Roman"/>
          <w:szCs w:val="28"/>
        </w:rPr>
        <w:t>вследствие угара</w:t>
      </w:r>
      <w:r w:rsidR="00E65867">
        <w:rPr>
          <w:rFonts w:cs="Times New Roman"/>
          <w:szCs w:val="28"/>
        </w:rPr>
        <w:t>, т.е.</w:t>
      </w:r>
      <w:r w:rsidR="00E65867" w:rsidRPr="002E30E8">
        <w:rPr>
          <w:rFonts w:cs="Times New Roman"/>
          <w:szCs w:val="28"/>
        </w:rPr>
        <w:t xml:space="preserve"> окисления кислородом воздуха).</w:t>
      </w: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Default="00E65867" w:rsidP="00E65867">
      <w:pPr>
        <w:shd w:val="clear" w:color="auto" w:fill="FFFFFF"/>
        <w:rPr>
          <w:rFonts w:cs="Times New Roman"/>
          <w:szCs w:val="28"/>
        </w:rPr>
      </w:pPr>
    </w:p>
    <w:p w:rsidR="00E65867" w:rsidRPr="00EF69CC" w:rsidRDefault="00E65867" w:rsidP="00917287">
      <w:pPr>
        <w:pStyle w:val="4"/>
      </w:pPr>
      <w:bookmarkStart w:id="121" w:name="_Toc369464921"/>
      <w:bookmarkStart w:id="122" w:name="_Toc370315177"/>
      <w:r w:rsidRPr="00862590">
        <w:t>10.</w:t>
      </w:r>
      <w:r w:rsidR="00917287">
        <w:t>3</w:t>
      </w:r>
      <w:r w:rsidRPr="00862590">
        <w:t>.3</w:t>
      </w:r>
      <w:r>
        <w:t xml:space="preserve"> </w:t>
      </w:r>
      <w:r w:rsidRPr="00EF69CC">
        <w:t>Металлизация напылением</w:t>
      </w:r>
      <w:r>
        <w:t xml:space="preserve"> газотермическим методом</w:t>
      </w:r>
      <w:bookmarkEnd w:id="121"/>
      <w:bookmarkEnd w:id="122"/>
    </w:p>
    <w:p w:rsidR="00E65867" w:rsidRDefault="00E65867" w:rsidP="00E65867">
      <w:pPr>
        <w:shd w:val="clear" w:color="auto" w:fill="FFFFFF"/>
        <w:ind w:firstLine="709"/>
        <w:rPr>
          <w:rFonts w:cs="Times New Roman"/>
          <w:szCs w:val="28"/>
        </w:rPr>
      </w:pPr>
      <w:r>
        <w:rPr>
          <w:rFonts w:cs="Times New Roman"/>
          <w:szCs w:val="28"/>
        </w:rPr>
        <w:t>Сущность метода состоит в нанесении расплава металла покрытия в виде дисперсных частиц на поверхность защищаемого металла с помощью струи сжатого газа. При этом расплавление напыляемого металла (в виде проволоки, ленты, порошка) осуществляется электрической или плазменной дугой, газовым пламенем.</w:t>
      </w:r>
      <w:r w:rsidRPr="002E30E8">
        <w:rPr>
          <w:rFonts w:cs="Times New Roman"/>
          <w:szCs w:val="28"/>
        </w:rPr>
        <w:t xml:space="preserve"> Частицы расплавленного металла, двигаясь с </w:t>
      </w:r>
      <w:r w:rsidRPr="002E30E8">
        <w:rPr>
          <w:rFonts w:cs="Times New Roman"/>
          <w:szCs w:val="28"/>
        </w:rPr>
        <w:lastRenderedPageBreak/>
        <w:t>большой скоростью, ударяются о поверхность основного металла, сцепляются с ней, образуя металлическое покрытие.</w:t>
      </w:r>
    </w:p>
    <w:p w:rsidR="00E65867" w:rsidRDefault="00E65867" w:rsidP="00E65867">
      <w:pPr>
        <w:shd w:val="clear" w:color="auto" w:fill="FFFFFF"/>
        <w:ind w:firstLine="709"/>
        <w:rPr>
          <w:rFonts w:cs="Times New Roman"/>
          <w:szCs w:val="28"/>
        </w:rPr>
      </w:pPr>
      <w:r>
        <w:rPr>
          <w:rFonts w:cs="Times New Roman"/>
          <w:szCs w:val="28"/>
        </w:rPr>
        <w:t>При дуговой металлизации (рис. 28, а) проволоки из напыляемого металла подаются через наконечники, находящиеся под напряжением. При сближении проволок до необходимого расстояния между ними зажигается электрическая дуга, в результате чего торцы проволок оплавляются. Струя сжатого воздуха, подаваемая через сопло, распыляет металл покрытия и подает его на обрабатываемую поверхность в виде дисперсных частиц.</w:t>
      </w:r>
    </w:p>
    <w:p w:rsidR="00E65867" w:rsidRDefault="00E65867" w:rsidP="00E65867">
      <w:pPr>
        <w:shd w:val="clear" w:color="auto" w:fill="FFFFFF"/>
        <w:ind w:firstLine="709"/>
        <w:rPr>
          <w:rFonts w:cs="Times New Roman"/>
          <w:szCs w:val="28"/>
        </w:rPr>
      </w:pPr>
      <w:r>
        <w:rPr>
          <w:rFonts w:cs="Times New Roman"/>
          <w:szCs w:val="28"/>
        </w:rPr>
        <w:t>При газопламенном и плазменном напылении металл покрытия подается в газовое пламя горелки или плазменную дугу, под действием теплового потока которых частицы расплавленного металла разгоняются и попадают на обрабатываемую поверхность. На рис. 28, б представлен плазменный металлизатор.</w:t>
      </w:r>
    </w:p>
    <w:p w:rsidR="00E65867" w:rsidRDefault="00A2205A" w:rsidP="00E65867">
      <w:pPr>
        <w:shd w:val="clear" w:color="auto" w:fill="FFFFFF"/>
        <w:ind w:firstLine="709"/>
        <w:rPr>
          <w:rFonts w:cs="Times New Roman"/>
          <w:szCs w:val="28"/>
        </w:rPr>
      </w:pPr>
      <w:r>
        <w:rPr>
          <w:rFonts w:cs="Times New Roman"/>
          <w:noProof/>
          <w:szCs w:val="28"/>
          <w:lang w:eastAsia="ru-RU"/>
        </w:rPr>
        <w:pict>
          <v:group id="Группа 1077" o:spid="_x0000_s1797" style="position:absolute;left:0;text-align:left;margin-left:9.75pt;margin-top:-.05pt;width:444.7pt;height:257.6pt;z-index:252632064;mso-width-relative:margin;mso-height-relative:margin" coordorigin="-1030" coordsize="56473,327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">
            <v:group id="Группа 976" o:spid="_x0000_s1798" style="position:absolute;left:1030;top:1803;width:21636;height:12170" coordsize="21636,1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shape id="Рисунок 961" o:spid="_x0000_s1799" type="#_x0000_t75" style="position:absolute;top:2640;width:21636;height:95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uxuTIAAAA3AAAAA8AAABkcnMvZG93bnJldi54bWxEj09rwkAUxO+FfoflFXqrGy2Kpq4i9g8W&#10;9GAUi7dn9pkEs29DdjVpP31XEDwOM/MbZjxtTSkuVLvCsoJuJwJBnFpdcKZgu/l8GYJwHlljaZkU&#10;/JKD6eTxYYyxtg2v6ZL4TAQIuxgV5N5XsZQuzcmg69iKOHhHWxv0QdaZ1DU2AW5K2YuigTRYcFjI&#10;saJ5TukpORsFp9HrodH9ZbY7fxy+et+rv5/F/l2p56d29gbCU+vv4Vt7oRWMBl24nglHQE7+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6bsbkyAAAANwAAAAPAAAAAAAAAAAA&#10;AAAAAJ8CAABkcnMvZG93bnJldi54bWxQSwUGAAAAAAQABAD3AAAAlAMAAAAA&#10;">
                <v:imagedata r:id="rId18" o:title="280-281"/>
                <v:path arrowok="t"/>
              </v:shape>
              <v:shape id="Поле 962" o:spid="_x0000_s1800" type="#_x0000_t202" style="position:absolute;left:4314;width:1606;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5KVMcA&#10;AADcAAAADwAAAGRycy9kb3ducmV2LnhtbESPT2vCQBTE74V+h+UVvNWNHqRNXUWsgof+sVahvb1m&#10;X5PQ7Nuw+4zx27uFQo/DzPyGmc5716iOQqw9GxgNM1DEhbc1lwb27+vbO1BRkC02nsnAmSLMZ9dX&#10;U8ytP/EbdTspVYJwzNFAJdLmWseiIodx6Fvi5H374FCSDKW2AU8J7ho9zrKJdlhzWqiwpWVFxc/u&#10;6Aw0HzE8fWXy2T2Wz7J91cfDavRizOCmXzyAEurlP/zX3lgD95Mx/J5JR0DP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SlTHAAAA3AAAAA8AAAAAAAAAAAAAAAAAmAIAAGRy&#10;cy9kb3ducmV2LnhtbFBLBQYAAAAABAAEAPUAAACMAwAAAAA=&#10;" filled="f" stroked="f" strokeweight=".5pt">
                <v:textbox inset="0,0,0,0">
                  <w:txbxContent>
                    <w:p w:rsidR="00191F7D" w:rsidRPr="006B25E8" w:rsidRDefault="00191F7D" w:rsidP="00E65867">
                      <w:pPr>
                        <w:rPr>
                          <w:sz w:val="24"/>
                          <w:szCs w:val="24"/>
                        </w:rPr>
                      </w:pPr>
                      <w:r>
                        <w:rPr>
                          <w:sz w:val="24"/>
                          <w:szCs w:val="24"/>
                        </w:rPr>
                        <w:t>1</w:t>
                      </w:r>
                    </w:p>
                  </w:txbxContent>
                </v:textbox>
              </v:shape>
              <v:line id="Прямая соединительная линия 963" o:spid="_x0000_s1801" style="position:absolute;flip:x;visibility:visible" from="4314,1674" to="4636,5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e7vsUAAADcAAAADwAAAGRycy9kb3ducmV2LnhtbESPS4sCMRCE7wv+h9CCN82o4LqjUUQQ&#10;RHHxsXvYWzPpeeCkM0yiM/57Iwh7LKrqK2q+bE0p7lS7wrKC4SACQZxYXXCm4Oey6U9BOI+ssbRM&#10;Ch7kYLnofMwx1rbhE93PPhMBwi5GBbn3VSylS3Iy6Aa2Ig5eamuDPsg6k7rGJsBNKUdRNJEGCw4L&#10;OVa0zim5nm9GQepu1frvV/v0c3c4HdJ99o3NUalet13NQHhq/X/43d5qBV+TMb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Ie7vsUAAADcAAAADwAAAAAAAAAA&#10;AAAAAAChAgAAZHJzL2Rvd25yZXYueG1sUEsFBgAAAAAEAAQA+QAAAJMDAAAAAA==&#10;" strokecolor="black [3040]"/>
              <v:line id="Прямая соединительная линия 964" o:spid="_x0000_s1802" style="position:absolute;flip:x;visibility:visible" from="6246,1674" to="6697,2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4jysUAAADcAAAADwAAAGRycy9kb3ducmV2LnhtbESPS4sCMRCE7wv+h9CCN80o4rqjUUQQ&#10;RHHxsXvYWzPpeeCkM0yiM/57Iwh7LKrqK2q+bE0p7lS7wrKC4SACQZxYXXCm4Oey6U9BOI+ssbRM&#10;Ch7kYLnofMwx1rbhE93PPhMBwi5GBbn3VSylS3Iy6Aa2Ig5eamuDPsg6k7rGJsBNKUdRNJEGCw4L&#10;OVa0zim5nm9GQepu1frvV/v0c3c4HdJ99o3NUalet13NQHhq/X/43d5qBV+TMb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24jysUAAADcAAAADwAAAAAAAAAA&#10;AAAAAAChAgAAZHJzL2Rvd25yZXYueG1sUEsFBgAAAAAEAAQA+QAAAJMDAAAAAA==&#10;" strokecolor="black [3040]"/>
              <v:line id="Прямая соединительная линия 965" o:spid="_x0000_s1803" style="position:absolute;flip:x;visibility:visible" from="7598,1738" to="8430,4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GUcUAAADcAAAADwAAAGRycy9kb3ducmV2LnhtbESPS4sCMRCE7wv+h9CCN80o6LqjUUQQ&#10;RHHxsXvYWzPpeeCkM0yiM/57Iwh7LKrqK2q+bE0p7lS7wrKC4SACQZxYXXCm4Oey6U9BOI+ssbRM&#10;Ch7kYLnofMwx1rbhE93PPhMBwi5GBbn3VSylS3Iy6Aa2Ig5eamuDPsg6k7rGJsBNKUdRNJEGCw4L&#10;OVa0zim5nm9GQepu1frvV/v0c3c4HdJ99o3NUalet13NQHhq/X/43d5qBV+TMb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KGUcUAAADcAAAADwAAAAAAAAAA&#10;AAAAAAChAgAAZHJzL2Rvd25yZXYueG1sUEsFBgAAAAAEAAQA+QAAAJMDAAAAAA==&#10;" strokecolor="black [3040]"/>
              <v:line id="Прямая соединительная линия 966" o:spid="_x0000_s1804" style="position:absolute;flip:x;visibility:visible" from="13265,1738" to="14359,5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AYJsYAAADcAAAADwAAAGRycy9kb3ducmV2LnhtbESPT2vCQBTE74LfYXlCb2ZTD6mNrlIE&#10;obSkmLQevD2yL38w+zZkV5N++26h0OMwM79htvvJdOJOg2stK3iMYhDEpdUt1wq+Po/LNQjnkTV2&#10;lknBNznY7+azLabajpzTvfC1CBB2KSpovO9TKV3ZkEEX2Z44eJUdDPogh1rqAccAN51cxXEiDbYc&#10;Fhrs6dBQeS1uRkHlbv3hcta+enrL8qx6rz9wPCn1sJheNiA8Tf4//Nd+1QqekwR+z4QjIH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wGCbGAAAA3AAAAA8AAAAAAAAA&#10;AAAAAAAAoQIAAGRycy9kb3ducmV2LnhtbFBLBQYAAAAABAAEAPkAAACUAwAAAAA=&#10;" strokecolor="black [3040]"/>
              <v:line id="Прямая соединительная линия 967" o:spid="_x0000_s1805" style="position:absolute;flip:x;visibility:visible" from="13844,1738" to="16484,7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y9vcQAAADcAAAADwAAAGRycy9kb3ducmV2LnhtbESPS4vCQBCE74L/YWjBm07cg4/oKCII&#10;i4uLz4O3JtN5YKYnZEaT/fc7guCxqKqvqMWqNaV4Uu0KywpGwwgEcWJ1wZmCy3k7mIJwHlljaZkU&#10;/JGD1bLbWWCsbcNHep58JgKEXYwKcu+rWEqX5GTQDW1FHLzU1gZ9kHUmdY1NgJtSfkXRWBosOCzk&#10;WNEmp+R+ehgFqXtUm9tV+3Sy2x/36U/2i81BqX6vXc9BeGr9J/xuf2sFs/EEXmfCEZ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L29xAAAANwAAAAPAAAAAAAAAAAA&#10;AAAAAKECAABkcnMvZG93bnJldi54bWxQSwUGAAAAAAQABAD5AAAAkgMAAAAA&#10;" strokecolor="black [3040]"/>
              <v:line id="Прямая соединительная линия 968" o:spid="_x0000_s1806" style="position:absolute;flip:x;visibility:visible" from="16549,1674" to="18219,7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Mpz8AAAADcAAAADwAAAGRycy9kb3ducmV2LnhtbERPy4rCMBTdD/gP4QruxlQXOlajiCCI&#10;ooyvhbtLc/vA5qY00da/NwvB5eG8Z4vWlOJJtSssKxj0IxDEidUFZwou5/XvHwjnkTWWlknBixws&#10;5p2fGcbaNnyk58lnIoSwi1FB7n0VS+mSnAy6vq2IA5fa2qAPsM6krrEJ4aaUwygaSYMFh4YcK1rl&#10;lNxPD6MgdY9qdbtqn463++M+3WUHbP6V6nXb5RSEp9Z/xR/3RiuYjMLacCYcAT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YjKc/AAAAA3AAAAA8AAAAAAAAAAAAAAAAA&#10;oQIAAGRycy9kb3ducmV2LnhtbFBLBQYAAAAABAAEAPkAAACOAwAAAAA=&#10;" strokecolor="black [3040]"/>
              <v:line id="Прямая соединительная линия 969" o:spid="_x0000_s1807" style="position:absolute;visibility:visible" from="20155,1738" to="20669,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1WwsMAAADcAAAADwAAAGRycy9kb3ducmV2LnhtbESPT2sCMRTE7wW/Q3hCbzVri0t3NYpI&#10;pdKe6p/7Y/PcXdy8rEnU9Ns3gtDjMDO/YWaLaDpxJedbywrGowwEcWV1y7WC/W798g7CB2SNnWVS&#10;8EseFvPB0wxLbW/8Q9dtqEWCsC9RQRNCX0rpq4YM+pHtiZN3tM5gSNLVUju8Jbjp5GuW5dJgy2mh&#10;wZ5WDVWn7cUkyvhwNvLzVODhy327j7c8TuJZqedhXE5BBIrhP/xob7SCIi/gfiYdAT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tVsLDAAAA3AAAAA8AAAAAAAAAAAAA&#10;AAAAoQIAAGRycy9kb3ducmV2LnhtbFBLBQYAAAAABAAEAPkAAACRAwAAAAA=&#10;" strokecolor="black [3040]"/>
              <v:shape id="Поле 970" o:spid="_x0000_s1808" type="#_x0000_t202" style="position:absolute;left:6439;width:1606;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nZcMA&#10;AADcAAAADwAAAGRycy9kb3ducmV2LnhtbERPTU/CQBC9m/AfNkPCTbZ4QKwshCgkHhQUNdHb2B3a&#10;xu5sszuU8u/Zg4nHl/c9X/auUR2FWHs2MBlnoIgLb2suDXy8b65noKIgW2w8k4EzRVguBldzzK0/&#10;8Rt1eylVCuGYo4FKpM21jkVFDuPYt8SJO/jgUBIMpbYBTyncNfomy6baYc2pocKWHioqfvdHZ6D5&#10;iuH5J5Pv7rF8kdedPn6uJ1tjRsN+dQ9KqJd/8Z/7yRq4u03z05l0BPTi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nnZcMAAADcAAAADwAAAAAAAAAAAAAAAACYAgAAZHJzL2Rv&#10;d25yZXYueG1sUEsFBgAAAAAEAAQA9QAAAIgDAAAAAA==&#10;" filled="f" stroked="f" strokeweight=".5pt">
                <v:textbox inset="0,0,0,0">
                  <w:txbxContent>
                    <w:p w:rsidR="00191F7D" w:rsidRPr="006B25E8" w:rsidRDefault="00191F7D" w:rsidP="00E65867">
                      <w:pPr>
                        <w:rPr>
                          <w:sz w:val="24"/>
                          <w:szCs w:val="24"/>
                        </w:rPr>
                      </w:pPr>
                      <w:r>
                        <w:rPr>
                          <w:sz w:val="24"/>
                          <w:szCs w:val="24"/>
                        </w:rPr>
                        <w:t>2</w:t>
                      </w:r>
                    </w:p>
                  </w:txbxContent>
                </v:textbox>
              </v:shape>
              <v:shape id="Поле 971" o:spid="_x0000_s1809" type="#_x0000_t202" style="position:absolute;left:8049;width:1606;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VC/scA&#10;AADcAAAADwAAAGRycy9kb3ducmV2LnhtbESPS0/DMBCE70j8B2uRuFEnHHikdasKWokDrz6Q6G0b&#10;b5OIeB3Z2zT8e4yExHE0M99oJrPBtaqnEBvPBvJRBoq49LbhysB2s7y6AxUF2WLrmQx8U4TZ9Pxs&#10;goX1J15Rv5ZKJQjHAg3UIl2hdSxrchhHviNO3sEHh5JkqLQNeEpw1+rrLLvRDhtOCzV29FBT+bU+&#10;OgPtZwzP+0x2/WP1Iu9v+vixyF+NubwY5mNQQoP8h//aT9bA/W0Ov2fSEdD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1Qv7HAAAA3AAAAA8AAAAAAAAAAAAAAAAAmAIAAGRy&#10;cy9kb3ducmV2LnhtbFBLBQYAAAAABAAEAPUAAACMAwAAAAA=&#10;" filled="f" stroked="f" strokeweight=".5pt">
                <v:textbox inset="0,0,0,0">
                  <w:txbxContent>
                    <w:p w:rsidR="00191F7D" w:rsidRPr="006B25E8" w:rsidRDefault="00191F7D" w:rsidP="00E65867">
                      <w:pPr>
                        <w:rPr>
                          <w:sz w:val="24"/>
                          <w:szCs w:val="24"/>
                        </w:rPr>
                      </w:pPr>
                      <w:r>
                        <w:rPr>
                          <w:sz w:val="24"/>
                          <w:szCs w:val="24"/>
                        </w:rPr>
                        <w:t>3</w:t>
                      </w:r>
                    </w:p>
                  </w:txbxContent>
                </v:textbox>
              </v:shape>
              <v:shape id="Поле 972" o:spid="_x0000_s1810" type="#_x0000_t202" style="position:absolute;left:14037;width:1607;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fciccA&#10;AADcAAAADwAAAGRycy9kb3ducmV2LnhtbESPQU/CQBSE7yT8h80z4QZbOKBUFmJQEw8qCJjo7dl9&#10;to3dt83uo9R/75qYeJzMzDeZ5bp3jeooxNqzgekkA0VceFtzaeB4uB9fgYqCbLHxTAa+KcJ6NRws&#10;Mbf+zC/U7aVUCcIxRwOVSJtrHYuKHMaJb4mT9+mDQ0kylNoGPCe4a/Qsy+baYc1pocKWNhUVX/uT&#10;M9C8xfD4kcl7d1s+yW6rT69302djRhf9zTUooV7+w3/tB2tgcTm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n3InHAAAA3AAAAA8AAAAAAAAAAAAAAAAAmAIAAGRy&#10;cy9kb3ducmV2LnhtbFBLBQYAAAAABAAEAPUAAACMAwAAAAA=&#10;" filled="f" stroked="f" strokeweight=".5pt">
                <v:textbox inset="0,0,0,0">
                  <w:txbxContent>
                    <w:p w:rsidR="00191F7D" w:rsidRPr="006B25E8" w:rsidRDefault="00191F7D" w:rsidP="00E65867">
                      <w:pPr>
                        <w:rPr>
                          <w:sz w:val="24"/>
                          <w:szCs w:val="24"/>
                        </w:rPr>
                      </w:pPr>
                      <w:r>
                        <w:rPr>
                          <w:sz w:val="24"/>
                          <w:szCs w:val="24"/>
                        </w:rPr>
                        <w:t>4</w:t>
                      </w:r>
                    </w:p>
                  </w:txbxContent>
                </v:textbox>
              </v:shape>
              <v:shape id="Поле 973" o:spid="_x0000_s1811" type="#_x0000_t202" style="position:absolute;left:16098;width:1607;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t5EsYA&#10;AADcAAAADwAAAGRycy9kb3ducmV2LnhtbESPX0vDQBDE3wt+h2OFvtlLFdTGXouoBR+09i/o25pb&#10;k2BuL9xt0/jtPUHo4zAzv2Gm8941qqMQa88GxqMMFHHhbc2lgd12cXELKgqyxcYzGfihCPPZ2WCK&#10;ufVHXlO3kVIlCMccDVQiba51LCpyGEe+JU7elw8OJclQahvwmOCu0ZdZdq0d1pwWKmzpoaLie3Nw&#10;Bpr3GF4+M/noHstXWb3pw/5pvDRmeN7f34ES6uUU/m8/WwOTmy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t5EsYAAADcAAAADwAAAAAAAAAAAAAAAACYAgAAZHJz&#10;L2Rvd25yZXYueG1sUEsFBgAAAAAEAAQA9QAAAIsDAAAAAA==&#10;" filled="f" stroked="f" strokeweight=".5pt">
                <v:textbox inset="0,0,0,0">
                  <w:txbxContent>
                    <w:p w:rsidR="00191F7D" w:rsidRPr="006B25E8" w:rsidRDefault="00191F7D" w:rsidP="00E65867">
                      <w:pPr>
                        <w:rPr>
                          <w:sz w:val="24"/>
                          <w:szCs w:val="24"/>
                        </w:rPr>
                      </w:pPr>
                      <w:r>
                        <w:rPr>
                          <w:sz w:val="24"/>
                          <w:szCs w:val="24"/>
                        </w:rPr>
                        <w:t>5</w:t>
                      </w:r>
                    </w:p>
                  </w:txbxContent>
                </v:textbox>
              </v:shape>
              <v:shape id="Поле 974" o:spid="_x0000_s1812" type="#_x0000_t202" style="position:absolute;left:17901;width:1607;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LhZsYA&#10;AADcAAAADwAAAGRycy9kb3ducmV2LnhtbESPX0vDQBDE3wt+h2OFvtlLRdTGXouoBR+09i/o25pb&#10;k2BuL9xt0/jtPUHo4zAzv2Gm8941qqMQa88GxqMMFHHhbc2lgd12cXELKgqyxcYzGfihCPPZ2WCK&#10;ufVHXlO3kVIlCMccDVQiba51LCpyGEe+JU7elw8OJclQahvwmOCu0ZdZdq0d1pwWKmzpoaLie3Nw&#10;Bpr3GF4+M/noHstXWb3pw/5pvDRmeN7f34ES6uUU/m8/WwOTmy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LhZsYAAADcAAAADwAAAAAAAAAAAAAAAACYAgAAZHJz&#10;L2Rvd25yZXYueG1sUEsFBgAAAAAEAAQA9QAAAIsDAAAAAA==&#10;" filled="f" stroked="f" strokeweight=".5pt">
                <v:textbox inset="0,0,0,0">
                  <w:txbxContent>
                    <w:p w:rsidR="00191F7D" w:rsidRPr="006B25E8" w:rsidRDefault="00191F7D" w:rsidP="00E65867">
                      <w:pPr>
                        <w:rPr>
                          <w:sz w:val="24"/>
                          <w:szCs w:val="24"/>
                        </w:rPr>
                      </w:pPr>
                      <w:r>
                        <w:rPr>
                          <w:sz w:val="24"/>
                          <w:szCs w:val="24"/>
                        </w:rPr>
                        <w:t>6</w:t>
                      </w:r>
                    </w:p>
                  </w:txbxContent>
                </v:textbox>
              </v:shape>
              <v:shape id="Поле 975" o:spid="_x0000_s1813" type="#_x0000_t202" style="position:absolute;left:19704;width:1607;height:2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E/cYA&#10;AADcAAAADwAAAGRycy9kb3ducmV2LnhtbESPS0sDQRCE7wH/w9BCbmY2go+smQRRAx405gl6a3fa&#10;3cWdnmWms1n/vSMIORZV9RU1nfeuUR2FWHs2MB5loIgLb2suDey2i4tbUFGQLTaeycAPRZjPzgZT&#10;zK0/8pq6jZQqQTjmaKASaXOtY1GRwzjyLXHyvnxwKEmGUtuAxwR3jb7MsmvtsOa0UGFLDxUV35uD&#10;M9C8x/DymclH91i+yupNH/ZP46Uxw/P+/g6UUC+n8H/72RqY3FzB35l0BP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5E/cYAAADcAAAADwAAAAAAAAAAAAAAAACYAgAAZHJz&#10;L2Rvd25yZXYueG1sUEsFBgAAAAAEAAQA9QAAAIsDAAAAAA==&#10;" filled="f" stroked="f" strokeweight=".5pt">
                <v:textbox inset="0,0,0,0">
                  <w:txbxContent>
                    <w:p w:rsidR="00191F7D" w:rsidRPr="006B25E8" w:rsidRDefault="00191F7D" w:rsidP="00E65867">
                      <w:pPr>
                        <w:rPr>
                          <w:sz w:val="24"/>
                          <w:szCs w:val="24"/>
                        </w:rPr>
                      </w:pPr>
                      <w:r>
                        <w:rPr>
                          <w:sz w:val="24"/>
                          <w:szCs w:val="24"/>
                        </w:rPr>
                        <w:t>7</w:t>
                      </w:r>
                    </w:p>
                  </w:txbxContent>
                </v:textbox>
              </v:shape>
            </v:group>
            <v:shape id="Поле 977" o:spid="_x0000_s1814" type="#_x0000_t202" style="position:absolute;width:1606;height:2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B/EccA&#10;AADcAAAADwAAAGRycy9kb3ducmV2LnhtbESPQU/CQBSE7yT8h80j8QZbPIhUFkJQEw8qCJjo7dl9&#10;to3dt83uo9R/75qYeJzMzDeZxap3jeooxNqzgekkA0VceFtzaeB4uB9fg4qCbLHxTAa+KcJqORws&#10;MLf+zC/U7aVUCcIxRwOVSJtrHYuKHMaJb4mT9+mDQ0kylNoGPCe4a/Rlll1phzWnhQpb2lRUfO1P&#10;zkDzFsPjRybv3W35JLutPr3eTZ+NuRj16xtQQr38h//aD9bAfD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QfxHHAAAA3AAAAA8AAAAAAAAAAAAAAAAAmAIAAGRy&#10;cy9kb3ducmV2LnhtbFBLBQYAAAAABAAEAPUAAACMAwAAAAA=&#10;" filled="f" stroked="f" strokeweight=".5pt">
              <v:textbox inset="0,0,0,0">
                <w:txbxContent>
                  <w:p w:rsidR="00191F7D" w:rsidRPr="006B25E8" w:rsidRDefault="00191F7D" w:rsidP="00E65867">
                    <w:pPr>
                      <w:rPr>
                        <w:sz w:val="24"/>
                        <w:szCs w:val="24"/>
                      </w:rPr>
                    </w:pPr>
                    <w:r>
                      <w:rPr>
                        <w:sz w:val="24"/>
                        <w:szCs w:val="24"/>
                      </w:rPr>
                      <w:t>а)</w:t>
                    </w:r>
                  </w:p>
                </w:txbxContent>
              </v:textbox>
            </v:shape>
            <v:shape id="Поле 979" o:spid="_x0000_s1815" type="#_x0000_t202" style="position:absolute;left:-1030;top:17828;width:56473;height:148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NO+McA&#10;AADcAAAADwAAAGRycy9kb3ducmV2LnhtbESPQU/CQBSE7yT8h80j8QZbPKhUFkJQEw8qCJjo7dl9&#10;to3dt83uo9R/75qQeJzMzDeZ+bJ3jeooxNqzgekkA0VceFtzaeCwfxjfgIqCbLHxTAZ+KMJyMRzM&#10;Mbf+xK/U7aRUCcIxRwOVSJtrHYuKHMaJb4mT9+WDQ0kylNoGPCW4a/Rlll1phzWnhQpbWldUfO+O&#10;zkDzHsPTZyYf3V35LNuNPr7dT1+MuRj1q1tQQr38h8/tR2tgdj2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9DTvjHAAAA3AAAAA8AAAAAAAAAAAAAAAAAmAIAAGRy&#10;cy9kb3ducmV2LnhtbFBLBQYAAAAABAAEAPUAAACMAwAAAAA=&#10;" filled="f" stroked="f" strokeweight=".5pt">
              <v:textbox inset="0,0,0,0">
                <w:txbxContent>
                  <w:p w:rsidR="00191F7D" w:rsidRDefault="00191F7D" w:rsidP="00E65867">
                    <w:pPr>
                      <w:jc w:val="center"/>
                      <w:rPr>
                        <w:sz w:val="24"/>
                        <w:szCs w:val="24"/>
                      </w:rPr>
                    </w:pPr>
                    <w:r>
                      <w:rPr>
                        <w:sz w:val="24"/>
                        <w:szCs w:val="24"/>
                      </w:rPr>
                      <w:t>Рис. 28. Схема способов напыления газотермическим методом:</w:t>
                    </w:r>
                  </w:p>
                  <w:p w:rsidR="00191F7D" w:rsidRDefault="00191F7D" w:rsidP="00E65867">
                    <w:pPr>
                      <w:jc w:val="center"/>
                      <w:rPr>
                        <w:sz w:val="24"/>
                        <w:szCs w:val="24"/>
                      </w:rPr>
                    </w:pPr>
                    <w:r>
                      <w:rPr>
                        <w:sz w:val="24"/>
                        <w:szCs w:val="24"/>
                      </w:rPr>
                      <w:t>а) элетродуговым металлизатором; б) плазменно-порошковым металлизатором;</w:t>
                    </w:r>
                  </w:p>
                  <w:p w:rsidR="00191F7D" w:rsidRDefault="00191F7D" w:rsidP="00E65867">
                    <w:pPr>
                      <w:rPr>
                        <w:sz w:val="24"/>
                        <w:szCs w:val="24"/>
                      </w:rPr>
                    </w:pPr>
                    <w:r>
                      <w:rPr>
                        <w:sz w:val="24"/>
                        <w:szCs w:val="24"/>
                      </w:rPr>
                      <w:t xml:space="preserve">1 – проволока из металла покрытия; 2 – провода; 3 – механизм для протягивания проволоки; 4 – наконечник; 5 – сопло для подачи газа; 6 – капля расплавленного металла; 7 – поверхность защищаемой конструкции; </w:t>
                    </w:r>
                  </w:p>
                  <w:p w:rsidR="00191F7D" w:rsidRPr="006B25E8" w:rsidRDefault="00191F7D" w:rsidP="00E65867">
                    <w:pPr>
                      <w:rPr>
                        <w:sz w:val="24"/>
                        <w:szCs w:val="24"/>
                      </w:rPr>
                    </w:pPr>
                    <w:r>
                      <w:rPr>
                        <w:sz w:val="24"/>
                        <w:szCs w:val="24"/>
                      </w:rPr>
                      <w:t>8 – неплавящийся (вольфрамовый) электрод; 9 – рабочее сопло, в которое подается плазмообразующий газ (ПГ); 10 – сопло для подачи порошка (П) с помощью транспортирующего газа (ТГ); 11 – сопло для подачи защитного газа (ЗГ)</w:t>
                    </w:r>
                  </w:p>
                </w:txbxContent>
              </v:textbox>
            </v:shape>
            <v:shape id="Поле 980" o:spid="_x0000_s1816" type="#_x0000_t202" style="position:absolute;left:25306;width:1601;height:25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yXQsMA&#10;AADcAAAADwAAAGRycy9kb3ducmV2LnhtbERPTUvDQBC9F/wPywje2k08SI3dBrEKHrS2VUFvY3ZM&#10;QrOzYXeapv/ePQg9Pt73ohxdpwYKsfVsIJ9loIgrb1uuDXy8P03noKIgW+w8k4ETRSiXF5MFFtYf&#10;eUvDTmqVQjgWaKAR6QutY9WQwzjzPXHifn1wKAmGWtuAxxTuOn2dZTfaYcupocGeHhqq9ruDM9B9&#10;xfDyk8n3sKpfZfOmD5+P+dqYq8vx/g6U0Chn8b/72Rq4naf56Uw6An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yXQsMAAADcAAAADwAAAAAAAAAAAAAAAACYAgAAZHJzL2Rv&#10;d25yZXYueG1sUEsFBgAAAAAEAAQA9QAAAIgDAAAAAA==&#10;" filled="f" stroked="f" strokeweight=".5pt">
              <v:textbox inset="0,0,0,0">
                <w:txbxContent>
                  <w:p w:rsidR="00191F7D" w:rsidRPr="006B25E8" w:rsidRDefault="00191F7D" w:rsidP="00E65867">
                    <w:pPr>
                      <w:rPr>
                        <w:sz w:val="24"/>
                        <w:szCs w:val="24"/>
                      </w:rPr>
                    </w:pPr>
                    <w:r>
                      <w:rPr>
                        <w:sz w:val="24"/>
                        <w:szCs w:val="24"/>
                      </w:rPr>
                      <w:t>б)</w:t>
                    </w:r>
                  </w:p>
                </w:txbxContent>
              </v:textbox>
            </v:shape>
            <v:group id="Группа 1076" o:spid="_x0000_s1817" style="position:absolute;left:26079;top:643;width:27115;height:16479" coordorigin=",450" coordsize="27116,16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n8cMAAADdAAAADwAAAGRycy9kb3ducmV2LnhtbERPS4vCMBC+C/6HMIK3&#10;Na2yunSNIqLiQRZ8wLK3oRnbYjMpTWzrv98Igrf5+J4zX3amFA3VrrCsIB5FIIhTqwvOFFzO248v&#10;EM4jaywtk4IHOVgu+r05Jtq2fKTm5DMRQtglqCD3vkqkdGlOBt3IVsSBu9raoA+wzqSusQ3hppTj&#10;KJpKgwWHhhwrWueU3k53o2DXYruaxJvmcLuuH3/nz5/fQ0xKDQfd6huEp86/xS/3Xof50Ww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OSfxwwAAAN0AAAAP&#10;AAAAAAAAAAAAAAAAAKoCAABkcnMvZG93bnJldi54bWxQSwUGAAAAAAQABAD6AAAAmgMAAAAA&#10;">
              <v:shape id="Полилиния 1073" o:spid="_x0000_s1818" style="position:absolute;left:4893;top:9144;width:5087;height:3536;visibility:visible;mso-wrap-style:square;v-text-anchor:middle" coordsize="508715,354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UGWsUA&#10;AADdAAAADwAAAGRycy9kb3ducmV2LnhtbERPS2vCQBC+C/6HZYRepO7WRy2pq4i00IMgamnpbciO&#10;SWx2NmS3SfrvXUHwNh/fcxarzpaiodoXjjU8jRQI4tSZgjMNn8f3xxcQPiAbLB2Thn/ysFr2ewtM&#10;jGt5T80hZCKGsE9QQx5ClUjp05ws+pGriCN3crXFEGGdSVNjG8NtKcdKPUuLBceGHCva5JT+Hv6s&#10;ht38e+hnhF/nt63aBHWaTM8/rPXDoFu/ggjUhbv45v4wcb6aT+D6TTxB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FQZaxQAAAN0AAAAPAAAAAAAAAAAAAAAAAJgCAABkcnMv&#10;ZG93bnJldi54bWxQSwUGAAAAAAQABAD1AAAAigMAAAAA&#10;" path="m6439,l296214,r-6440,51516l431442,199623r77273,-6440l502276,354169,,154547,6439,xe" fillcolor="black [3213]" strokecolor="black [3213]" strokeweight=".5pt">
                <v:fill r:id="rId19" o:title="" color2="white [3212]" type="pattern"/>
                <v:path arrowok="t" o:connecttype="custom" o:connectlocs="6438,0;296167,0;289728,51447;431374,199356;508635,192924;502197,353695;0,154340;6438,0" o:connectangles="0,0,0,0,0,0,0,0"/>
              </v:shape>
              <v:shape id="Полилиния 1074" o:spid="_x0000_s1819" style="position:absolute;left:11912;top:8822;width:4890;height:3733;visibility:visible;mso-wrap-style:square;v-text-anchor:middle" coordsize="489397,373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2p0MMA&#10;AADdAAAADwAAAGRycy9kb3ducmV2LnhtbERPTWsCMRC9F/wPYQRvNbGUWlajLELBg9BqPXgcNuNm&#10;dTNZNunu+u8bQfA2j/c5y/XgatFRGyrPGmZTBYK48KbiUsPx9+v1E0SIyAZrz6ThRgHWq9HLEjPj&#10;e95Td4ilSCEcMtRgY2wyKUNhyWGY+oY4cWffOowJtqU0LfYp3NXyTakP6bDi1GCxoY2l4nr4cxqq&#10;790u2lM51Jc8/+m3ndrLy1HryXjIFyAiDfEpfri3Js1X83e4f5NO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2p0MMAAADdAAAADwAAAAAAAAAAAAAAAACYAgAAZHJzL2Rv&#10;d25yZXYueG1sUEsFBgAAAAAEAAQA9QAAAIgDAAAAAA==&#10;" path="m12879,373487l476518,193183,489397,6439,206062,r,83713l51516,231820,,231820,12879,373487xe" fillcolor="black [3213]" strokecolor="black [3213]" strokeweight=".5pt">
                <v:fill r:id="rId19" o:title="" color2="white [3212]" type="pattern"/>
                <v:path arrowok="t" o:connecttype="custom" o:connectlocs="12867,373380;476083,193128;488950,6437;205874,0;205874,83689;51469,231754;0,231754;12867,373380" o:connectangles="0,0,0,0,0,0,0,0"/>
              </v:shape>
              <v:group id="Группа 990" o:spid="_x0000_s1820" style="position:absolute;left:7791;top:2303;width:6249;height:8785" coordorigin=",-305" coordsize="6248,8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XQVujCAAAA3AAAAA8A&#10;AAAAAAAAAAAAAAAAqgIAAGRycy9kb3ducmV2LnhtbFBLBQYAAAAABAAEAPoAAACZAwAAAAA=&#10;">
                <v:shape id="Полилиния 981" o:spid="_x0000_s1821" style="position:absolute;top:762;width:2057;height:7721;visibility:visible;mso-wrap-style:square;v-text-anchor:middle" coordsize="206062,772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aBZ8MA&#10;AADcAAAADwAAAGRycy9kb3ducmV2LnhtbESPQWvCQBSE7wX/w/IEb3VjBKvRVaTQ0mOrgnh7ZJ9J&#10;MPs2zT6T9N93hUKPw8x8w2x2g6tVR22oPBuYTRNQxLm3FRcGTse35yWoIMgWa89k4IcC7Lajpw1m&#10;1vf8Rd1BChUhHDI0UIo0mdYhL8lhmPqGOHpX3zqUKNtC2xb7CHe1TpNkoR1WHBdKbOi1pPx2uDsD&#10;ly5UlM7vKKk+nV+aT3n/7q0xk/GwX4MSGuQ//Nf+sAZWyxk8zsQj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0aBZ8MAAADcAAAADwAAAAAAAAAAAAAAAACYAgAAZHJzL2Rv&#10;d25yZXYueG1sUEsFBgAAAAAEAAQA9QAAAIgDAAAAAA==&#10;" path="m,l,631065,141668,772733r64394,e" filled="f" strokecolor="black [3040]" strokeweight="4pt">
                  <v:path arrowok="t" o:connecttype="custom" o:connectlocs="0,0;0,630597;141447,772160;205740,772160" o:connectangles="0,0,0,0"/>
                </v:shape>
                <v:shape id="Полилиния 982" o:spid="_x0000_s1822" style="position:absolute;left:4191;top:762;width:2057;height:7721;flip:x;visibility:visible;mso-wrap-style:square;v-text-anchor:middle" coordsize="206062,772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XdcUA&#10;AADcAAAADwAAAGRycy9kb3ducmV2LnhtbESPT2sCMRTE70K/Q3gFL1KzCha7NUoR/HOTqnTb22Pz&#10;3F2bvCybqOu3N4LgcZiZ3zCTWWuNOFPjK8cKBv0EBHHudMWFgv1u8TYG4QOyRuOYFFzJw2z60plg&#10;qt2Fv+m8DYWIEPYpKihDqFMpfV6SRd93NXH0Dq6xGKJsCqkbvES4NXKYJO/SYsVxocSa5iXl/9uT&#10;jZS/Hodq0x5H2W/2Y0Zyvlqaq1Ld1/brE0SgNjzDj/ZaK/gYD+F+Jh4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8Nd1xQAAANwAAAAPAAAAAAAAAAAAAAAAAJgCAABkcnMv&#10;ZG93bnJldi54bWxQSwUGAAAAAAQABAD1AAAAigMAAAAA&#10;" path="m,l,631065,141668,772733r64394,e" filled="f" strokecolor="black [3040]" strokeweight="4pt">
                  <v:path arrowok="t" o:connecttype="custom" o:connectlocs="0,0;0,630597;141447,772160;205740,772160" o:connectangles="0,0,0,0"/>
                </v:shape>
                <v:group id="Группа 985" o:spid="_x0000_s1823" style="position:absolute;left:2333;top:-305;width:1532;height:7686" coordorigin=",-209" coordsize="1532,7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5jrcYAAADcAAAADwAAAGRycy9kb3ducmV2LnhtbESPT2vCQBTE7wW/w/IK&#10;3uomSoqmriJSpQcpNBFKb4/sMwlm34bsNn++fbdQ6HGYmd8w2/1oGtFT52rLCuJFBIK4sLrmUsE1&#10;Pz2tQTiPrLGxTAomcrDfzR62mGo78Af1mS9FgLBLUUHlfZtK6YqKDLqFbYmDd7OdQR9kV0rd4RDg&#10;ppHLKHqWBmsOCxW2dKyouGffRsF5wOGwil/7y/12nL7y5P3zEpNS88fx8ALC0+j/w3/tN61gs0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fmOtxgAAANwA&#10;AAAPAAAAAAAAAAAAAAAAAKoCAABkcnMvZG93bnJldi54bWxQSwUGAAAAAAQABAD6AAAAnQMAAAAA&#10;">
                  <v:shape id="Полилиния 983" o:spid="_x0000_s1824" style="position:absolute;top:212;width:1479;height:7265;visibility:visible;mso-wrap-style:square;v-text-anchor:middle" coordsize="148107,669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PRp8EA&#10;AADcAAAADwAAAGRycy9kb3ducmV2LnhtbESPQYvCMBSE7wv+h/CEva2pFaRWo4ggiHjZqvdH82yr&#10;zUttorb/frMgeBxm5htmsepMLZ7UusqygvEoAkGcW11xoeB03P4kIJxH1lhbJgU9OVgtB18LTLV9&#10;8S89M1+IAGGXooLS+yaV0uUlGXQj2xAH72Jbgz7ItpC6xVeAm1rGUTSVBisOCyU2tCkpv2UPo2Bf&#10;yX58j8/ZtU8i0hRPj4cDKvU97NZzEJ46/wm/2zutYJZM4P9MOA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D0afBAAAA3AAAAA8AAAAAAAAAAAAAAAAAmAIAAGRycy9kb3du&#10;cmV2LnhtbFBLBQYAAAAABAAEAPUAAACGAwAAAAA=&#10;" path="m,l,631065r38636,38637l115910,669702r32197,-32197l148107,6440r,e" filled="f" strokecolor="black [3040]" strokeweight="1.5pt">
                    <v:path arrowok="t" o:connecttype="custom" o:connectlocs="0,0;0,684529;38596,726439;115791,726439;147955,691514;147955,6986;147955,6986" o:connectangles="0,0,0,0,0,0,0"/>
                  </v:shape>
                  <v:shape id="Полилиния 984" o:spid="_x0000_s1825" style="position:absolute;left:55;top:-209;width:1477;height:437;visibility:visible;mso-wrap-style:square;v-text-anchor:middle" coordsize="147638,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xt0sQA&#10;AADcAAAADwAAAGRycy9kb3ducmV2LnhtbESPQWvCQBSE74L/YXmCt7qxhKLRVSRYsVAoRr0/ss8k&#10;mH0bsqtu++u7hYLHYWa+YZbrYFpxp941lhVMJwkI4tLqhisFp+P7ywyE88gaW8uk4JscrFfDwRIz&#10;bR98oHvhKxEh7DJUUHvfZVK6siaDbmI74uhdbG/QR9lXUvf4iHDTytckeZMGG44LNXaU11Rei5tR&#10;cDnvvtKPUOx9+lO2p/CZ2+0uV2o8CpsFCE/BP8P/7b1WMJ+l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cbdLEAAAA3AAAAA8AAAAAAAAAAAAAAAAAmAIAAGRycy9k&#10;b3ducmV2LnhtbFBLBQYAAAAABAAEAPUAAACJAwAAAAA=&#10;" path="m,28690c17859,13609,35719,-1472,52388,115v16669,1587,31750,30956,47625,38100c115888,45359,131763,44168,147638,42978e" filled="f" strokecolor="black [3040]">
                    <v:path arrowok="t" o:connecttype="custom" o:connectlocs="0,28690;52388,115;100013,38215;147638,42978" o:connectangles="0,0,0,0"/>
                  </v:shape>
                </v:group>
                <v:shape id="Полилиния 986" o:spid="_x0000_s1826" style="position:absolute;top:523;width:2333;height:239;visibility:visible;mso-wrap-style:square;v-text-anchor:middle" coordsize="233362,23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2AMMA&#10;AADcAAAADwAAAGRycy9kb3ducmV2LnhtbESPQYvCMBSE74L/ITzBm6auULQaRWUF2ZOrXrw9mmcb&#10;bF5qE2v3328WhD0OM/MNs1x3thItNd44VjAZJyCIc6cNFwou5/1oBsIHZI2VY1LwQx7Wq35viZl2&#10;L/6m9hQKESHsM1RQhlBnUvq8JIt+7Gri6N1cYzFE2RRSN/iKcFvJjyRJpUXDcaHEmnYl5ffT0yrY&#10;mgf5czv9Mlu6fna3dHPA9KjUcNBtFiACdeE//G4ftIL5LIW/M/EI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2AMMAAADcAAAADwAAAAAAAAAAAAAAAACYAgAAZHJzL2Rv&#10;d25yZXYueG1sUEsFBgAAAAAEAAQA9QAAAIgDAAAAAA==&#10;" path="m,23812c23415,11906,46831,,85725,v38894,,93265,11906,147637,23812e" filled="f" strokecolor="black [3040]">
                  <v:path arrowok="t" o:connecttype="custom" o:connectlocs="0,23812;85725,0;233362,23812" o:connectangles="0,0,0"/>
                </v:shape>
                <v:shape id="Полилиния 987" o:spid="_x0000_s1827" style="position:absolute;left:3857;top:857;width:2286;height:265;visibility:visible;mso-wrap-style:square;v-text-anchor:middle" coordsize="228600,26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TxJMUA&#10;AADcAAAADwAAAGRycy9kb3ducmV2LnhtbESPQWvCQBSE70L/w/IKvemmVaJGV5FCS0+BRhGPz+wz&#10;G8y+Ddmtpv31rlDwOMzMN8xy3dtGXKjztWMFr6MEBHHpdM2Vgt32YzgD4QOyxsYxKfglD+vV02CJ&#10;mXZX/qZLESoRIewzVGBCaDMpfWnIoh+5ljh6J9dZDFF2ldQdXiPcNvItSVJpsea4YLCld0Plufix&#10;Cj6r8fhYpH+YhunETA77PMdNrtTLc79ZgAjUh0f4v/2lFcxnU7ifi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PEkxQAAANwAAAAPAAAAAAAAAAAAAAAAAJgCAABkcnMv&#10;ZG93bnJldi54bWxQSwUGAAAAAAQABAD1AAAAigMAAAAA&#10;" path="m228600,c179387,9922,130175,19844,100013,23813v-30162,3969,-35719,3175,-52388,c30956,20638,15478,12700,,4763e" filled="f" strokecolor="black [3040]">
                  <v:path arrowok="t" o:connecttype="custom" o:connectlocs="228600,0;100013,23813;47625,23813;0,4763" o:connectangles="0,0,0,0"/>
                </v:shape>
              </v:group>
              <v:group id="Группа 1003" o:spid="_x0000_s1828" style="position:absolute;left:3734;top:5473;width:12999;height:7239" coordsize="13001,7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Полилиния 996" o:spid="_x0000_s1829" style="position:absolute;left:8239;top:238;width:4762;height:6953;visibility:visible;mso-wrap-style:square;v-text-anchor:middle" coordsize="476250,695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esYA&#10;AADcAAAADwAAAGRycy9kb3ducmV2LnhtbESPQWsCMRSE70L/Q3iF3jS7PWjdGqUUCkoRWrWU3p6b&#10;52Zx87Ik0V37641Q6HGYmW+Y2aK3jTiTD7VjBfkoA0FcOl1zpWC3fRs+gQgRWWPjmBRcKMBifjeY&#10;YaFdx5903sRKJAiHAhWYGNtCylAashhGriVO3sF5izFJX0ntsUtw28jHLBtLizWnBYMtvRoqj5uT&#10;VWDN1+l9ne27Hz/JVx+/uaTL90Gph/v+5RlEpD7+h//aS61gOh3D7Uw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TesYAAADcAAAADwAAAAAAAAAAAAAAAACYAgAAZHJz&#10;L2Rvd25yZXYueG1sUEsFBgAAAAAEAAQA9QAAAIsDAAAAAA==&#10;" path="m476250,r,514350l,695325e" filled="f" strokecolor="black [3040]" strokeweight="3pt">
                  <v:path arrowok="t" o:connecttype="custom" o:connectlocs="476250,0;476250,514350;0,695325" o:connectangles="0,0,0"/>
                </v:shape>
                <v:shape id="Полилиния 998" o:spid="_x0000_s1830" style="position:absolute;top:2809;width:6048;height:4430;visibility:visible;mso-wrap-style:square;v-text-anchor:middle" coordsize="604838,442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GcAA&#10;AADcAAAADwAAAGRycy9kb3ducmV2LnhtbERPTYvCMBC9C/6HMMLeNHVF0WoUWVjwtGAteh2bsak2&#10;k9JktfrrN4cFj4/3vdp0thZ3an3lWMF4lIAgLpyuuFSQH76HcxA+IGusHZOCJ3nYrPu9FabaPXhP&#10;9yyUIoawT1GBCaFJpfSFIYt+5BriyF1cazFE2JZSt/iI4baWn0kykxYrjg0GG/oyVNyyX6vAT7Lj&#10;qdI/+ixnc37lt+nV1I1SH4NuuwQRqAtv8b97pxUsFnFtPBOP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4/OGcAAAADcAAAADwAAAAAAAAAAAAAAAACYAgAAZHJzL2Rvd25y&#10;ZXYueG1sUEsFBgAAAAAEAAQA9QAAAIUDAAAAAA==&#10;" path="m604838,442913l119063,257175,119063,,,e" filled="f" strokecolor="black [3040]" strokeweight="3pt">
                  <v:path arrowok="t" o:connecttype="custom" o:connectlocs="604838,442913;119063,257175;119063,0;0,0" o:connectangles="0,0,0,0"/>
                </v:shape>
                <v:shape id="Полилиния 1000" o:spid="_x0000_s1831" style="position:absolute;top:285;width:1190;height:1334;visibility:visible;mso-wrap-style:square;v-text-anchor:middle" coordsize="142875,133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Wbj8cA&#10;AADdAAAADwAAAGRycy9kb3ducmV2LnhtbESPS2sDMQyE74X8B6NAbo2dR0vZxAkh0BJaKDTtpTex&#10;VvaRtbysvck2v746FHqTmNHMp/V28I26UBerwBZmUwOKOA+u4sLC1+fz/ROomJAdNoHJwg9F2G5G&#10;d2vMXLjyB12OqVASwjFDC2VKbaZ1zEvyGKehJRbtFDqPSdau0K7Dq4T7Rs+NedQeK5aGElval5Sf&#10;j723EOqwfH+9vfkTLw51/5K++zp/sHYyHnYrUImG9G/+uz44wTdG+OUbGUF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Vm4/HAAAA3QAAAA8AAAAAAAAAAAAAAAAAmAIAAGRy&#10;cy9kb3ducmV2LnhtbFBLBQYAAAAABAAEAPUAAACMAwAAAAA=&#10;" path="m,133350r142875,l142875,e" filled="f" strokecolor="black [3040]" strokeweight="3pt">
                  <v:path arrowok="t" o:connecttype="custom" o:connectlocs="0,133350;119063,133350;119063,0" o:connectangles="0,0,0"/>
                </v:shape>
                <v:shape id="Полилиния 1001" o:spid="_x0000_s1832" style="position:absolute;left:1190;top:238;width:2905;height:410;visibility:visible;mso-wrap-style:square;v-text-anchor:middle" coordsize="290512,410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G7MAA&#10;AADdAAAADwAAAGRycy9kb3ducmV2LnhtbERPTYvCMBC9L/gfwgh700RhVapRRBDE26oHvQ3J2Bab&#10;SWmijf9+s7Cwt3m8z1ltkmvEi7pQe9YwGSsQxMbbmksNl/N+tAARIrLFxjNpeFOAzXrwscLC+p6/&#10;6XWKpcghHArUUMXYFlIGU5HDMPYtcebuvnMYM+xKaTvsc7hr5FSpmXRYc26osKVdReZxejoNqb6Z&#10;+XXrj/Zrgf0z3XFn3Ezrz2HaLkFESvFf/Oc+2DxfqQn8fpNPkO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jqG7MAAAADdAAAADwAAAAAAAAAAAAAAAACYAgAAZHJzL2Rvd25y&#10;ZXYueG1sUEsFBgAAAAAEAAQA9QAAAIUDAAAAAA==&#10;" path="m,19600c53578,8487,107156,-2625,142875,550v35719,3175,46831,32544,71437,38100c238918,44206,264715,39046,290512,33887e" filled="f" strokecolor="black [3040]">
                  <v:path arrowok="t" o:connecttype="custom" o:connectlocs="0,19600;142875,550;214312,38650;290512,33887" o:connectangles="0,0,0,0"/>
                </v:shape>
                <v:shape id="Полилиния 1002" o:spid="_x0000_s1833" style="position:absolute;left:10525;width:2476;height:290;visibility:visible;mso-wrap-style:square;v-text-anchor:middle" coordsize="247650,290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tLKMQA&#10;AADdAAAADwAAAGRycy9kb3ducmV2LnhtbESPQYvCMBCF7wv+hzCCtzVRRNxqFBF28bAgul68Dc3Y&#10;lDaT0kSt/vqNIHib4b33zZvFqnO1uFIbSs8aRkMFgjj3puRCw/Hv+3MGIkRkg7Vn0nCnAKtl72OB&#10;mfE33tP1EAuRIBwy1GBjbDIpQ27JYRj6hjhpZ986jGltC2lavCW4q+VYqal0WHK6YLGhjaW8Olxc&#10;okxOxx+3a+xlq6p9bavfrwcHrQf9bj0HEamLb/MrvTWpvlJjeH6TRp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bSyjEAAAA3QAAAA8AAAAAAAAAAAAAAAAAmAIAAGRycy9k&#10;b3ducmV2LnhtbFBLBQYAAAAABAAEAPUAAACJAwAAAAA=&#10;" path="m247650,24284c207565,13568,167481,2853,138112,472,108743,-1909,94456,5234,71437,9997,48418,14759,24209,21903,,29047e" filled="f" strokecolor="black [3040]">
                  <v:path arrowok="t" o:connecttype="custom" o:connectlocs="247650,24284;138112,472;71437,9997;0,29047" o:connectangles="0,0,0,0"/>
                </v:shape>
              </v:group>
              <v:group id="Группа 1013" o:spid="_x0000_s1834" style="position:absolute;left:4893;top:10560;width:11811;height:2470" coordsize="11811,2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FhycMAAADdAAAADwAAAGRycy9kb3ducmV2LnhtbERPTYvCMBC9C/sfwgje&#10;NK2iSDWKyLp4kAWrsOxtaMa22ExKk23rvzcLgrd5vM9Zb3tTiZYaV1pWEE8iEMSZ1SXnCq6Xw3gJ&#10;wnlkjZVlUvAgB9vNx2CNibYdn6lNfS5CCLsEFRTe14mULivIoJvYmjhwN9sY9AE2udQNdiHcVHIa&#10;RQtpsOTQUGBN+4Kye/pnFHx12O1m8Wd7ut/2j9/L/PvnFJNSo2G/W4Hw1Pu3+OU+6jA/im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kWHJwwAAAN0AAAAP&#10;AAAAAAAAAAAAAAAAAKoCAABkcnMvZG93bnJldi54bWxQSwUGAAAAAAQABAD6AAAAmgMAAAAA&#10;">
                <v:line id="Прямая соединительная линия 1007" o:spid="_x0000_s1835" style="position:absolute;visibility:visible" from="0,0" to="0,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NgI8MAAADdAAAADwAAAGRycy9kb3ducmV2LnhtbERPTWvCQBC9C/6HZYRepO4aSysxG5FC&#10;waumhx6H7DQbzc7G7FbT/nq3UOhtHu9ziu3oOnGlIbSeNSwXCgRx7U3LjYb36u1xDSJEZIOdZ9Lw&#10;TQG25XRSYG78jQ90PcZGpBAOOWqwMfa5lKG25DAsfE+cuE8/OIwJDo00A95SuOtkptSzdNhyarDY&#10;06ul+nz8chrmwe5O9rLvVj/+Y1lVT1l2WGdaP8zG3QZEpDH+i//ce5PmK/UCv9+kE2R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jYCPDAAAA3QAAAA8AAAAAAAAAAAAA&#10;AAAAoQIAAGRycy9kb3ducmV2LnhtbFBLBQYAAAAABAAEAPkAAACRAwAAAAA=&#10;" strokecolor="black [3040]" strokeweight="3pt"/>
                <v:line id="Прямая соединительная линия 1009" o:spid="_x0000_s1836" style="position:absolute;visibility:visible" from="11811,1571" to="11811,2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BRysMAAADdAAAADwAAAGRycy9kb3ducmV2LnhtbERPTWvCQBC9C/6HZYRepO4aS7ExG5FC&#10;waumhx6H7DQbzc7G7FbT/nq3UOhtHu9ziu3oOnGlIbSeNSwXCgRx7U3LjYb36u1xDSJEZIOdZ9Lw&#10;TQG25XRSYG78jQ90PcZGpBAOOWqwMfa5lKG25DAsfE+cuE8/OIwJDo00A95SuOtkptSzdNhyarDY&#10;06ul+nz8chrmwe5O9rLvVj/+Y1lVT1l2WGdaP8zG3QZEpDH+i//ce5PmK/UCv9+kE2R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wUcrDAAAA3QAAAA8AAAAAAAAAAAAA&#10;AAAAoQIAAGRycy9kb3ducmV2LnhtbFBLBQYAAAAABAAEAPkAAACRAwAAAAA=&#10;" strokecolor="black [3040]" strokeweight="3pt"/>
                <v:line id="Прямая соединительная линия 1010" o:spid="_x0000_s1837" style="position:absolute;visibility:visible" from="0,2428" to="11811,2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FiZsQAAADdAAAADwAAAGRycy9kb3ducmV2LnhtbESPQU/DMAyF75P4D5GRuG1pQUxbt2xC&#10;CARipxV2txrTVmucLglb+Pf4gLTbs/z8+b31NrtBnSnE3rOBclaAIm687bk18PX5Ol2AignZ4uCZ&#10;DPxShO3mZrLGyvoL7+lcp1YJhGOFBrqUxkrr2HTkMM78SCy7bx8cJhlDq23Ai8DdoO+LYq4d9iwf&#10;OhzpuaPmWP84oZSHk9NvxyUePsIuvDzM82M+GXN3m59WoBLldDX/X79biV+Ukl/aiAS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WJmxAAAAN0AAAAPAAAAAAAAAAAA&#10;AAAAAKECAABkcnMvZG93bnJldi54bWxQSwUGAAAAAAQABAD5AAAAkgMAAAAA&#10;" strokecolor="black [3040]"/>
                <v:line id="Прямая соединительная линия 1012" o:spid="_x0000_s1838" style="position:absolute;visibility:visible" from="11811,142" to="11811,1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1VZsIAAADdAAAADwAAAGRycy9kb3ducmV2LnhtbERPTWsCMRC9F/wPYYReimY3FpHVKFIo&#10;eNXtweOwGTerm8l2k+q2v74RBG/zeJ+z2gyuFVfqQ+NZQz7NQBBX3jRca/gqPycLECEiG2w9k4Zf&#10;CrBZj15WWBh/4z1dD7EWKYRDgRpsjF0hZagsOQxT3xEn7uR7hzHBvpamx1sKd61UWTaXDhtODRY7&#10;+rBUXQ4/TsNbsNuz/d61sz9/zMvyXan9Qmn9Oh62SxCRhvgUP9w7k+ZnuYL7N+kEuf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E1VZsIAAADdAAAADwAAAAAAAAAAAAAA&#10;AAChAgAAZHJzL2Rvd25yZXYueG1sUEsFBgAAAAAEAAQA+QAAAJADAAAAAA==&#10;" strokecolor="black [3040]" strokeweight="3pt"/>
              </v:group>
              <v:group id="Группа 1040" o:spid="_x0000_s1839" style="position:absolute;left:10584;top:2741;width:16532;height:14189" coordorigin="-556,514" coordsize="16535,14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Qo8cAAADdAAAADwAAAGRycy9kb3ducmV2LnhtbESPQWvCQBCF70L/wzKF&#10;3nSTVkuJriLSlh5EMBaKtyE7JsHsbMhuk/jvnUOhtxnem/e+WW1G16ieulB7NpDOElDEhbc1lwa+&#10;Tx/TN1AhIltsPJOBGwXYrB8mK8ysH/hIfR5LJSEcMjRQxdhmWoeiIodh5lti0S6+cxhl7UptOxwk&#10;3DX6OUletcOapaHClnYVFdf81xn4HHDYvqTv/f562d3Op8XhZ5+SMU+P43YJKtIY/81/119W8JO5&#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DQo8cAAADd&#10;AAAADwAAAAAAAAAAAAAAAACqAgAAZHJzL2Rvd25yZXYueG1sUEsFBgAAAAAEAAQA+gAAAJ4DAAAA&#10;AA==&#10;">
                <v:shape id="Полилиния 1026" o:spid="_x0000_s1840" style="position:absolute;left:8477;top:6334;width:5096;height:8375;visibility:visible;mso-wrap-style:square;v-text-anchor:middle" coordsize="509588,757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v718IA&#10;AADdAAAADwAAAGRycy9kb3ducmV2LnhtbERPTWvCQBC9F/oflil4q7vNIZTUTdCCIN40VnqcZsds&#10;aHY2ZFeN/94VCr3N433OoppcLy40hs6zhre5AkHceNNxq+FQr1/fQYSIbLD3TBpuFKAqn58WWBh/&#10;5R1d9rEVKYRDgRpsjEMhZWgsOQxzPxAn7uRHhzHBsZVmxGsKd73MlMqlw45Tg8WBPi01v/uz07Ct&#10;f7J2QycM36uDyvvtlz3Wa61nL9PyA0SkKf6L/9wbk+arLIfHN+kEW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q/vXwgAAAN0AAAAPAAAAAAAAAAAAAAAAAJgCAABkcnMvZG93&#10;bnJldi54bWxQSwUGAAAAAAQABAD1AAAAhwMAAAAA&#10;" path="m,757237r509588,-4762l509588,e" filled="f" strokecolor="black [3040]">
                  <v:path arrowok="t" o:connecttype="custom" o:connectlocs="0,837501;509588,832234;509588,0" o:connectangles="0,0,0"/>
                </v:shape>
                <v:shape id="Полилиния 1027" o:spid="_x0000_s1841" style="position:absolute;left:-556;top:515;width:14128;height:3532;visibility:visible;mso-wrap-style:square;v-text-anchor:middle" coordsize="1357313,404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1YecEA&#10;AADdAAAADwAAAGRycy9kb3ducmV2LnhtbERPS4vCMBC+C/sfwizsRdZUCyq1qYiwsB59HDyOzWxb&#10;bCY1idr990YQvM3H95x82ZtW3Mj5xrKC8SgBQVxa3XCl4LD/+Z6D8AFZY2uZFPyTh2XxMcgx0/bO&#10;W7rtQiViCPsMFdQhdJmUvqzJoB/Zjjhyf9YZDBG6SmqH9xhuWjlJkqk02HBsqLGjdU3leXc1CtrN&#10;NT0OT+ymF31KD3udmnnKSn199qsFiEB9eItf7l8d5yeTGTy/iSfI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dWHnBAAAA3QAAAA8AAAAAAAAAAAAAAAAAmAIAAGRycy9kb3du&#10;cmV2LnhtbFBLBQYAAAAABAAEAPUAAACGAwAAAAA=&#10;" path="m,l1357313,r,404812e" filled="f" strokecolor="black [3040]">
                  <v:path arrowok="t" o:connecttype="custom" o:connectlocs="0,0;1412872,0;1412872,353234" o:connectangles="0,0,0"/>
                </v:shape>
                <v:shape id="Полилиния 1028" o:spid="_x0000_s1842" style="position:absolute;left:2190;top:4572;width:6668;height:3774;visibility:visible;mso-wrap-style:square;v-text-anchor:middle" coordsize="666750,314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JnsYA&#10;AADdAAAADwAAAGRycy9kb3ducmV2LnhtbESPT0/DMAzF70h8h8hI3FjCDgiVZRMg/kwIDttAiJvV&#10;mKaicUpjuvLt8QFpN1vv+b2fF6spdWakobSZPZzPHBjiOoeWGw+vu/uzSzBFkAN2mcnDLxVYLY+P&#10;FliFvOcNjVtpjIZwqdBDFOkra0sdKWGZ5Z5Ytc88JBRdh8aGAfcanjo7d+7CJmxZGyL2dBup/tr+&#10;JA/f7ibuRvsWn582d2H9+PDyLh/i/enJdH0FRmiSg/n/eh0U380VV7/REez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XJnsYAAADdAAAADwAAAAAAAAAAAAAAAACYAgAAZHJz&#10;L2Rvd25yZXYueG1sUEsFBgAAAAAEAAQA9QAAAIsDAAAAAA==&#10;" path="m,314325r666750,l666750,e" filled="f" strokecolor="black [3040]">
                  <v:path arrowok="t" o:connecttype="custom" o:connectlocs="0,377497;666750,377497;666750,0" o:connectangles="0,0,0"/>
                </v:shape>
                <v:line id="Прямая соединительная линия 1029" o:spid="_x0000_s1843" style="position:absolute;flip:y;visibility:visible" from="8807,514" to="8855,2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72jcQAAADdAAAADwAAAGRycy9kb3ducmV2LnhtbERPS2vCQBC+C/6HZYTedFMPraauUoRC&#10;aUkxUQ/ehuzkQbOzIbt59N93CwVv8/E9Z3eYTCMG6lxtWcHjKgJBnFtdc6ngcn5bbkA4j6yxsUwK&#10;fsjBYT+f7TDWduSUhsyXIoSwi1FB5X0bS+nyigy6lW2JA1fYzqAPsCul7nAM4aaR6yh6kgZrDg0V&#10;tnSsKP/OeqOgcH17vF21L54/kjQpPssvHE9KPSym1xcQniZ/F/+733WYH6238PdNOEH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jvaNxAAAAN0AAAAPAAAAAAAAAAAA&#10;AAAAAKECAABkcnMvZG93bnJldi54bWxQSwUGAAAAAAQABAD5AAAAkgMAAAAA&#10;" strokecolor="black [3040]"/>
                <v:group id="Группа 1034" o:spid="_x0000_s1844" style="position:absolute;left:8524;top:1571;width:2696;height:3763" coordsize="269557,376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2l3cMAAADdAAAADwAAAGRycy9kb3ducmV2LnhtbERPS4vCMBC+L/gfwgje&#10;1rTqilSjiLjiQQQfIN6GZmyLzaQ02bb++82CsLf5+J6zWHWmFA3VrrCsIB5GIIhTqwvOFFwv358z&#10;EM4jaywtk4IXOVgtex8LTLRt+UTN2WcihLBLUEHufZVI6dKcDLqhrYgD97C1QR9gnUldYxvCTSlH&#10;UTSVBgsODTlWtMkpfZ5/jIJdi+16HG+bw/Oxed0vX8fbISalBv1uPQfhqfP/4rd7r8P8a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aXdwwAAAN0AAAAP&#10;AAAAAAAAAAAAAAAAAKoCAABkcnMvZG93bnJldi54bWxQSwUGAAAAAAQABAD6AAAAmgMAAAAA&#10;">
                  <v:oval id="Овал 1030" o:spid="_x0000_s1845" style="position:absolute;top:66675;width:57785;height:577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P3ZsUA&#10;AADdAAAADwAAAGRycy9kb3ducmV2LnhtbESPS2sDMQyE74X+B6NCb42dtoSwiRNCH6Q5FPI65CjW&#10;2gdZy8vaTdx/Xx0CvUnMaObTfJl9py40xDawhfHIgCIug2u5tnA8fD5NQcWE7LALTBZ+KcJycX83&#10;x8KFK+/osk+1khCOBVpoUuoLrWPZkMc4Cj2xaFUYPCZZh1q7Aa8S7jv9bMxEe2xZGhrs6a2h8rz/&#10;8Ra+T5PNa8Jc5S2bs1mvP96rrbH28SGvZqAS5fRvvl1/OcE3L8Iv38gIe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dmxQAAAN0AAAAPAAAAAAAAAAAAAAAAAJgCAABkcnMv&#10;ZG93bnJldi54bWxQSwUGAAAAAAQABAD1AAAAigMAAAAA&#10;" filled="f" strokecolor="black [3213]"/>
                  <v:oval id="Овал 1031" o:spid="_x0000_s1846" style="position:absolute;left:4762;top:242888;width:57785;height:577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S/cIA&#10;AADdAAAADwAAAGRycy9kb3ducmV2LnhtbERPS2sCMRC+F/ofwhS81cQHUrZGKa2iHgS1PfQ4bGYf&#10;uJksm6jx3xtB8DYf33Om82gbcabO1441DPoKBHHuTM2lhr/f5fsHCB+QDTaOScOVPMxnry9TzIy7&#10;8J7Oh1CKFMI+Qw1VCG0mpc8rsuj7riVOXOE6iyHBrpSmw0sKt40cKjWRFmtODRW29F1RfjycrIbt&#10;/2QzDhiLuGN1VKvV4qfYKa17b/HrE0SgGJ7ih3tt0nw1GsD9m3SCn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z1L9wgAAAN0AAAAPAAAAAAAAAAAAAAAAAJgCAABkcnMvZG93&#10;bnJldi54bWxQSwUGAAAAAAQABAD1AAAAhwMAAAAA&#10;" filled="f" strokecolor="black [3213]"/>
                  <v:shape id="Поле 1032" o:spid="_x0000_s1847" type="#_x0000_t202" style="position:absolute;left:90487;width:160020;height:190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bkg8QA&#10;AADdAAAADwAAAGRycy9kb3ducmV2LnhtbERPTUsDMRC9C/6HMII3m7SCyNq0iK3gobVaFfQ2bsbd&#10;xc1kSabb7b9vCoK3ebzPmc4H36qeYmoCWxiPDCjiMriGKwvvb49Xt6CSIDtsA5OFAyWYz87Ppli4&#10;sOdX6rdSqRzCqUALtUhXaJ3KmjymUeiIM/cTokfJMFbaRdzncN/qiTE32mPDuaHGjh5qKn+3O2+h&#10;/Uxx9W3kq19Ua3nZ6N3Hcvxs7eXFcH8HSmiQf/Gf+8nl+eZ6Aqdv8gl6d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5IPEAAAA3QAAAA8AAAAAAAAAAAAAAAAAmAIAAGRycy9k&#10;b3ducmV2LnhtbFBLBQYAAAAABAAEAPUAAACJAwAAAAA=&#10;" filled="f" stroked="f" strokeweight=".5pt">
                    <v:textbox inset="0,0,0,0">
                      <w:txbxContent>
                        <w:p w:rsidR="00191F7D" w:rsidRPr="006B25E8" w:rsidRDefault="00191F7D" w:rsidP="00E65867">
                          <w:pPr>
                            <w:rPr>
                              <w:sz w:val="24"/>
                              <w:szCs w:val="24"/>
                            </w:rPr>
                          </w:pPr>
                          <w:r>
                            <w:rPr>
                              <w:sz w:val="24"/>
                              <w:szCs w:val="24"/>
                            </w:rPr>
                            <w:t>–</w:t>
                          </w:r>
                        </w:p>
                      </w:txbxContent>
                    </v:textbox>
                  </v:shape>
                  <v:shape id="Поле 1033" o:spid="_x0000_s1848" type="#_x0000_t202" style="position:absolute;left:109537;top:185738;width:160020;height:190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pBGMQA&#10;AADdAAAADwAAAGRycy9kb3ducmV2LnhtbERPTUsDMRC9C/6HMII3m9SCyNq0iK3gobVaFfQ2bsbd&#10;xc1kSabb7b9vCoK3ebzPmc4H36qeYmoCWxiPDCjiMriGKwvvb49Xt6CSIDtsA5OFAyWYz87Ppli4&#10;sOdX6rdSqRzCqUALtUhXaJ3KmjymUeiIM/cTokfJMFbaRdzncN/qa2NutMeGc0ONHT3UVP5ud95C&#10;+5ni6tvIV7+o1vKy0buP5fjZ2suL4f4OlNAg/+I/95PL881kAqdv8gl6d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aQRjEAAAA3QAAAA8AAAAAAAAAAAAAAAAAmAIAAGRycy9k&#10;b3ducmV2LnhtbFBLBQYAAAAABAAEAPUAAACJAwAAAAA=&#10;" filled="f" stroked="f" strokeweight=".5pt">
                    <v:textbox inset="0,0,0,0">
                      <w:txbxContent>
                        <w:p w:rsidR="00191F7D" w:rsidRPr="006B25E8" w:rsidRDefault="00191F7D" w:rsidP="00E65867">
                          <w:pPr>
                            <w:rPr>
                              <w:sz w:val="24"/>
                              <w:szCs w:val="24"/>
                            </w:rPr>
                          </w:pPr>
                          <w:r>
                            <w:rPr>
                              <w:sz w:val="24"/>
                              <w:szCs w:val="24"/>
                            </w:rPr>
                            <w:t>+</w:t>
                          </w:r>
                        </w:p>
                      </w:txbxContent>
                    </v:textbox>
                  </v:shape>
                </v:group>
                <v:group id="Группа 1035" o:spid="_x0000_s1849" style="position:absolute;left:13287;top:3381;width:2692;height:3759" coordsize="269557,376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oval id="Овал 1036" o:spid="_x0000_s1850" style="position:absolute;top:66675;width:57785;height:577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bKicIA&#10;AADdAAAADwAAAGRycy9kb3ducmV2LnhtbERPS2sCMRC+C/6HMEJvmtSWpaxGKWqxHgRre/A4bGYf&#10;uJksm1TTf98Igrf5+J4zX0bbigv1vnGs4XmiQBAXzjRcafj5/hi/gfAB2WDrmDT8kYflYjiYY27c&#10;lb/ocgyVSCHsc9RQh9DlUvqiJot+4jrixJWutxgS7CtperymcNvKqVKZtNhwaqixo1VNxfn4azXs&#10;T9nuNWAs44HVWW23m3V5UFo/jeL7DESgGB7iu/vTpPnqJYPbN+k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JsqJwgAAAN0AAAAPAAAAAAAAAAAAAAAAAJgCAABkcnMvZG93&#10;bnJldi54bWxQSwUGAAAAAAQABAD1AAAAhwMAAAAA&#10;" filled="f" strokecolor="black [3213]"/>
                  <v:oval id="Овал 1037" o:spid="_x0000_s1851" style="position:absolute;left:4762;top:242888;width:57785;height:577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vEsMA&#10;AADdAAAADwAAAGRycy9kb3ducmV2LnhtbERPS2sCMRC+F/wPYQRvNbGKla1RpCq2h8Jqe+hx2Mw+&#10;cDNZNlHjv28Khd7m43vOch1tK67U+8axhslYgSAunGm40vD1uX9cgPAB2WDrmDTcycN6NXhYYmbc&#10;jY90PYVKpBD2GWqoQ+gyKX1Rk0U/dh1x4krXWwwJ9pU0Pd5SuG3lk1JzabHh1FBjR681FefTxWr4&#10;+J6/zwLGMuaszupw2G3LXGk9GsbNC4hAMfyL/9xvJs1X02f4/Sad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vEsMAAADdAAAADwAAAAAAAAAAAAAAAACYAgAAZHJzL2Rv&#10;d25yZXYueG1sUEsFBgAAAAAEAAQA9QAAAIgDAAAAAA==&#10;" filled="f" strokecolor="black [3213]"/>
                  <v:shape id="Поле 1038" o:spid="_x0000_s1852" type="#_x0000_t202" style="position:absolute;left:90487;width:160020;height:190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7TacYA&#10;AADdAAAADwAAAGRycy9kb3ducmV2LnhtbESPzUsDQQzF74L/wxDBm52pgsjaaRE/wIOf1UK9xZ24&#10;u7iTWWbS7frfm4PgLeG9vPfLYjXF3oyUS5fYw3zmwBDXKXTceHh/uzu5AFMEOWCfmDz8UIHV8vBg&#10;gVVIe36lcS2N0RAuFXpoRYbK2lK3FLHM0kCs2lfKEUXX3NiQca/hsbenzp3biB1rQ4sDXbdUf693&#10;0UO/Lfnh08nHeNM8ysuz3W1u50/eHx9NV5dghCb5N/9d3wfFd2eKq9/oCHb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7TacYAAADdAAAADwAAAAAAAAAAAAAAAACYAgAAZHJz&#10;L2Rvd25yZXYueG1sUEsFBgAAAAAEAAQA9QAAAIsDAAAAAA==&#10;" filled="f" stroked="f" strokeweight=".5pt">
                    <v:textbox inset="0,0,0,0">
                      <w:txbxContent>
                        <w:p w:rsidR="00191F7D" w:rsidRPr="006B25E8" w:rsidRDefault="00191F7D" w:rsidP="00E65867">
                          <w:pPr>
                            <w:rPr>
                              <w:sz w:val="24"/>
                              <w:szCs w:val="24"/>
                            </w:rPr>
                          </w:pPr>
                          <w:r>
                            <w:rPr>
                              <w:sz w:val="24"/>
                              <w:szCs w:val="24"/>
                            </w:rPr>
                            <w:t>–</w:t>
                          </w:r>
                        </w:p>
                      </w:txbxContent>
                    </v:textbox>
                  </v:shape>
                  <v:shape id="Поле 1039" o:spid="_x0000_s1853" type="#_x0000_t202" style="position:absolute;left:109537;top:185738;width:160020;height:190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J28sUA&#10;AADdAAAADwAAAGRycy9kb3ducmV2LnhtbERPS0sDMRC+F/wPYQRvbdIKomvTIlahh9ZHVdDbuBl3&#10;FzeTJZlut//eCIK3+fieM18OvlU9xdQEtjCdGFDEZXANVxZeX+7Hl6CSIDtsA5OFIyVYLk5Gcyxc&#10;OPAz9TupVA7hVKCFWqQrtE5lTR7TJHTEmfsK0aNkGCvtIh5yuG/1zJgL7bHh3FBjR7c1ld+7vbfQ&#10;vqe4+TTy0a+qrTw96v3b3fTB2rPT4eYalNAg/+I/99rl+eb8Cn6/ySfo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cnbyxQAAAN0AAAAPAAAAAAAAAAAAAAAAAJgCAABkcnMv&#10;ZG93bnJldi54bWxQSwUGAAAAAAQABAD1AAAAigMAAAAA&#10;" filled="f" stroked="f" strokeweight=".5pt">
                    <v:textbox inset="0,0,0,0">
                      <w:txbxContent>
                        <w:p w:rsidR="00191F7D" w:rsidRPr="006B25E8" w:rsidRDefault="00191F7D" w:rsidP="00E65867">
                          <w:pPr>
                            <w:rPr>
                              <w:sz w:val="24"/>
                              <w:szCs w:val="24"/>
                            </w:rPr>
                          </w:pPr>
                          <w:r>
                            <w:rPr>
                              <w:sz w:val="24"/>
                              <w:szCs w:val="24"/>
                            </w:rPr>
                            <w:t>+</w:t>
                          </w:r>
                        </w:p>
                      </w:txbxContent>
                    </v:textbox>
                  </v:shape>
                </v:group>
              </v:group>
              <v:group id="Группа 1054" o:spid="_x0000_s1854" style="position:absolute;left:579;top:450;width:9862;height:15278" coordorigin=",1067" coordsize="9864,15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JAfcMAAADdAAAADwAAAGRycy9kb3ducmV2LnhtbERPS4vCMBC+C/6HMIK3&#10;Na2usnSNIqLiQRZ8wLK3oRnbYjMpTWzrv98Igrf5+J4zX3amFA3VrrCsIB5FIIhTqwvOFFzO248v&#10;EM4jaywtk4IHOVgu+r05Jtq2fKTm5DMRQtglqCD3vkqkdGlOBt3IVsSBu9raoA+wzqSusQ3hppTj&#10;KJpJgwWHhhwrWueU3k53o2DXYruaxJvmcLuuH3/n6c/vISalhoNu9Q3CU+ff4pd7r8P8a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EkB9wwAAAN0AAAAP&#10;AAAAAAAAAAAAAAAAAKoCAABkcnMvZG93bnJldi54bWxQSwUGAAAAAAQABAD6AAAAmgMAAAAA&#10;">
                <v:line id="Прямая соединительная линия 1042" o:spid="_x0000_s1855" style="position:absolute;flip:x y;visibility:visible" from="8391,2734" to="9864,4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WOr8QAAADdAAAADwAAAGRycy9kb3ducmV2LnhtbERPTWsCMRC9C/6HMEIvokmliKxGKVqh&#10;PdXa7sHbsBl3l24m2yRd139vCkJv83ifs9r0thEd+VA71vA4VSCIC2dqLjV8fe4nCxAhIhtsHJOG&#10;KwXYrIeDFWbGXfiDumMsRQrhkKGGKsY2kzIUFVkMU9cSJ+7svMWYoC+l8XhJ4baRM6Xm0mLNqaHC&#10;lrYVFd/HX6uhXZR+/v5zUC/5rju9jSn3ud1r/TDqn5cgIvXxX3x3v5o0Xz3N4O+bdIJ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FY6vxAAAAN0AAAAPAAAAAAAAAAAA&#10;AAAAAKECAABkcnMvZG93bnJldi54bWxQSwUGAAAAAAQABAD5AAAAkgMAAAAA&#10;" strokecolor="black [3040]"/>
                <v:line id="Прямая соединительная линия 1043" o:spid="_x0000_s1856" style="position:absolute;flip:x y;visibility:visible" from="5431,2734" to="7240,5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krNMUAAADdAAAADwAAAGRycy9kb3ducmV2LnhtbERPTU8CMRC9m/AfmiHxYqRVCCELhRiV&#10;RE/I4h64Tbbj7sbtdG3rsvx7S0LibV7e56w2g21FTz40jjU8TBQI4tKZhisNn4ft/QJEiMgGW8ek&#10;4UwBNuvRzQoz4068pz6PlUghHDLUUMfYZVKGsiaLYeI64sR9OW8xJugraTyeUrht5aNSc2mx4dRQ&#10;Y0fPNZXf+a/V0C0qP9/9fKjX4qU/vt9R4Qu71fp2PDwtQUQa4r/46n4zab6aTeHyTTpB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1krNMUAAADdAAAADwAAAAAAAAAA&#10;AAAAAAChAgAAZHJzL2Rvd25yZXYueG1sUEsFBgAAAAAEAAQA+QAAAJMDAAAAAA==&#10;" strokecolor="black [3040]"/>
                <v:line id="Прямая соединительная линия 1044" o:spid="_x0000_s1857" style="position:absolute;flip:x y;visibility:visible" from="2047,5524" to="4333,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CzQMQAAADdAAAADwAAAGRycy9kb3ducmV2LnhtbERPTWsCMRC9F/wPYYReiiYWEVmNUrSC&#10;nmxt9+Bt2Iy7SzeTNUnX7b9vhEJv83ifs1z3thEd+VA71jAZKxDEhTM1lxo+P3ajOYgQkQ02jknD&#10;DwVYrwYPS8yMu/E7dadYihTCIUMNVYxtJmUoKrIYxq4lTtzFeYsxQV9K4/GWwm0jn5WaSYs1p4YK&#10;W9pUVHydvq2Gdl762fH6pl7zbXc+PFHuc7vT+nHYvyxAROrjv/jPvTdpvppO4f5NOkG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sLNAxAAAAN0AAAAPAAAAAAAAAAAA&#10;AAAAAKECAABkcnMvZG93bnJldi54bWxQSwUGAAAAAAQABAD5AAAAkgMAAAAA&#10;" strokecolor="black [3040]"/>
                <v:line id="Прямая соединительная линия 1045" o:spid="_x0000_s1858" style="position:absolute;flip:x;visibility:visible" from="2047,10572" to="5807,10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wZKMIAAADdAAAADwAAAGRycy9kb3ducmV2LnhtbERPS4vCMBC+C/6HMIK3NVV0V6pRRBBE&#10;cVlfB29DM31gMylNtPXfbxYWvM3H95z5sjWleFLtCssKhoMIBHFidcGZgst58zEF4TyyxtIyKXiR&#10;g+Wi25ljrG3DR3qefCZCCLsYFeTeV7GULsnJoBvYijhwqa0N+gDrTOoamxBuSjmKok9psODQkGNF&#10;65yS++lhFKTuUa1vV+3Tr93heEj32Tc2P0r1e+1qBsJT69/if/dWh/nReAJ/34QT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xwZKMIAAADdAAAADwAAAAAAAAAAAAAA&#10;AAChAgAAZHJzL2Rvd25yZXYueG1sUEsFBgAAAAAEAAQA+QAAAJADAAAAAA==&#10;" strokecolor="black [3040]"/>
                <v:line id="Прямая соединительная линия 1046" o:spid="_x0000_s1859" style="position:absolute;flip:x y;visibility:visible" from="2047,12477" to="4333,12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6IrMQAAADdAAAADwAAAGRycy9kb3ducmV2LnhtbERPTWsCMRC9C/6HMEIvUpOWssjWKGIr&#10;2JOt7R56GzbT3aWbyTaJ6/rvjVDwNo/3OYvVYFvRkw+NYw0PMwWCuHSm4UrD1+f2fg4iRGSDrWPS&#10;cKYAq+V4tMDcuBN/UH+IlUghHHLUUMfY5VKGsiaLYeY64sT9OG8xJugraTyeUrht5aNSmbTYcGqo&#10;saNNTeXv4Wg1dPPKZ/u/d/VavPTfb1MqfGG3Wt9NhvUziEhDvIn/3TuT5qunDK7fpBPk8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LoisxAAAAN0AAAAPAAAAAAAAAAAA&#10;AAAAAKECAABkcnMvZG93bnJldi54bWxQSwUGAAAAAAQABAD5AAAAkgMAAAAA&#10;" strokecolor="black [3040]"/>
                <v:line id="Прямая соединительная линия 1047" o:spid="_x0000_s1860" style="position:absolute;flip:x y;visibility:visible" from="2047,14811" to="3813,1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ItN8UAAADdAAAADwAAAGRycy9kb3ducmV2LnhtbERPTU8CMRC9m/AfmiHxQqTVECALhRiV&#10;RE/o4h64Tbbj7sbtdG3rsvx7S0LibV7e56y3g21FTz40jjXcTxUI4tKZhisNn4fd3RJEiMgGW8ek&#10;4UwBtpvRzRoz4078QX0eK5FCOGSooY6xy6QMZU0Ww9R1xIn7ct5iTNBX0ng8pXDbygel5tJiw6mh&#10;xo6eaiq/81+roVtWfr7/eVcvxXN/fJtQ4Qu70/p2PDyuQEQa4r/46n41ab6aLeDyTTpB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ItN8UAAADdAAAADwAAAAAAAAAA&#10;AAAAAAChAgAAZHJzL2Rvd25yZXYueG1sUEsFBgAAAAAEAAQA+QAAAJMDAAAAAA==&#10;" strokecolor="black [3040]"/>
                <v:shape id="Поле 1048" o:spid="_x0000_s1861" type="#_x0000_t202" style="position:absolute;left:428;top:13335;width:1600;height:2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gFMYA&#10;AADdAAAADwAAAGRycy9kb3ducmV2LnhtbESPzUsDQQzF74L/wxDBm52piMjaaRE/wIOf1UK9xZ24&#10;u7iTWWbS7frfm4PgLeG9vPfLYjXF3oyUS5fYw3zmwBDXKXTceHh/uzu5AFMEOWCfmDz8UIHV8vBg&#10;gVVIe36lcS2N0RAuFXpoRYbK2lK3FLHM0kCs2lfKEUXX3NiQca/hsbenzp3biB1rQ4sDXbdUf693&#10;0UO/Lfnh08nHeNM8ysuz3W1u50/eHx9NV5dghCb5N/9d3wfFd2eKq9/oCHb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igFMYAAADdAAAADwAAAAAAAAAAAAAAAACYAgAAZHJz&#10;L2Rvd25yZXYueG1sUEsFBgAAAAAEAAQA9QAAAIsDAAAAAA==&#10;" filled="f" stroked="f" strokeweight=".5pt">
                  <v:textbox inset="0,0,0,0">
                    <w:txbxContent>
                      <w:p w:rsidR="00191F7D" w:rsidRPr="006B25E8" w:rsidRDefault="00191F7D" w:rsidP="00E65867">
                        <w:pPr>
                          <w:jc w:val="right"/>
                          <w:rPr>
                            <w:sz w:val="24"/>
                            <w:szCs w:val="24"/>
                          </w:rPr>
                        </w:pPr>
                        <w:r>
                          <w:rPr>
                            <w:sz w:val="24"/>
                            <w:szCs w:val="24"/>
                          </w:rPr>
                          <w:t>7</w:t>
                        </w:r>
                      </w:p>
                    </w:txbxContent>
                  </v:textbox>
                </v:shape>
                <v:shape id="Поле 1049" o:spid="_x0000_s1862" type="#_x0000_t202" style="position:absolute;top:11430;width:2025;height:2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QFj8UA&#10;AADdAAAADwAAAGRycy9kb3ducmV2LnhtbERPS0sDMRC+F/wPYQRvbdIiomvTIlahh9ZHVdDbuBl3&#10;FzeTJZlut//eCIK3+fieM18OvlU9xdQEtjCdGFDEZXANVxZeX+7Hl6CSIDtsA5OFIyVYLk5Gcyxc&#10;OPAz9TupVA7hVKCFWqQrtE5lTR7TJHTEmfsK0aNkGCvtIh5yuG/1zJgL7bHh3FBjR7c1ld+7vbfQ&#10;vqe4+TTy0a+qrTw96v3b3fTB2rPT4eYalNAg/+I/99rl+eb8Cn6/ySfo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AWPxQAAAN0AAAAPAAAAAAAAAAAAAAAAAJgCAABkcnMv&#10;ZG93bnJldi54bWxQSwUGAAAAAAQABAD1AAAAigMAAAAA&#10;" filled="f" stroked="f" strokeweight=".5pt">
                  <v:textbox inset="0,0,0,0">
                    <w:txbxContent>
                      <w:p w:rsidR="00191F7D" w:rsidRPr="006B25E8" w:rsidRDefault="00191F7D" w:rsidP="00E65867">
                        <w:pPr>
                          <w:jc w:val="right"/>
                          <w:rPr>
                            <w:sz w:val="24"/>
                            <w:szCs w:val="24"/>
                          </w:rPr>
                        </w:pPr>
                        <w:r>
                          <w:rPr>
                            <w:sz w:val="24"/>
                            <w:szCs w:val="24"/>
                          </w:rPr>
                          <w:t>11</w:t>
                        </w:r>
                      </w:p>
                    </w:txbxContent>
                  </v:textbox>
                </v:shape>
                <v:shape id="Поле 1050" o:spid="_x0000_s1863" type="#_x0000_t202" style="position:absolute;top:9906;width:2025;height:21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6z8YA&#10;AADdAAAADwAAAGRycy9kb3ducmV2LnhtbESPzUsDQQzF74L/wxDBm52poMjaaRE/wIOf1UK9xZ24&#10;u7iTWWbS7frfm4PgLeG9vPfLYjXF3oyUS5fYw3zmwBDXKXTceHh/uzu5AFMEOWCfmDz8UIHV8vBg&#10;gVVIe36lcS2N0RAuFXpoRYbK2lK3FLHM0kCs2lfKEUXX3NiQca/hsbenzp3biB1rQ4sDXbdUf693&#10;0UO/Lfnh08nHeNM8ysuz3W1u50/eHx9NV5dghCb5N/9d3wfFd2fKr9/oCHb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6z8YAAADdAAAADwAAAAAAAAAAAAAAAACYAgAAZHJz&#10;L2Rvd25yZXYueG1sUEsFBgAAAAAEAAQA9QAAAIsDAAAAAA==&#10;" filled="f" stroked="f" strokeweight=".5pt">
                  <v:textbox inset="0,0,0,0">
                    <w:txbxContent>
                      <w:p w:rsidR="00191F7D" w:rsidRPr="006B25E8" w:rsidRDefault="00191F7D" w:rsidP="00E65867">
                        <w:pPr>
                          <w:jc w:val="right"/>
                          <w:rPr>
                            <w:sz w:val="24"/>
                            <w:szCs w:val="24"/>
                          </w:rPr>
                        </w:pPr>
                        <w:r>
                          <w:rPr>
                            <w:sz w:val="24"/>
                            <w:szCs w:val="24"/>
                          </w:rPr>
                          <w:t>П</w:t>
                        </w:r>
                      </w:p>
                    </w:txbxContent>
                  </v:textbox>
                </v:shape>
                <v:shape id="Поле 1051" o:spid="_x0000_s1864" type="#_x0000_t202" style="position:absolute;top:4381;width:2025;height:21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ufVMQA&#10;AADdAAAADwAAAGRycy9kb3ducmV2LnhtbERPS0sDMRC+C/6HMII3m6ygyNq0lKrgwUetLehtupnu&#10;Lm4mSzLdrv/eCIK3+fieM52PvlMDxdQGtlBMDCjiKriWawub94eLG1BJkB12gcnCNyWYz05Ppli6&#10;cOQ3GtZSqxzCqUQLjUhfap2qhjymSeiJM7cP0aNkGGvtIh5zuO/0pTHX2mPLuaHBnpYNVV/rg7fQ&#10;faT4tDPyOdzVz7J61YftffFi7fnZuLgFJTTKv/jP/ejyfHNVwO83+QQ9+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bn1TEAAAA3QAAAA8AAAAAAAAAAAAAAAAAmAIAAGRycy9k&#10;b3ducmV2LnhtbFBLBQYAAAAABAAEAPUAAACJAwAAAAA=&#10;" filled="f" stroked="f" strokeweight=".5pt">
                  <v:textbox inset="0,0,0,0">
                    <w:txbxContent>
                      <w:p w:rsidR="00191F7D" w:rsidRPr="006B25E8" w:rsidRDefault="00191F7D" w:rsidP="00E65867">
                        <w:pPr>
                          <w:jc w:val="right"/>
                          <w:rPr>
                            <w:sz w:val="24"/>
                            <w:szCs w:val="24"/>
                          </w:rPr>
                        </w:pPr>
                        <w:r>
                          <w:rPr>
                            <w:sz w:val="24"/>
                            <w:szCs w:val="24"/>
                          </w:rPr>
                          <w:t>10</w:t>
                        </w:r>
                      </w:p>
                    </w:txbxContent>
                  </v:textbox>
                </v:shape>
                <v:shape id="Поле 1052" o:spid="_x0000_s1865" type="#_x0000_t202" style="position:absolute;left:4907;top:1067;width:1569;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kBI8QA&#10;AADdAAAADwAAAGRycy9kb3ducmV2LnhtbERPTUsDMRC9C/6HMII3m7SgyNq0iK3gobVaFfQ2bsbd&#10;xc1kSabb7b9vCoK3ebzPmc4H36qeYmoCWxiPDCjiMriGKwvvb49Xt6CSIDtsA5OFAyWYz87Ppli4&#10;sOdX6rdSqRzCqUALtUhXaJ3KmjymUeiIM/cTokfJMFbaRdzncN/qiTE32mPDuaHGjh5qKn+3O2+h&#10;/Uxx9W3kq19Ua3nZ6N3Hcvxs7eXFcH8HSmiQf/Gf+8nl+eZ6Aqdv8gl6d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JASPEAAAA3QAAAA8AAAAAAAAAAAAAAAAAmAIAAGRycy9k&#10;b3ducmV2LnhtbFBLBQYAAAAABAAEAPUAAACJAwAAAAA=&#10;" filled="f" stroked="f" strokeweight=".5pt">
                  <v:textbox inset="0,0,0,0">
                    <w:txbxContent>
                      <w:p w:rsidR="00191F7D" w:rsidRPr="006B25E8" w:rsidRDefault="00191F7D" w:rsidP="00E65867">
                        <w:pPr>
                          <w:jc w:val="left"/>
                          <w:rPr>
                            <w:sz w:val="24"/>
                            <w:szCs w:val="24"/>
                          </w:rPr>
                        </w:pPr>
                        <w:r>
                          <w:rPr>
                            <w:sz w:val="24"/>
                            <w:szCs w:val="24"/>
                          </w:rPr>
                          <w:t>9</w:t>
                        </w:r>
                      </w:p>
                    </w:txbxContent>
                  </v:textbox>
                </v:shape>
                <v:shape id="Поле 1053" o:spid="_x0000_s1866" type="#_x0000_t202" style="position:absolute;left:7867;top:1067;width:1569;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WkuMUA&#10;AADdAAAADwAAAGRycy9kb3ducmV2LnhtbERPS0sDMRC+F/wPYQRvbdKKImvTIlahh9ZHVdDbuBl3&#10;FzeTJZlut//eCIK3+fieM18OvlU9xdQEtjCdGFDEZXANVxZeX+7HV6CSIDtsA5OFIyVYLk5Gcyxc&#10;OPAz9TupVA7hVKCFWqQrtE5lTR7TJHTEmfsK0aNkGCvtIh5yuG/1zJhL7bHh3FBjR7c1ld+7vbfQ&#10;vqe4+TTy0a+qrTw96v3b3fTB2rPT4eYalNAg/+I/99rl+ebiHH6/ySfo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aS4xQAAAN0AAAAPAAAAAAAAAAAAAAAAAJgCAABkcnMv&#10;ZG93bnJldi54bWxQSwUGAAAAAAQABAD1AAAAigMAAAAA&#10;" filled="f" stroked="f" strokeweight=".5pt">
                  <v:textbox inset="0,0,0,0">
                    <w:txbxContent>
                      <w:p w:rsidR="00191F7D" w:rsidRPr="006B25E8" w:rsidRDefault="00191F7D" w:rsidP="00E65867">
                        <w:pPr>
                          <w:jc w:val="left"/>
                          <w:rPr>
                            <w:sz w:val="24"/>
                            <w:szCs w:val="24"/>
                          </w:rPr>
                        </w:pPr>
                        <w:r>
                          <w:rPr>
                            <w:sz w:val="24"/>
                            <w:szCs w:val="24"/>
                          </w:rPr>
                          <w:t>8</w:t>
                        </w:r>
                      </w:p>
                    </w:txbxContent>
                  </v:textbox>
                </v:shape>
              </v:group>
              <v:group id="Группа 1075" o:spid="_x0000_s1867" style="position:absolute;top:837;width:22739;height:15989" coordsize="22740,159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shape id="Полилиния 1041" o:spid="_x0000_s1868" style="position:absolute;left:8693;top:13973;width:4235;height:381;visibility:visible;mso-wrap-style:square;v-text-anchor:middle" coordsize="423863,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3M9cMA&#10;AADdAAAADwAAAGRycy9kb3ducmV2LnhtbERPS2sCMRC+F/wPYQRvNbE+kK1RxLYg9CBuC16HzXR3&#10;cTNZk9Td/ntTELzNx/ec1aa3jbiSD7VjDZOxAkFcOFNzqeH76+N5CSJEZIONY9LwRwE268HTCjPj&#10;Oj7SNY+lSCEcMtRQxdhmUoaiIoth7FrixP04bzEm6EtpPHYp3DbyRamFtFhzaqiwpV1FxTn/tRry&#10;aXeeX/afht/qy/HdH07qULLWo2G/fQURqY8P8d29N2m+mk3g/5t0gl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3M9cMAAADdAAAADwAAAAAAAAAAAAAAAACYAgAAZHJzL2Rv&#10;d25yZXYueG1sUEsFBgAAAAAEAAQA9QAAAIgDAAAAAA==&#10;" path="m,38100r423863,l400050,,38100,,,38100xe" fillcolor="black [3200]" strokecolor="black [1600]" strokeweight="2pt">
                  <v:path arrowok="t" o:connecttype="custom" o:connectlocs="0,38100;423545,38100;399750,0;38071,0;0,38100" o:connectangles="0,0,0,0,0"/>
                </v:shape>
                <v:line id="Прямая соединительная линия 989" o:spid="_x0000_s1869" style="position:absolute;visibility:visible" from="10882,193" to="10882,12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k0ucUAAADcAAAADwAAAGRycy9kb3ducmV2LnhtbESPQWvCQBSE74X+h+UVequbFpGYuooU&#10;pFLxUJtDe3tkn9lg9m3IPjX+e1cQehxm5htmthh8q07UxyawgddRBoq4Crbh2kD5s3rJQUVBttgG&#10;JgMXirCYPz7MsLDhzN902kmtEoRjgQacSFdoHStHHuModMTJ24feoyTZ19r2eE5w3+q3LJtojw2n&#10;BYcdfTiqDrujN9Bmf/nXZyljt92ujsvfSrpyI8Y8Pw3Ld1BCg/yH7+21NTDNp3A7k46An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k0ucUAAADcAAAADwAAAAAAAAAA&#10;AAAAAAChAgAAZHJzL2Rvd25yZXYueG1sUEsFBgAAAAAEAAQA+QAAAJMDAAAAAA==&#10;" strokecolor="black [3040]">
                  <v:stroke dashstyle="longDashDot"/>
                </v:line>
                <v:shape id="Прямая со стрелкой 991" o:spid="_x0000_s1870" type="#_x0000_t32" style="position:absolute;left:9079;top:1545;width:0;height:31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mLUcYAAADcAAAADwAAAGRycy9kb3ducmV2LnhtbESPQWvCQBSE7wX/w/KEXkrd6KFodBWx&#10;lFoQilbI9Zl92QSzb9PsRtN/7xYEj8PMfMMsVr2txYVaXzlWMB4lIIhzpys2Co4/H69TED4ga6wd&#10;k4I/8rBaDp4WmGp35T1dDsGICGGfooIyhCaV0uclWfQj1xBHr3CtxRBla6Ru8RrhtpaTJHmTFiuO&#10;CyU2tCkpPx86q+D3WOxORbbtNu9fk+LFmOyz+86Ueh726zmIQH14hO/trVYwm43h/0w8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Ji1HGAAAA3AAAAA8AAAAAAAAA&#10;AAAAAAAAoQIAAGRycy9kb3ducmV2LnhtbFBLBQYAAAAABAAEAPkAAACUAwAAAAA=&#10;" strokecolor="black [3040]" strokeweight="1.25pt">
                  <v:stroke endarrow="block" endarrowlength="long"/>
                </v:shape>
                <v:shape id="Прямая со стрелкой 993" o:spid="_x0000_s1871" type="#_x0000_t32" style="position:absolute;left:12750;top:1545;width:0;height:31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ewvccAAADcAAAADwAAAGRycy9kb3ducmV2LnhtbESPQWvCQBSE74X+h+UVehHdaKHU6Cpi&#10;KVUoiFbI9Zl92QSzb9PsRuO/7xaEHoeZ+YaZL3tbiwu1vnKsYDxKQBDnTldsFBy/P4ZvIHxA1lg7&#10;JgU38rBcPD7MMdXuynu6HIIREcI+RQVlCE0qpc9LsuhHriGOXuFaiyHK1kjd4jXCbS0nSfIqLVYc&#10;F0psaF1Sfj50VsHPsfg6FdmmW79vJ8XAmOyz22VKPT/1qxmIQH34D9/bG61gOn2B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l7C9xwAAANwAAAAPAAAAAAAA&#10;AAAAAAAAAKECAABkcnMvZG93bnJldi54bWxQSwUGAAAAAAQABAD5AAAAlQMAAAAA&#10;" strokecolor="black [3040]" strokeweight="1.25pt">
                  <v:stroke endarrow="block" endarrowlength="long"/>
                </v:shape>
                <v:shape id="Поле 995" o:spid="_x0000_s1872" type="#_x0000_t202" style="position:absolute;left:11977;width:2521;height:19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iB8cA&#10;AADcAAAADwAAAGRycy9kb3ducmV2LnhtbESPQUvDQBSE74X+h+UVvLWbCoqN3ZZSFTyorW0FvT2z&#10;zySYfRt2X9P4712h4HGYmW+Y+bJ3jeooxNqzgekkA0VceFtzaeCwfxjfgIqCbLHxTAZ+KMJyMRzM&#10;Mbf+xK/U7aRUCcIxRwOVSJtrHYuKHMaJb4mT9+WDQ0kylNoGPCW4a/Rlll1rhzWnhQpbWldUfO+O&#10;zkDzHsPTZyYf3V35LNuNPr7dT1+MuRj1q1tQQr38h8/tR2tgNruC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CogfHAAAA3AAAAA8AAAAAAAAAAAAAAAAAmAIAAGRy&#10;cy9kb3ducmV2LnhtbFBLBQYAAAAABAAEAPUAAACMAwAAAAA=&#10;" filled="f" stroked="f" strokeweight=".5pt">
                  <v:textbox inset="0,0,0,0">
                    <w:txbxContent>
                      <w:p w:rsidR="00191F7D" w:rsidRPr="006B25E8" w:rsidRDefault="00191F7D" w:rsidP="00E65867">
                        <w:pPr>
                          <w:rPr>
                            <w:sz w:val="24"/>
                            <w:szCs w:val="24"/>
                          </w:rPr>
                        </w:pPr>
                        <w:r>
                          <w:rPr>
                            <w:sz w:val="24"/>
                            <w:szCs w:val="24"/>
                          </w:rPr>
                          <w:t>ПГ</w:t>
                        </w:r>
                      </w:p>
                    </w:txbxContent>
                  </v:textbox>
                </v:shape>
                <v:shape id="Прямая со стрелкой 1014" o:spid="_x0000_s1873" type="#_x0000_t32" style="position:absolute;top:6697;width:404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8LCMQAAADdAAAADwAAAGRycy9kb3ducmV2LnhtbERP32vCMBB+H/g/hBvsRTRVhoxqlKGM&#10;ORiITujr2VzTYnPpmlTrf28Gwt7u4/t5i1Vva3Gh1leOFUzGCQji3OmKjYLjz8foDYQPyBprx6Tg&#10;Rh5Wy8HTAlPtrrynyyEYEUPYp6igDKFJpfR5SRb92DXEkStcazFE2BqpW7zGcFvLaZLMpMWKY0OJ&#10;Da1Lys+Hzir4PRbfpyLbduvN17QYGpN9drtMqZfn/n0OIlAf/sUP91bH+cnkFf6+iS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zwsIxAAAAN0AAAAPAAAAAAAAAAAA&#10;AAAAAKECAABkcnMvZG93bnJldi54bWxQSwUGAAAAAAQABAD5AAAAkgMAAAAA&#10;" strokecolor="black [3040]" strokeweight="1.25pt">
                  <v:stroke endarrow="block" endarrowlength="long"/>
                </v:shape>
                <v:shape id="Поле 1015" o:spid="_x0000_s1874" type="#_x0000_t202" style="position:absolute;left:643;top:6761;width:2521;height:19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ogl8QA&#10;AADdAAAADwAAAGRycy9kb3ducmV2LnhtbERPS0sDMRC+C/6HMII3m6ygyNq0lKrgwUetLehtupnu&#10;Lm4mSzLdrv/eCIK3+fieM52PvlMDxdQGtlBMDCjiKriWawub94eLG1BJkB12gcnCNyWYz05Ppli6&#10;cOQ3GtZSqxzCqUQLjUhfap2qhjymSeiJM7cP0aNkGGvtIh5zuO/0pTHX2mPLuaHBnpYNVV/rg7fQ&#10;faT4tDPyOdzVz7J61YftffFi7fnZuLgFJTTKv/jP/ejyfFNcwe83+QQ9+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KIJfEAAAA3QAAAA8AAAAAAAAAAAAAAAAAmAIAAGRycy9k&#10;b3ducmV2LnhtbFBLBQYAAAAABAAEAPUAAACJAwAAAAA=&#10;" filled="f" stroked="f" strokeweight=".5pt">
                  <v:textbox inset="0,0,0,0">
                    <w:txbxContent>
                      <w:p w:rsidR="00191F7D" w:rsidRPr="006B25E8" w:rsidRDefault="00191F7D" w:rsidP="00E65867">
                        <w:pPr>
                          <w:rPr>
                            <w:sz w:val="24"/>
                            <w:szCs w:val="24"/>
                          </w:rPr>
                        </w:pPr>
                        <w:r>
                          <w:rPr>
                            <w:sz w:val="24"/>
                            <w:szCs w:val="24"/>
                          </w:rPr>
                          <w:t>ТГ</w:t>
                        </w:r>
                      </w:p>
                    </w:txbxContent>
                  </v:textbox>
                </v:shape>
                <v:shape id="Поле 1016" o:spid="_x0000_s1875" type="#_x0000_t202" style="position:absolute;left:579;top:4893;width:2521;height:19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i+4MQA&#10;AADdAAAADwAAAGRycy9kb3ducmV2LnhtbERPS0sDMRC+C/6HMII3m6yHImvTUloFD75aLdTbuJnu&#10;Lm4mSzLdrv/eCIK3+fieM1uMvlMDxdQGtlBMDCjiKriWawvvb/dXN6CSIDvsApOFb0qwmJ+fzbB0&#10;4cQbGrZSqxzCqUQLjUhfap2qhjymSeiJM3cI0aNkGGvtIp5yuO/0tTFT7bHl3NBgT6uGqq/t0Vvo&#10;9ik+fhr5GNb1k7y+6OPurni29vJiXN6CEhrlX/znfnB5vimm8PtNPkHP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YvuDEAAAA3QAAAA8AAAAAAAAAAAAAAAAAmAIAAGRycy9k&#10;b3ducmV2LnhtbFBLBQYAAAAABAAEAPUAAACJAwAAAAA=&#10;" filled="f" stroked="f" strokeweight=".5pt">
                  <v:textbox inset="0,0,0,0">
                    <w:txbxContent>
                      <w:p w:rsidR="00191F7D" w:rsidRPr="006B25E8" w:rsidRDefault="00191F7D" w:rsidP="00E65867">
                        <w:pPr>
                          <w:rPr>
                            <w:sz w:val="24"/>
                            <w:szCs w:val="24"/>
                          </w:rPr>
                        </w:pPr>
                        <w:r>
                          <w:rPr>
                            <w:sz w:val="24"/>
                            <w:szCs w:val="24"/>
                          </w:rPr>
                          <w:t>П</w:t>
                        </w:r>
                      </w:p>
                    </w:txbxContent>
                  </v:textbox>
                </v:shape>
                <v:shape id="Прямая со стрелкой 1017" o:spid="_x0000_s1876" type="#_x0000_t32" style="position:absolute;left:16806;top:10947;width:536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ORK8MAAADdAAAADwAAAGRycy9kb3ducmV2LnhtbERP22rCQBB9L/Qflin4VjdR8ZK6igQE&#10;QRAaW3wdsmMSmp2Nu6vGv+8WCr7N4Vxnue5NK27kfGNZQTpMQBCXVjdcKfg6bt/nIHxA1thaJgUP&#10;8rBevb4sMdP2zp90K0IlYgj7DBXUIXSZlL6syaAf2o44cmfrDIYIXSW1w3sMN60cJclUGmw4NtTY&#10;UV5T+VNcjYJ+Qq6pxtNxnu9P6WX7fVjsioNSg7d+8wEiUB+e4n/3Tsf5STqDv2/iC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TkSvDAAAA3QAAAA8AAAAAAAAAAAAA&#10;AAAAoQIAAGRycy9kb3ducmV2LnhtbFBLBQYAAAAABAAEAPkAAACRAwAAAAA=&#10;" strokecolor="black [3040]" strokeweight="1.25pt">
                  <v:stroke endarrow="block" endarrowlength="long"/>
                </v:shape>
                <v:shape id="Поле 1018" o:spid="_x0000_s1877" type="#_x0000_t202" style="position:absolute;left:20219;top:9144;width:2521;height:1905;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EZj8UA&#10;AADdAAAADwAAAGRycy9kb3ducmV2LnhtbESPTW/CMAyG75P2HyJP4jYSOCDUEdA0NA1O02Bi42Ya&#10;01Q0TtWE0v37+TBpN1t+Px4vVkNoVE9dqiNbmIwNKOIyuporC5/718c5qJSRHTaRycIPJVgt7+8W&#10;WLh44w/qd7lSEsKpQAs+57bQOpWeAqZxbInldo5dwCxrV2nX4U3CQ6Onxsx0wJqlwWNLL57Ky+4a&#10;pNcc9WG9PZzmffwOfv/Wn93Xu7Wjh+H5CVSmIf+L/9wbJ/hmIr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RmPxQAAAN0AAAAPAAAAAAAAAAAAAAAAAJgCAABkcnMv&#10;ZG93bnJldi54bWxQSwUGAAAAAAQABAD1AAAAigMAAAAA&#10;" filled="f" stroked="f" strokeweight=".5pt">
                  <v:textbox inset="0,0,0,0">
                    <w:txbxContent>
                      <w:p w:rsidR="00191F7D" w:rsidRPr="006B25E8" w:rsidRDefault="00191F7D" w:rsidP="00E65867">
                        <w:pPr>
                          <w:rPr>
                            <w:sz w:val="24"/>
                            <w:szCs w:val="24"/>
                          </w:rPr>
                        </w:pPr>
                        <w:r>
                          <w:rPr>
                            <w:sz w:val="24"/>
                            <w:szCs w:val="24"/>
                          </w:rPr>
                          <w:t>ЗГ</w:t>
                        </w:r>
                      </w:p>
                    </w:txbxContent>
                  </v:textbox>
                </v:shape>
                <v:shape id="Прямая со стрелкой 1020" o:spid="_x0000_s1878" type="#_x0000_t32" style="position:absolute;left:5988;top:11333;width:0;height:214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jHtscAAADdAAAADwAAAGRycy9kb3ducmV2LnhtbESPQUvDQBCF70L/wzKFXsRuzEEkdltK&#10;RVpBEGsh1zE72YRmZ2N208Z/7xwEbzO8N+99s9pMvlMXGmIb2MD9MgNFXAXbsjNw+ny5ewQVE7LF&#10;LjAZ+KEIm/XsZoWFDVf+oMsxOSUhHAs00KTUF1rHqiGPcRl6YtHqMHhMsg5O2wGvEu47nWfZg/bY&#10;sjQ02NOuoep8HL2B71P99lWXh3H3/JrXt86V+/G9NGYxn7ZPoBJN6d/8d32wgp/lwi/fyAh6/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mMe2xwAAAN0AAAAPAAAAAAAA&#10;AAAAAAAAAKECAABkcnMvZG93bnJldi54bWxQSwUGAAAAAAQABAD5AAAAlQMAAAAA&#10;" strokecolor="black [3040]" strokeweight="1.25pt">
                  <v:stroke endarrow="block" endarrowlength="long"/>
                </v:shape>
                <v:shape id="Прямая со стрелкой 1022" o:spid="_x0000_s1879" type="#_x0000_t32" style="position:absolute;left:7662;top:11462;width:0;height:21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b8WsUAAADdAAAADwAAAGRycy9kb3ducmV2LnhtbERPS2vCQBC+C/0PyxR6Ed00hyLRVUQp&#10;tVAoPiDXMTvZBLOzMbvR9N93CwVv8/E9Z7EabCNu1PnasYLXaQKCuHC6ZqPgdHyfzED4gKyxcUwK&#10;fsjDavk0WmCm3Z33dDsEI2II+wwVVCG0mZS+qMiin7qWOHKl6yyGCDsjdYf3GG4bmSbJm7RYc2yo&#10;sKVNRcXl0FsF11P5dS7zXb/Zfqbl2Jj8o//OlXp5HtZzEIGG8BD/u3c6zk/SFP6+iSf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b8WsUAAADdAAAADwAAAAAAAAAA&#10;AAAAAAChAgAAZHJzL2Rvd25yZXYueG1sUEsFBgAAAAAEAAQA+QAAAJMDAAAAAA==&#10;" strokecolor="black [3040]" strokeweight="1.25pt">
                  <v:stroke endarrow="block" endarrowlength="long"/>
                </v:shape>
                <v:shape id="Прямая со стрелкой 1023" o:spid="_x0000_s1880" type="#_x0000_t32" style="position:absolute;left:14037;top:11397;width:0;height:21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pZwcUAAADdAAAADwAAAGRycy9kb3ducmV2LnhtbERP32vCMBB+F/wfwgm+jJmuAxmdUYZD&#10;dCDInNDXW3NNy5pLbVLt/vtFGPh2H9/PW6wG24gLdb52rOBploAgLpyu2Sg4fW0eX0D4gKyxcUwK&#10;fsnDajkeLTDT7sqfdDkGI2II+wwVVCG0mZS+qMiin7mWOHKl6yyGCDsjdYfXGG4bmSbJXFqsOTZU&#10;2NK6ouLn2FsF51O5/y7zXb9+/0jLB2PybX/IlZpOhrdXEIGGcBf/u3c6zk/SZ7h9E0+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pZwcUAAADdAAAADwAAAAAAAAAA&#10;AAAAAAChAgAAZHJzL2Rvd25yZXYueG1sUEsFBgAAAAAEAAQA+QAAAJMDAAAAAA==&#10;" strokecolor="black [3040]" strokeweight="1.25pt">
                  <v:stroke endarrow="block" endarrowlength="long"/>
                </v:shape>
                <v:shape id="Прямая со стрелкой 1024" o:spid="_x0000_s1881" type="#_x0000_t32" style="position:absolute;left:15712;top:11462;width:0;height:21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BtcUAAADdAAAADwAAAGRycy9kb3ducmV2LnhtbERP32vCMBB+F/wfwgm+jJmuDBmdUYZD&#10;dCDInNDXW3NNy5pLbVLt/vtFGPh2H9/PW6wG24gLdb52rOBploAgLpyu2Sg4fW0eX0D4gKyxcUwK&#10;fsnDajkeLTDT7sqfdDkGI2II+wwVVCG0mZS+qMiin7mWOHKl6yyGCDsjdYfXGG4bmSbJXFqsOTZU&#10;2NK6ouLn2FsF51O5/y7zXb9+/0jLB2PybX/IlZpOhrdXEIGGcBf/u3c6zk/SZ7h9E0+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PBtcUAAADdAAAADwAAAAAAAAAA&#10;AAAAAAChAgAAZHJzL2Rvd25yZXYueG1sUEsFBgAAAAAEAAQA+QAAAJMDAAAAAA==&#10;" strokecolor="black [3040]" strokeweight="1.25pt">
                  <v:stroke endarrow="block" endarrowlength="long"/>
                </v:shape>
                <v:shape id="Полилиния 1025" o:spid="_x0000_s1882" style="position:absolute;left:2575;top:14231;width:17952;height:1759;visibility:visible;mso-wrap-style:square;v-text-anchor:middle" coordsize="1795462,176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2sMA&#10;AADdAAAADwAAAGRycy9kb3ducmV2LnhtbERPTWvCQBC9C/0PyxR6qxsDaomu0mpLBC/GiuchOybB&#10;7GzIrib117tCwds83ufMl72pxZVaV1lWMBpGIIhzqysuFBx+f94/QDiPrLG2TAr+yMFy8TKYY6Jt&#10;xxld974QIYRdggpK75tESpeXZNANbUMcuJNtDfoA20LqFrsQbmoZR9FEGqw4NJTY0Kqk/Ly/GAW3&#10;3VeXyXh0Oa2Pm+Z7Ok7TLaVKvb32nzMQnnr/FP+7NzrMj+IxPL4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P2sMAAADdAAAADwAAAAAAAAAAAAAAAACYAgAAZHJzL2Rv&#10;d25yZXYueG1sUEsFBgAAAAAEAAQA9QAAAIgDAAAAAA==&#10;" path="m19050,l1795462,r-19050,66675l1795462,138112r-38100,23813l1638300,171450,1409700,147637r-138113,28575l1038225,114300r-219075,l657225,147637r-152400,l381000,109537r-114300,l171450,133350,90487,166687,,147637,,100012,19050,xe" fillcolor="gray [1629]" strokecolor="black [3213]" strokeweight="1.5pt">
                  <v:fill r:id="rId8" o:title="" color2="white [3212]" type="pattern"/>
                  <v:path arrowok="t" o:connecttype="custom" o:connectlocs="19047,0;1795145,0;1776098,66555;1795145,137864;1757052,161634;1638011,171142;1409451,147371;1271362,175895;1038042,114094;819005,114094;657109,147371;504736,147371;380933,109340;266653,109340;171420,133110;90471,166387;0,147371;0,99832;19047,0" o:connectangles="0,0,0,0,0,0,0,0,0,0,0,0,0,0,0,0,0,0,0"/>
                </v:shape>
                <v:group id="Группа 1064" o:spid="_x0000_s1883" style="position:absolute;left:9465;top:9852;width:1336;height:4112" coordsize="133509,41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6KwMMAAADdAAAADwAAAGRycy9kb3ducmV2LnhtbERPS4vCMBC+C/6HMII3&#10;Tau7snSNIqLiQRZ8wLK3oRnbYjMpTWzrv98Igrf5+J4zX3amFA3VrrCsIB5HIIhTqwvOFFzO29EX&#10;COeRNZaWScGDHCwX/d4cE21bPlJz8pkIIewSVJB7XyVSujQng25sK+LAXW1t0AdYZ1LX2IZwU8pJ&#10;FM2kwYJDQ44VrXNKb6e7UbBrsV1N401zuF3Xj7/z58/vISalhoNu9Q3CU+ff4pd7r8P8aPY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forAwwAAAN0AAAAP&#10;AAAAAAAAAAAAAAAAAKoCAABkcnMvZG93bnJldi54bWxQSwUGAAAAAAQABAD6AAAAmgMAAAAA&#10;">
                  <v:line id="Прямая соединительная линия 1055" o:spid="_x0000_s1884" style="position:absolute;flip:x;visibility:visible" from="0,9525" to="66675,411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YY7sMAAADdAAAADwAAAGRycy9kb3ducmV2LnhtbERP3WrCMBS+F/YO4Qi7s0kHatcZZYwN&#10;RIbQugc4NGdtbXNSmky7t1+EgXfn4/s9m91ke3Gh0beONaSJAkFcOdNyreHr9LHIQPiAbLB3TBp+&#10;ycNu+zDbYG7clQu6lKEWMYR9jhqaEIZcSl81ZNEnbiCO3LcbLYYIx1qaEa8x3PbySamVtNhybGhw&#10;oLeGqq78sRqKY5jeD5yuj9l5rz5VeeifO9T6cT69voAINIW7+N+9N3G+Wi7h9k08QW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GGO7DAAAA3QAAAA8AAAAAAAAAAAAA&#10;AAAAoQIAAGRycy9kb3ducmV2LnhtbFBLBQYAAAAABAAEAPkAAACRAwAAAAA=&#10;" strokecolor="black [3040]" strokeweight="1.25pt">
                    <v:stroke dashstyle="dash"/>
                  </v:line>
                  <v:line id="Прямая соединительная линия 1057" o:spid="_x0000_s1885" style="position:absolute;flip:x;visibility:visible" from="57150,0" to="89205,406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gjAsMAAADdAAAADwAAAGRycy9kb3ducmV2LnhtbERP3WrCMBS+F/YO4Qi7s4nCZtcZZcgG&#10;UqTQugc4NGdttTkpTabd2y/CYHfn4/s9m91ke3Gl0XeONSwTBYK4dqbjRsPn6WORgvAB2WDvmDT8&#10;kIfd9mG2wcy4G5d0rUIjYgj7DDW0IQyZlL5uyaJP3EAcuS83WgwRjo00I95iuO3lSqlnabHj2NDi&#10;QPuW6kv1bTWURZjec16ui/R8UEdV5f3LBbV+nE9vryACTeFf/Oc+mDhfPa3h/k08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IwLDAAAA3QAAAA8AAAAAAAAAAAAA&#10;AAAAoQIAAGRycy9kb3ducmV2LnhtbFBLBQYAAAAABAAEAPkAAACRAwAAAAA=&#10;" strokecolor="black [3040]" strokeweight="1.25pt">
                    <v:stroke dashstyle="dash"/>
                  </v:line>
                  <v:line id="Прямая соединительная линия 1058" o:spid="_x0000_s1886" style="position:absolute;flip:x;visibility:visible" from="78581,0" to="112871,4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e3cMUAAADdAAAADwAAAGRycy9kb3ducmV2LnhtbESP0WrCQBBF3wv+wzKFvtVdBaumriKi&#10;IFIEox8wZKdJanY2ZFdN/77zUPBthnvn3jOLVe8bdacu1oEtjIYGFHERXM2lhct59z4DFROywyYw&#10;WfilCKvl4GWBmQsPPtE9T6WSEI4ZWqhSajOtY1GRxzgMLbFo36HzmGTtSu06fEi4b/TYmA/tsWZp&#10;qLClTUXFNb95C6dj6rcHHk2Ps5+9+TL5oZlf0dq31379CSpRn57m/+u9E3wzEVz5Rkb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e3cMUAAADdAAAADwAAAAAAAAAA&#10;AAAAAAChAgAAZHJzL2Rvd25yZXYueG1sUEsFBgAAAAAEAAQA+QAAAJMDAAAAAA==&#10;" strokecolor="black [3040]" strokeweight="1.25pt">
                    <v:stroke dashstyle="dash"/>
                  </v:line>
                  <v:line id="Прямая соединительная линия 1060" o:spid="_x0000_s1887" style="position:absolute;flip:x;visibility:visible" from="30956,14288" to="76041,375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1xy8QAAADdAAAADwAAAGRycy9kb3ducmV2LnhtbESPQWvCQBCF7wX/wzKCt7qrB6upqxRR&#10;ECmC0R8wZKdJanY2ZFdN/33nIHib4b1575vluveNulMX68AWJmMDirgIrubSwuW8e5+DignZYROY&#10;LPxRhPVq8LbEzIUHn+iep1JJCMcMLVQptZnWsajIYxyHlli0n9B5TLJ2pXYdPiTcN3pqzEx7rFka&#10;KmxpU1FxzW/ewumY+u2BJx/H+e/efJv80CyuaO1o2H99gkrUp5f5eb13gm9mwi/fyAh6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XXHLxAAAAN0AAAAPAAAAAAAAAAAA&#10;AAAAAKECAABkcnMvZG93bnJldi54bWxQSwUGAAAAAAQABAD5AAAAkgMAAAAA&#10;" strokecolor="black [3040]" strokeweight="1.25pt">
                    <v:stroke dashstyle="dash"/>
                  </v:line>
                  <v:line id="Прямая соединительная линия 1063" o:spid="_x0000_s1888" style="position:absolute;flip:x;visibility:visible" from="111919,2381" to="133509,4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vvMMAAADdAAAADwAAAGRycy9kb3ducmV2LnhtbERP3WrCMBS+F/YO4Qi7s4kOatcZZcgG&#10;UobQugc4NGdttTkpTabd2y+DgXfn4/s9m91ke3Gl0XeONSwTBYK4dqbjRsPn6X2RgfAB2WDvmDT8&#10;kIfd9mG2wdy4G5d0rUIjYgj7HDW0IQy5lL5uyaJP3EAcuS83WgwRjo00I95iuO3lSqlUWuw4NrQ4&#10;0L6l+lJ9Ww3lMUxvBS/Xx+x8UB+qKvrnC2r9OJ9eX0AEmsJd/O8+mDhfpU/w9008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P77zDAAAA3QAAAA8AAAAAAAAAAAAA&#10;AAAAoQIAAGRycy9kb3ducmV2LnhtbFBLBQYAAAAABAAEAPkAAACRAwAAAAA=&#10;" strokecolor="black [3040]" strokeweight="1.25pt">
                    <v:stroke dashstyle="dash"/>
                  </v:line>
                </v:group>
                <v:group id="Группа 1066" o:spid="_x0000_s1889" style="position:absolute;left:11075;top:9852;width:1334;height:4108;flip:x" coordsize="133509,41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pTN6jCAAAA3QAAAA8A&#10;AAAAAAAAAAAAAAAAqgIAAGRycy9kb3ducmV2LnhtbFBLBQYAAAAABAAEAPoAAACZAwAAAAA=&#10;">
                  <v:line id="Прямая соединительная линия 1067" o:spid="_x0000_s1890" style="position:absolute;flip:x;visibility:visible" from="0,9525" to="66675,411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Tpv8MAAADdAAAADwAAAGRycy9kb3ducmV2LnhtbERPS2rDMBDdB3oHMYXuYildJKlrOYTS&#10;QgjBYKcHGKyp7dgaGUtN3NtXgUJ383jfyXazHcSVJt851rBKFAji2pmOGw2f54/lFoQPyAYHx6Th&#10;hzzs8odFhqlxNy7pWoVGxBD2KWpoQxhTKX3dkkWfuJE4cl9ushginBppJrzFcDvIZ6XW0mLHsaHF&#10;kd5aqvvq22ooizC/H3m1KbaXgzqp6ji89Kj10+O8fwURaA7/4j/3wcT5ar2B+zfxBJn/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06b/DAAAA3QAAAA8AAAAAAAAAAAAA&#10;AAAAoQIAAGRycy9kb3ducmV2LnhtbFBLBQYAAAAABAAEAPkAAACRAwAAAAA=&#10;" strokecolor="black [3040]" strokeweight="1.25pt">
                    <v:stroke dashstyle="dash"/>
                  </v:line>
                  <v:line id="Прямая соединительная линия 1068" o:spid="_x0000_s1891" style="position:absolute;flip:x;visibility:visible" from="57150,0" to="89205,406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9zcQAAADdAAAADwAAAGRycy9kb3ducmV2LnhtbESPQWvCQBCF7wX/wzKCt7qrB6upqxRR&#10;ECmC0R8wZKdJanY2ZFdN/33nIHib4b1575vluveNulMX68AWJmMDirgIrubSwuW8e5+DignZYROY&#10;LPxRhPVq8LbEzIUHn+iep1JJCMcMLVQptZnWsajIYxyHlli0n9B5TLJ2pXYdPiTcN3pqzEx7rFka&#10;KmxpU1FxzW/ewumY+u2BJx/H+e/efJv80CyuaO1o2H99gkrUp5f5eb13gm9mgivfyAh6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K33NxAAAAN0AAAAPAAAAAAAAAAAA&#10;AAAAAKECAABkcnMvZG93bnJldi54bWxQSwUGAAAAAAQABAD5AAAAkgMAAAAA&#10;" strokecolor="black [3040]" strokeweight="1.25pt">
                    <v:stroke dashstyle="dash"/>
                  </v:line>
                  <v:line id="Прямая соединительная линия 1069" o:spid="_x0000_s1892" style="position:absolute;flip:x;visibility:visible" from="78581,0" to="112871,4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fYVsAAAADdAAAADwAAAGRycy9kb3ducmV2LnhtbERPzYrCMBC+C75DGMGbJnpwtRpFxAUR&#10;Eaw+wNCMbbWZlCar9e3NguBtPr7fWaxaW4kHNb50rGE0VCCIM2dKzjVczr+DKQgfkA1WjknDizys&#10;lt3OAhPjnnyiRxpyEUPYJ6ihCKFOpPRZQRb90NXEkbu6xmKIsMmlafAZw20lx0pNpMWSY0OBNW0K&#10;yu7pn9VwOoZ2u+fRz3F626mDSvfV7I5a93vteg4iUBu+4o97Z+J8NZnB/zfxBLl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9n2FbAAAAA3QAAAA8AAAAAAAAAAAAAAAAA&#10;oQIAAGRycy9kb3ducmV2LnhtbFBLBQYAAAAABAAEAPkAAACOAwAAAAA=&#10;" strokecolor="black [3040]" strokeweight="1.25pt">
                    <v:stroke dashstyle="dash"/>
                  </v:line>
                  <v:line id="Прямая соединительная линия 1070" o:spid="_x0000_s1893" style="position:absolute;flip:x;visibility:visible" from="30956,14288" to="76041,375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TnFsUAAADdAAAADwAAAGRycy9kb3ducmV2LnhtbESPQWvCQBCF74L/YRnBm9m1h6qpq5TS&#10;gkgRjP6AITtNUrOzIbvV+O87B8HbDO/Ne9+st4Nv1ZX62AS2MM8MKOIyuIYrC+fT12wJKiZkh21g&#10;snCnCNvNeLTG3IUbH+lapEpJCMccLdQpdbnWsazJY8xCRyzaT+g9Jln7SrsebxLuW/1izKv22LA0&#10;1NjRR03lpfjzFo6HNHzueb44LH935tsU+3Z1QWunk+H9DVSiIT3Nj+udE3yzEH75RkbQm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4TnFsUAAADdAAAADwAAAAAAAAAA&#10;AAAAAAChAgAAZHJzL2Rvd25yZXYueG1sUEsFBgAAAAAEAAQA+QAAAJMDAAAAAA==&#10;" strokecolor="black [3040]" strokeweight="1.25pt">
                    <v:stroke dashstyle="dash"/>
                  </v:line>
                  <v:line id="Прямая соединительная линия 1071" o:spid="_x0000_s1894" style="position:absolute;flip:x;visibility:visible" from="111919,2381" to="133509,4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hCjcMAAADdAAAADwAAAGRycy9kb3ducmV2LnhtbERPzWrCQBC+F3yHZYTe6m56aGzMRkRa&#10;ECkBUx9gyI5JNDsbsltN375bELzNx/c7+XqyvbjS6DvHGpKFAkFcO9Nxo+H4/fmyBOEDssHeMWn4&#10;JQ/rYvaUY2bcjQ90rUIjYgj7DDW0IQyZlL5uyaJfuIE4cic3WgwRjo00I95iuO3lq1Jv0mLHsaHF&#10;gbYt1Zfqx2o4lGH62HOSlsvzTn2pat+/X1Dr5/m0WYEINIWH+O7emThfpQn8fxNPk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IQo3DAAAA3QAAAA8AAAAAAAAAAAAA&#10;AAAAoQIAAGRycy9kb3ducmV2LnhtbFBLBQYAAAAABAAEAPkAAACRAwAAAAA=&#10;" strokecolor="black [3040]" strokeweight="1.25pt">
                    <v:stroke dashstyle="dash"/>
                  </v:line>
                </v:group>
                <v:line id="Прямая соединительная линия 1072" o:spid="_x0000_s1895" style="position:absolute;flip:x;visibility:visible" from="10882,9852" to="10954,13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rc+sMAAADdAAAADwAAAGRycy9kb3ducmV2LnhtbERPS2rDMBDdF3oHMYXuGilZ1KkbOYTS&#10;gjElEKcHGKyp7dgaGUuNndtHhUB283jf2Wxn24szjb51rGG5UCCIK2darjX8HL9e1iB8QDbYOyYN&#10;F/KwzR4fNpgaN/GBzmWoRQxhn6KGJoQhldJXDVn0CzcQR+7XjRZDhGMtzYhTDLe9XCn1Ki22HBsa&#10;HOijoaor/6yGwz7MnwUvk/36lKtvVRb9W4daPz/Nu3cQgeZwF9/cuYnzVbKC/2/iCTK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a3PrDAAAA3QAAAA8AAAAAAAAAAAAA&#10;AAAAoQIAAGRycy9kb3ducmV2LnhtbFBLBQYAAAAABAAEAPkAAACRAwAAAAA=&#10;" strokecolor="black [3040]" strokeweight="1.25pt">
                  <v:stroke dashstyle="dash"/>
                </v:line>
              </v:group>
            </v:group>
          </v:group>
        </w:pict>
      </w: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p>
    <w:p w:rsidR="00E65867" w:rsidRDefault="00E65867" w:rsidP="00E65867">
      <w:pPr>
        <w:shd w:val="clear" w:color="auto" w:fill="FFFFFF"/>
        <w:ind w:firstLine="709"/>
        <w:rPr>
          <w:rFonts w:cs="Times New Roman"/>
          <w:szCs w:val="28"/>
        </w:rPr>
      </w:pPr>
      <w:r w:rsidRPr="002E30E8">
        <w:rPr>
          <w:rFonts w:cs="Times New Roman"/>
          <w:szCs w:val="28"/>
        </w:rPr>
        <w:t xml:space="preserve">Разработаны методы распыления высококачественных сталей, что позволяет не изготовлять </w:t>
      </w:r>
      <w:r w:rsidRPr="002E30E8">
        <w:rPr>
          <w:rFonts w:cs="Times New Roman"/>
          <w:spacing w:val="-1"/>
          <w:szCs w:val="28"/>
        </w:rPr>
        <w:t xml:space="preserve">все изделия из этого ценного материала. Однако чаще всего на сталь </w:t>
      </w:r>
      <w:r w:rsidRPr="002E30E8">
        <w:rPr>
          <w:rFonts w:cs="Times New Roman"/>
          <w:spacing w:val="-2"/>
          <w:szCs w:val="28"/>
        </w:rPr>
        <w:t xml:space="preserve">напыляют анодные покрытия </w:t>
      </w:r>
      <w:r>
        <w:rPr>
          <w:rFonts w:cs="Times New Roman"/>
          <w:spacing w:val="-2"/>
          <w:szCs w:val="28"/>
        </w:rPr>
        <w:t>–</w:t>
      </w:r>
      <w:r w:rsidRPr="002E30E8">
        <w:rPr>
          <w:rFonts w:cs="Times New Roman"/>
          <w:spacing w:val="-2"/>
          <w:szCs w:val="28"/>
        </w:rPr>
        <w:t xml:space="preserve"> цинк, алюминий. Иногда наносят по</w:t>
      </w:r>
      <w:r w:rsidRPr="002E30E8">
        <w:rPr>
          <w:rFonts w:cs="Times New Roman"/>
          <w:szCs w:val="28"/>
        </w:rPr>
        <w:t>крытия с подслоем.</w:t>
      </w:r>
      <w:r>
        <w:rPr>
          <w:rFonts w:cs="Times New Roman"/>
          <w:szCs w:val="28"/>
        </w:rPr>
        <w:t xml:space="preserve"> </w:t>
      </w:r>
      <w:r w:rsidRPr="00991598">
        <w:rPr>
          <w:rFonts w:cs="Times New Roman"/>
          <w:szCs w:val="28"/>
        </w:rPr>
        <w:t xml:space="preserve">Для повышения качества и долговечности защитных покрытий надземных участков и воздушных переходов магистральных и промысловых трубопроводов от атмосферной коррозии ВНИИСТом разработан газотермический метод нанесения </w:t>
      </w:r>
      <w:r w:rsidRPr="00021D89">
        <w:rPr>
          <w:rFonts w:cs="Times New Roman"/>
          <w:b/>
          <w:i/>
          <w:szCs w:val="28"/>
        </w:rPr>
        <w:t>цинковых и алюминиевых покрытии</w:t>
      </w:r>
      <w:r>
        <w:rPr>
          <w:rFonts w:cs="Times New Roman"/>
          <w:szCs w:val="28"/>
        </w:rPr>
        <w:t xml:space="preserve"> на т</w:t>
      </w:r>
      <w:r w:rsidRPr="00991598">
        <w:rPr>
          <w:rFonts w:cs="Times New Roman"/>
          <w:szCs w:val="28"/>
        </w:rPr>
        <w:t xml:space="preserve">рубы в базовых условиях, а на сварные стыки и дефектные места </w:t>
      </w:r>
      <w:r>
        <w:rPr>
          <w:rFonts w:cs="Times New Roman"/>
          <w:szCs w:val="28"/>
        </w:rPr>
        <w:t xml:space="preserve">– </w:t>
      </w:r>
      <w:r w:rsidRPr="00991598">
        <w:rPr>
          <w:rFonts w:cs="Times New Roman"/>
          <w:szCs w:val="28"/>
        </w:rPr>
        <w:t xml:space="preserve">в трассовых условиях толщиной не менее </w:t>
      </w:r>
      <w:smartTag w:uri="urn:schemas-microsoft-com:office:smarttags" w:element="metricconverter">
        <w:smartTagPr>
          <w:attr w:name="ProductID" w:val="0,25 мм"/>
        </w:smartTagPr>
        <w:r w:rsidRPr="00991598">
          <w:rPr>
            <w:rFonts w:cs="Times New Roman"/>
            <w:szCs w:val="28"/>
          </w:rPr>
          <w:t>0,25 мм</w:t>
        </w:r>
      </w:smartTag>
      <w:r w:rsidRPr="00991598">
        <w:rPr>
          <w:rFonts w:cs="Times New Roman"/>
          <w:szCs w:val="28"/>
        </w:rPr>
        <w:t>.</w:t>
      </w:r>
      <w:r>
        <w:rPr>
          <w:rFonts w:cs="Times New Roman"/>
          <w:szCs w:val="28"/>
        </w:rPr>
        <w:t xml:space="preserve"> </w:t>
      </w:r>
      <w:r w:rsidRPr="00991598">
        <w:rPr>
          <w:rFonts w:cs="Times New Roman"/>
          <w:szCs w:val="28"/>
        </w:rPr>
        <w:t>Расплавление и распыление металла для покрытия трубопровода проводят газоэлектрическими или газопламенными аппаратами.</w:t>
      </w:r>
    </w:p>
    <w:p w:rsidR="00E65867" w:rsidRPr="00991598" w:rsidRDefault="00E65867" w:rsidP="00E65867">
      <w:pPr>
        <w:shd w:val="clear" w:color="auto" w:fill="FFFFFF"/>
        <w:ind w:firstLine="709"/>
        <w:rPr>
          <w:rFonts w:cs="Times New Roman"/>
          <w:szCs w:val="28"/>
        </w:rPr>
      </w:pPr>
      <w:r>
        <w:rPr>
          <w:rFonts w:cs="Times New Roman"/>
          <w:szCs w:val="28"/>
        </w:rPr>
        <w:t>Процесс нанесения газотерми</w:t>
      </w:r>
      <w:r w:rsidRPr="00991598">
        <w:rPr>
          <w:rFonts w:cs="Times New Roman"/>
          <w:szCs w:val="28"/>
        </w:rPr>
        <w:t>ческим методом цинковых и алюминие</w:t>
      </w:r>
      <w:r w:rsidRPr="00991598">
        <w:rPr>
          <w:rFonts w:cs="Times New Roman"/>
          <w:szCs w:val="28"/>
        </w:rPr>
        <w:softHyphen/>
        <w:t xml:space="preserve">вых покрытий на трубы включает в себя следующие операции: тщательную очистку наружной поверхности труб от ржавчины, окалины, жира </w:t>
      </w:r>
      <w:r w:rsidRPr="00991598">
        <w:rPr>
          <w:rFonts w:cs="Times New Roman"/>
          <w:spacing w:val="-1"/>
          <w:szCs w:val="28"/>
        </w:rPr>
        <w:t>и других загрязнений; газотермическую металлизацию очищенной поверх</w:t>
      </w:r>
      <w:r w:rsidRPr="00991598">
        <w:rPr>
          <w:rFonts w:cs="Times New Roman"/>
          <w:szCs w:val="28"/>
        </w:rPr>
        <w:t xml:space="preserve">ности труб </w:t>
      </w:r>
      <w:r w:rsidRPr="00991598">
        <w:rPr>
          <w:rFonts w:cs="Times New Roman"/>
          <w:szCs w:val="28"/>
        </w:rPr>
        <w:lastRenderedPageBreak/>
        <w:t>цинком или алюминием до получения покрытия заданной толщины; контроль качества покрытий.</w:t>
      </w:r>
    </w:p>
    <w:p w:rsidR="00E65867" w:rsidRPr="002E30E8" w:rsidRDefault="00E65867" w:rsidP="00E65867">
      <w:pPr>
        <w:ind w:firstLine="709"/>
        <w:rPr>
          <w:rFonts w:cs="Times New Roman"/>
          <w:szCs w:val="28"/>
        </w:rPr>
      </w:pPr>
      <w:r w:rsidRPr="00AA5C52">
        <w:rPr>
          <w:rFonts w:cs="Times New Roman"/>
          <w:spacing w:val="-2"/>
          <w:szCs w:val="28"/>
        </w:rPr>
        <w:t>Недостатки напыленных покрытий – пористость вследствие че</w:t>
      </w:r>
      <w:r w:rsidRPr="00AA5C52">
        <w:rPr>
          <w:rFonts w:cs="Times New Roman"/>
          <w:szCs w:val="28"/>
        </w:rPr>
        <w:t>шуйчатой</w:t>
      </w:r>
      <w:r w:rsidRPr="002E30E8">
        <w:rPr>
          <w:rFonts w:cs="Times New Roman"/>
          <w:szCs w:val="28"/>
        </w:rPr>
        <w:t xml:space="preserve"> структуры застывших брызг металла и не очень прочное сцепление с защищаемым металлом.</w:t>
      </w:r>
    </w:p>
    <w:p w:rsidR="00E65867" w:rsidRPr="00EF69CC" w:rsidRDefault="00E65867" w:rsidP="00917287">
      <w:pPr>
        <w:pStyle w:val="4"/>
      </w:pPr>
      <w:bookmarkStart w:id="123" w:name="_Toc369464922"/>
      <w:bookmarkStart w:id="124" w:name="_Toc370315178"/>
      <w:r w:rsidRPr="00696DC1">
        <w:t>10.</w:t>
      </w:r>
      <w:r w:rsidR="00917287">
        <w:t>3</w:t>
      </w:r>
      <w:r w:rsidRPr="00696DC1">
        <w:t>.4</w:t>
      </w:r>
      <w:r>
        <w:t xml:space="preserve"> Термодиффузионный метод</w:t>
      </w:r>
      <w:bookmarkEnd w:id="123"/>
      <w:bookmarkEnd w:id="124"/>
    </w:p>
    <w:p w:rsidR="00E65867" w:rsidRDefault="00E65867" w:rsidP="00E65867">
      <w:pPr>
        <w:shd w:val="clear" w:color="auto" w:fill="FFFFFF"/>
        <w:ind w:firstLine="709"/>
        <w:rPr>
          <w:rFonts w:cs="Times New Roman"/>
          <w:szCs w:val="28"/>
        </w:rPr>
      </w:pPr>
      <w:r>
        <w:rPr>
          <w:rFonts w:cs="Times New Roman"/>
          <w:szCs w:val="28"/>
        </w:rPr>
        <w:t xml:space="preserve">Сущность метода состоит в насыщении защищаемого металла (основы) атомами легирующего элемента в результате его диффузии при высоких температурах. </w:t>
      </w:r>
      <w:r w:rsidRPr="002E30E8">
        <w:rPr>
          <w:rFonts w:cs="Times New Roman"/>
          <w:szCs w:val="28"/>
        </w:rPr>
        <w:t xml:space="preserve">Необходимое условие диффузии </w:t>
      </w:r>
      <w:r>
        <w:rPr>
          <w:rFonts w:cs="Times New Roman"/>
          <w:szCs w:val="28"/>
        </w:rPr>
        <w:t>–</w:t>
      </w:r>
      <w:r w:rsidRPr="002E30E8">
        <w:rPr>
          <w:rFonts w:cs="Times New Roman"/>
          <w:szCs w:val="28"/>
        </w:rPr>
        <w:t xml:space="preserve"> нарушение структуры металлической решетки основного металла. При высокой температуре подвижность металлических ионов настолько велика, что происходит обмен металлов. Толщина покрытия определяется температурой и временем проведения процесса.</w:t>
      </w:r>
    </w:p>
    <w:p w:rsidR="00E65867" w:rsidRPr="002E30E8" w:rsidRDefault="00E65867" w:rsidP="00E65867">
      <w:pPr>
        <w:shd w:val="clear" w:color="auto" w:fill="FFFFFF"/>
        <w:ind w:firstLine="709"/>
        <w:rPr>
          <w:rFonts w:cs="Times New Roman"/>
          <w:szCs w:val="28"/>
        </w:rPr>
      </w:pPr>
      <w:r w:rsidRPr="002E30E8">
        <w:rPr>
          <w:rFonts w:cs="Times New Roman"/>
          <w:szCs w:val="28"/>
        </w:rPr>
        <w:t xml:space="preserve">Процесс проводят при высокой температуре, в вакууме, в нейтральной или восстановительной среде, в атмосфере газообразного хлора. Изделия помещают в порошок наносимого элемента, либо в порошкообразное соединение этого металла, термически разлагающееся при </w:t>
      </w:r>
      <w:r>
        <w:rPr>
          <w:rFonts w:cs="Times New Roman"/>
          <w:szCs w:val="28"/>
        </w:rPr>
        <w:t xml:space="preserve">повышенной </w:t>
      </w:r>
      <w:r w:rsidRPr="002E30E8">
        <w:rPr>
          <w:rFonts w:cs="Times New Roman"/>
          <w:szCs w:val="28"/>
        </w:rPr>
        <w:t xml:space="preserve">температуре ниже температуры диффузии, </w:t>
      </w:r>
      <w:r>
        <w:rPr>
          <w:rFonts w:cs="Times New Roman"/>
          <w:szCs w:val="28"/>
        </w:rPr>
        <w:t xml:space="preserve">часто добавляют нашатырь </w:t>
      </w:r>
      <w:r>
        <w:rPr>
          <w:rFonts w:cs="Times New Roman"/>
          <w:szCs w:val="28"/>
          <w:lang w:val="en-US"/>
        </w:rPr>
        <w:t>NH</w:t>
      </w:r>
      <w:r w:rsidRPr="00D87E9C">
        <w:rPr>
          <w:rFonts w:cs="Times New Roman"/>
          <w:szCs w:val="28"/>
          <w:vertAlign w:val="subscript"/>
        </w:rPr>
        <w:t>4</w:t>
      </w:r>
      <w:r>
        <w:rPr>
          <w:rFonts w:cs="Times New Roman"/>
          <w:szCs w:val="28"/>
          <w:lang w:val="en-US"/>
        </w:rPr>
        <w:t>Cl</w:t>
      </w:r>
      <w:r w:rsidRPr="002E30E8">
        <w:rPr>
          <w:rFonts w:cs="Times New Roman"/>
          <w:szCs w:val="28"/>
        </w:rPr>
        <w:t>.</w:t>
      </w:r>
    </w:p>
    <w:p w:rsidR="00E65867" w:rsidRDefault="00E65867" w:rsidP="00E65867">
      <w:pPr>
        <w:shd w:val="clear" w:color="auto" w:fill="FFFFFF"/>
        <w:ind w:firstLine="709"/>
        <w:rPr>
          <w:rFonts w:cs="Times New Roman"/>
          <w:szCs w:val="28"/>
        </w:rPr>
      </w:pPr>
      <w:r>
        <w:rPr>
          <w:rFonts w:cs="Times New Roman"/>
          <w:szCs w:val="28"/>
        </w:rPr>
        <w:t>Так, в промышленности термодиффузионные покрытия на поверхности железа и его сплавов создают металлы:</w:t>
      </w:r>
    </w:p>
    <w:p w:rsidR="00E65867" w:rsidRDefault="00E65867" w:rsidP="00E65867">
      <w:pPr>
        <w:shd w:val="clear" w:color="auto" w:fill="FFFFFF"/>
        <w:ind w:firstLine="709"/>
        <w:rPr>
          <w:rFonts w:cs="Times New Roman"/>
          <w:szCs w:val="28"/>
        </w:rPr>
      </w:pPr>
      <w:r>
        <w:rPr>
          <w:rFonts w:cs="Times New Roman"/>
          <w:szCs w:val="28"/>
        </w:rPr>
        <w:t>– алюминий (термоалитирование);</w:t>
      </w:r>
    </w:p>
    <w:p w:rsidR="00E65867" w:rsidRDefault="00E65867" w:rsidP="00E65867">
      <w:pPr>
        <w:shd w:val="clear" w:color="auto" w:fill="FFFFFF"/>
        <w:ind w:firstLine="709"/>
        <w:rPr>
          <w:rFonts w:cs="Times New Roman"/>
          <w:szCs w:val="28"/>
        </w:rPr>
      </w:pPr>
      <w:r>
        <w:rPr>
          <w:rFonts w:cs="Times New Roman"/>
          <w:szCs w:val="28"/>
        </w:rPr>
        <w:t>– хром (термохромирование);</w:t>
      </w:r>
    </w:p>
    <w:p w:rsidR="00E65867" w:rsidRPr="002E30E8" w:rsidRDefault="00E65867" w:rsidP="00E65867">
      <w:pPr>
        <w:shd w:val="clear" w:color="auto" w:fill="FFFFFF"/>
        <w:ind w:firstLine="709"/>
        <w:rPr>
          <w:rFonts w:cs="Times New Roman"/>
          <w:szCs w:val="28"/>
        </w:rPr>
      </w:pPr>
      <w:r>
        <w:rPr>
          <w:rFonts w:cs="Times New Roman"/>
          <w:szCs w:val="28"/>
        </w:rPr>
        <w:t>– кремний (термосилицирование).</w:t>
      </w:r>
    </w:p>
    <w:p w:rsidR="00E65867" w:rsidRPr="00156798" w:rsidRDefault="00E65867" w:rsidP="00E65867">
      <w:pPr>
        <w:shd w:val="clear" w:color="auto" w:fill="FFFFFF"/>
        <w:ind w:firstLine="709"/>
        <w:rPr>
          <w:rFonts w:cs="Times New Roman"/>
          <w:szCs w:val="28"/>
        </w:rPr>
      </w:pPr>
      <w:r w:rsidRPr="002E30E8">
        <w:rPr>
          <w:rFonts w:cs="Times New Roman"/>
          <w:szCs w:val="28"/>
        </w:rPr>
        <w:t>В результате диффузи</w:t>
      </w:r>
      <w:r>
        <w:rPr>
          <w:rFonts w:cs="Times New Roman"/>
          <w:szCs w:val="28"/>
        </w:rPr>
        <w:t>онных процессов</w:t>
      </w:r>
      <w:r w:rsidRPr="002E30E8">
        <w:rPr>
          <w:rFonts w:cs="Times New Roman"/>
          <w:szCs w:val="28"/>
        </w:rPr>
        <w:t xml:space="preserve"> в поверхностном слое стали </w:t>
      </w:r>
      <w:r w:rsidRPr="002E30E8">
        <w:rPr>
          <w:rFonts w:cs="Times New Roman"/>
          <w:spacing w:val="-1"/>
          <w:szCs w:val="28"/>
        </w:rPr>
        <w:t>образуются сплавы окислов А</w:t>
      </w:r>
      <w:r>
        <w:rPr>
          <w:rFonts w:cs="Times New Roman"/>
          <w:spacing w:val="-1"/>
          <w:szCs w:val="28"/>
          <w:lang w:val="en-US"/>
        </w:rPr>
        <w:t>l</w:t>
      </w:r>
      <w:r w:rsidRPr="002E30E8">
        <w:rPr>
          <w:rFonts w:cs="Times New Roman"/>
          <w:spacing w:val="-1"/>
          <w:szCs w:val="28"/>
          <w:vertAlign w:val="subscript"/>
        </w:rPr>
        <w:t>2</w:t>
      </w:r>
      <w:r>
        <w:rPr>
          <w:rFonts w:cs="Times New Roman"/>
          <w:spacing w:val="-1"/>
          <w:szCs w:val="28"/>
          <w:lang w:val="en-US"/>
        </w:rPr>
        <w:t>O</w:t>
      </w:r>
      <w:r w:rsidRPr="002E30E8">
        <w:rPr>
          <w:rFonts w:cs="Times New Roman"/>
          <w:spacing w:val="-1"/>
          <w:szCs w:val="28"/>
          <w:vertAlign w:val="subscript"/>
        </w:rPr>
        <w:t>3</w:t>
      </w:r>
      <w:r w:rsidRPr="002E30E8">
        <w:rPr>
          <w:rFonts w:cs="Times New Roman"/>
          <w:spacing w:val="-1"/>
          <w:szCs w:val="28"/>
        </w:rPr>
        <w:t>, С</w:t>
      </w:r>
      <w:r>
        <w:rPr>
          <w:rFonts w:cs="Times New Roman"/>
          <w:spacing w:val="-1"/>
          <w:szCs w:val="28"/>
          <w:lang w:val="en-US"/>
        </w:rPr>
        <w:t>r</w:t>
      </w:r>
      <w:r w:rsidRPr="002E30E8">
        <w:rPr>
          <w:rFonts w:cs="Times New Roman"/>
          <w:spacing w:val="-1"/>
          <w:szCs w:val="28"/>
          <w:vertAlign w:val="subscript"/>
        </w:rPr>
        <w:t>2</w:t>
      </w:r>
      <w:r>
        <w:rPr>
          <w:rFonts w:cs="Times New Roman"/>
          <w:spacing w:val="-1"/>
          <w:szCs w:val="28"/>
          <w:lang w:val="en-US"/>
        </w:rPr>
        <w:t>O</w:t>
      </w:r>
      <w:r w:rsidRPr="002E30E8">
        <w:rPr>
          <w:rFonts w:cs="Times New Roman"/>
          <w:spacing w:val="-1"/>
          <w:szCs w:val="28"/>
        </w:rPr>
        <w:t xml:space="preserve">з, </w:t>
      </w:r>
      <w:r>
        <w:rPr>
          <w:rFonts w:cs="Times New Roman"/>
          <w:spacing w:val="-1"/>
          <w:szCs w:val="28"/>
          <w:lang w:val="en-US"/>
        </w:rPr>
        <w:t>SiO</w:t>
      </w:r>
      <w:r w:rsidRPr="002E30E8">
        <w:rPr>
          <w:rFonts w:cs="Times New Roman"/>
          <w:spacing w:val="-1"/>
          <w:szCs w:val="28"/>
          <w:vertAlign w:val="subscript"/>
        </w:rPr>
        <w:t>2</w:t>
      </w:r>
      <w:r w:rsidRPr="002E30E8">
        <w:rPr>
          <w:rFonts w:cs="Times New Roman"/>
          <w:spacing w:val="-1"/>
          <w:szCs w:val="28"/>
        </w:rPr>
        <w:t xml:space="preserve"> или двойных сплавов </w:t>
      </w:r>
      <w:r>
        <w:rPr>
          <w:rFonts w:cs="Times New Roman"/>
          <w:spacing w:val="-1"/>
          <w:szCs w:val="28"/>
          <w:lang w:val="en-US"/>
        </w:rPr>
        <w:t>F</w:t>
      </w:r>
      <w:r w:rsidRPr="002E30E8">
        <w:rPr>
          <w:rFonts w:cs="Times New Roman"/>
          <w:spacing w:val="-1"/>
          <w:szCs w:val="28"/>
        </w:rPr>
        <w:t>еА1</w:t>
      </w:r>
      <w:r w:rsidRPr="002E30E8">
        <w:rPr>
          <w:rFonts w:cs="Times New Roman"/>
          <w:spacing w:val="-1"/>
          <w:szCs w:val="28"/>
          <w:vertAlign w:val="subscript"/>
        </w:rPr>
        <w:t>2</w:t>
      </w:r>
      <w:r>
        <w:rPr>
          <w:rFonts w:cs="Times New Roman"/>
          <w:spacing w:val="-1"/>
          <w:szCs w:val="28"/>
          <w:lang w:val="en-US"/>
        </w:rPr>
        <w:t>O</w:t>
      </w:r>
      <w:r w:rsidRPr="002E30E8">
        <w:rPr>
          <w:rFonts w:cs="Times New Roman"/>
          <w:spacing w:val="-1"/>
          <w:szCs w:val="28"/>
          <w:vertAlign w:val="subscript"/>
        </w:rPr>
        <w:t>4</w:t>
      </w:r>
      <w:r w:rsidRPr="002E30E8">
        <w:rPr>
          <w:rFonts w:cs="Times New Roman"/>
          <w:spacing w:val="-1"/>
          <w:szCs w:val="28"/>
        </w:rPr>
        <w:t xml:space="preserve">, </w:t>
      </w:r>
      <w:r>
        <w:rPr>
          <w:rFonts w:cs="Times New Roman"/>
          <w:spacing w:val="-1"/>
          <w:szCs w:val="28"/>
          <w:lang w:val="en-US"/>
        </w:rPr>
        <w:t>FeCr</w:t>
      </w:r>
      <w:r w:rsidRPr="002E30E8">
        <w:rPr>
          <w:rFonts w:cs="Times New Roman"/>
          <w:spacing w:val="-1"/>
          <w:szCs w:val="28"/>
          <w:vertAlign w:val="subscript"/>
        </w:rPr>
        <w:t>2</w:t>
      </w:r>
      <w:r>
        <w:rPr>
          <w:rFonts w:cs="Times New Roman"/>
          <w:spacing w:val="-1"/>
          <w:szCs w:val="28"/>
          <w:lang w:val="en-US"/>
        </w:rPr>
        <w:t>O</w:t>
      </w:r>
      <w:r w:rsidRPr="00D87E9C">
        <w:rPr>
          <w:rFonts w:cs="Times New Roman"/>
          <w:spacing w:val="-1"/>
          <w:szCs w:val="28"/>
          <w:vertAlign w:val="subscript"/>
        </w:rPr>
        <w:t>4</w:t>
      </w:r>
      <w:r w:rsidRPr="002E30E8">
        <w:rPr>
          <w:rFonts w:cs="Times New Roman"/>
          <w:spacing w:val="-1"/>
          <w:szCs w:val="28"/>
        </w:rPr>
        <w:t xml:space="preserve">, </w:t>
      </w:r>
      <w:r>
        <w:rPr>
          <w:rFonts w:cs="Times New Roman"/>
          <w:spacing w:val="-1"/>
          <w:szCs w:val="28"/>
          <w:lang w:val="en-US"/>
        </w:rPr>
        <w:t>Fe</w:t>
      </w:r>
      <w:r w:rsidRPr="002E30E8">
        <w:rPr>
          <w:rFonts w:cs="Times New Roman"/>
          <w:spacing w:val="-1"/>
          <w:szCs w:val="28"/>
          <w:vertAlign w:val="subscript"/>
        </w:rPr>
        <w:t>2</w:t>
      </w:r>
      <w:r>
        <w:rPr>
          <w:rFonts w:cs="Times New Roman"/>
          <w:spacing w:val="-1"/>
          <w:szCs w:val="28"/>
          <w:lang w:val="en-US"/>
        </w:rPr>
        <w:t>SiO</w:t>
      </w:r>
      <w:r w:rsidRPr="002E30E8">
        <w:rPr>
          <w:rFonts w:cs="Times New Roman"/>
          <w:spacing w:val="-1"/>
          <w:szCs w:val="28"/>
          <w:vertAlign w:val="subscript"/>
        </w:rPr>
        <w:t>4</w:t>
      </w:r>
      <w:r w:rsidRPr="002E30E8">
        <w:rPr>
          <w:rFonts w:cs="Times New Roman"/>
          <w:spacing w:val="-1"/>
          <w:szCs w:val="28"/>
        </w:rPr>
        <w:t>, обладающих пов</w:t>
      </w:r>
      <w:r w:rsidRPr="002E30E8">
        <w:rPr>
          <w:rFonts w:cs="Times New Roman"/>
          <w:szCs w:val="28"/>
        </w:rPr>
        <w:t>ышенными защитными свойствами и обусловливающих</w:t>
      </w:r>
      <w:r w:rsidRPr="00D87E9C">
        <w:rPr>
          <w:rFonts w:cs="Times New Roman"/>
          <w:szCs w:val="28"/>
        </w:rPr>
        <w:t xml:space="preserve"> </w:t>
      </w:r>
      <w:r>
        <w:rPr>
          <w:rFonts w:cs="Times New Roman"/>
          <w:szCs w:val="28"/>
        </w:rPr>
        <w:t>высокую</w:t>
      </w:r>
      <w:r w:rsidRPr="002E30E8">
        <w:rPr>
          <w:rFonts w:cs="Times New Roman"/>
          <w:szCs w:val="28"/>
        </w:rPr>
        <w:t xml:space="preserve"> жаростойкость термодиффузионных покрытий.</w:t>
      </w:r>
    </w:p>
    <w:p w:rsidR="00E65867" w:rsidRPr="00E65867" w:rsidRDefault="00E65867" w:rsidP="00E65867">
      <w:pPr>
        <w:shd w:val="clear" w:color="auto" w:fill="FFFFFF"/>
        <w:ind w:firstLine="709"/>
        <w:rPr>
          <w:rFonts w:cs="Times New Roman"/>
          <w:szCs w:val="28"/>
        </w:rPr>
      </w:pPr>
      <w:r>
        <w:rPr>
          <w:rFonts w:cs="Times New Roman"/>
          <w:i/>
          <w:iCs/>
          <w:szCs w:val="28"/>
        </w:rPr>
        <w:t>Термоал</w:t>
      </w:r>
      <w:r w:rsidRPr="002E30E8">
        <w:rPr>
          <w:rFonts w:cs="Times New Roman"/>
          <w:i/>
          <w:iCs/>
          <w:szCs w:val="28"/>
        </w:rPr>
        <w:t>итирование</w:t>
      </w:r>
      <w:r w:rsidRPr="00250A0A">
        <w:rPr>
          <w:rFonts w:cs="Times New Roman"/>
          <w:iCs/>
          <w:szCs w:val="28"/>
        </w:rPr>
        <w:t xml:space="preserve"> </w:t>
      </w:r>
      <w:r>
        <w:rPr>
          <w:rFonts w:cs="Times New Roman"/>
          <w:szCs w:val="28"/>
        </w:rPr>
        <w:t xml:space="preserve">(рис. 29) проводят следующим образом. </w:t>
      </w:r>
      <w:r w:rsidRPr="002E30E8">
        <w:rPr>
          <w:rFonts w:cs="Times New Roman"/>
          <w:szCs w:val="28"/>
        </w:rPr>
        <w:t>Детали, очищенные от окалины, ржавчины и грязи, загружают в герметически закрывающийся ящик (реактор), тщательно засыпают реакционной смесью, состоя</w:t>
      </w:r>
      <w:r w:rsidRPr="002E30E8">
        <w:rPr>
          <w:rFonts w:cs="Times New Roman"/>
          <w:spacing w:val="-1"/>
          <w:szCs w:val="28"/>
        </w:rPr>
        <w:t>щей из 50% алюминиевого порошка, 45</w:t>
      </w:r>
      <w:r>
        <w:rPr>
          <w:rFonts w:cs="Times New Roman"/>
          <w:spacing w:val="-1"/>
          <w:szCs w:val="28"/>
        </w:rPr>
        <w:t>-</w:t>
      </w:r>
      <w:r w:rsidRPr="002E30E8">
        <w:rPr>
          <w:rFonts w:cs="Times New Roman"/>
          <w:spacing w:val="-1"/>
          <w:szCs w:val="28"/>
        </w:rPr>
        <w:t>48% ок</w:t>
      </w:r>
      <w:r>
        <w:rPr>
          <w:rFonts w:cs="Times New Roman"/>
          <w:spacing w:val="-1"/>
          <w:szCs w:val="28"/>
        </w:rPr>
        <w:t>сида</w:t>
      </w:r>
      <w:r w:rsidRPr="002E30E8">
        <w:rPr>
          <w:rFonts w:cs="Times New Roman"/>
          <w:spacing w:val="-1"/>
          <w:szCs w:val="28"/>
        </w:rPr>
        <w:t xml:space="preserve"> алю</w:t>
      </w:r>
      <w:r w:rsidRPr="002E30E8">
        <w:rPr>
          <w:rFonts w:cs="Times New Roman"/>
          <w:szCs w:val="28"/>
        </w:rPr>
        <w:t>миния</w:t>
      </w:r>
      <w:r>
        <w:rPr>
          <w:rFonts w:cs="Times New Roman"/>
          <w:szCs w:val="28"/>
        </w:rPr>
        <w:t xml:space="preserve"> </w:t>
      </w:r>
      <w:r>
        <w:rPr>
          <w:rFonts w:cs="Times New Roman"/>
          <w:szCs w:val="28"/>
          <w:lang w:val="en-US"/>
        </w:rPr>
        <w:t>Al</w:t>
      </w:r>
      <w:r w:rsidRPr="00140F21">
        <w:rPr>
          <w:rFonts w:cs="Times New Roman"/>
          <w:szCs w:val="28"/>
          <w:vertAlign w:val="subscript"/>
        </w:rPr>
        <w:t>2</w:t>
      </w:r>
      <w:r>
        <w:rPr>
          <w:rFonts w:cs="Times New Roman"/>
          <w:szCs w:val="28"/>
          <w:lang w:val="en-US"/>
        </w:rPr>
        <w:t>O</w:t>
      </w:r>
      <w:r w:rsidRPr="00140F21">
        <w:rPr>
          <w:rFonts w:cs="Times New Roman"/>
          <w:szCs w:val="28"/>
          <w:vertAlign w:val="subscript"/>
        </w:rPr>
        <w:t>3</w:t>
      </w:r>
      <w:r w:rsidRPr="002E30E8">
        <w:rPr>
          <w:rFonts w:cs="Times New Roman"/>
          <w:szCs w:val="28"/>
        </w:rPr>
        <w:t xml:space="preserve"> и 2</w:t>
      </w:r>
      <w:r>
        <w:rPr>
          <w:rFonts w:cs="Times New Roman"/>
          <w:szCs w:val="28"/>
        </w:rPr>
        <w:t>-</w:t>
      </w:r>
      <w:r w:rsidRPr="002E30E8">
        <w:rPr>
          <w:rFonts w:cs="Times New Roman"/>
          <w:szCs w:val="28"/>
        </w:rPr>
        <w:t>5% нашатыря</w:t>
      </w:r>
      <w:r w:rsidRPr="00140F21">
        <w:rPr>
          <w:rFonts w:cs="Times New Roman"/>
          <w:szCs w:val="28"/>
        </w:rPr>
        <w:t xml:space="preserve"> </w:t>
      </w:r>
      <w:r>
        <w:rPr>
          <w:rFonts w:cs="Times New Roman"/>
          <w:szCs w:val="28"/>
          <w:lang w:val="en-US"/>
        </w:rPr>
        <w:t>NH</w:t>
      </w:r>
      <w:r w:rsidRPr="00D87E9C">
        <w:rPr>
          <w:rFonts w:cs="Times New Roman"/>
          <w:szCs w:val="28"/>
          <w:vertAlign w:val="subscript"/>
        </w:rPr>
        <w:t>4</w:t>
      </w:r>
      <w:r>
        <w:rPr>
          <w:rFonts w:cs="Times New Roman"/>
          <w:szCs w:val="28"/>
          <w:lang w:val="en-US"/>
        </w:rPr>
        <w:t>Cl</w:t>
      </w:r>
      <w:r w:rsidRPr="002E30E8">
        <w:rPr>
          <w:rFonts w:cs="Times New Roman"/>
          <w:szCs w:val="28"/>
        </w:rPr>
        <w:t>. Нагрев ведут в течение 3</w:t>
      </w:r>
      <w:r>
        <w:rPr>
          <w:rFonts w:cs="Times New Roman"/>
          <w:szCs w:val="28"/>
        </w:rPr>
        <w:t>-</w:t>
      </w:r>
      <w:r w:rsidRPr="002E30E8">
        <w:rPr>
          <w:rFonts w:cs="Times New Roman"/>
          <w:szCs w:val="28"/>
        </w:rPr>
        <w:t>4 ч при температуре 950</w:t>
      </w:r>
      <w:r>
        <w:rPr>
          <w:rFonts w:cs="Times New Roman"/>
          <w:szCs w:val="28"/>
        </w:rPr>
        <w:t>-</w:t>
      </w:r>
      <w:r w:rsidRPr="002E30E8">
        <w:rPr>
          <w:rFonts w:cs="Times New Roman"/>
          <w:szCs w:val="28"/>
        </w:rPr>
        <w:t>1000°С.</w:t>
      </w:r>
    </w:p>
    <w:p w:rsidR="00E65867" w:rsidRPr="00E65867" w:rsidRDefault="00A2205A" w:rsidP="00E65867">
      <w:pPr>
        <w:shd w:val="clear" w:color="auto" w:fill="FFFFFF"/>
        <w:ind w:firstLine="709"/>
        <w:rPr>
          <w:rFonts w:cs="Times New Roman"/>
          <w:szCs w:val="28"/>
        </w:rPr>
      </w:pPr>
      <w:r>
        <w:rPr>
          <w:rFonts w:cs="Times New Roman"/>
          <w:noProof/>
          <w:szCs w:val="28"/>
          <w:lang w:eastAsia="ru-RU"/>
        </w:rPr>
        <w:pict>
          <v:group id="Группа 1086" o:spid="_x0000_s1896" style="position:absolute;left:0;text-align:left;margin-left:25.95pt;margin-top:.15pt;width:393.85pt;height:145.5pt;z-index:252633088;mso-height-relative:margin" coordsize="50019,184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">
            <v:shape id="Поле 1078" o:spid="_x0000_s1897" type="#_x0000_t202" style="position:absolute;top:13909;width:50019;height:4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qqcYA&#10;AADdAAAADwAAAGRycy9kb3ducmV2LnhtbESPS08DMQyE70j8h8hI3GhSDoCWphXiIXHgWahUbmZj&#10;dldsnFXibpd/jw9I3GzNeObzYjXF3oyUS5fYw3zmwBDXKXTceHh/uzu5AFMEOWCfmDz8UIHV8vBg&#10;gVVIe36lcS2N0RAuFXpoRYbK2lK3FLHM0kCs2lfKEUXX3NiQca/hsbenzp3ZiB1rQ4sDXbdUf693&#10;0UO/Lfnh08nHeNM8ysuz3W1u50/eHx9NV5dghCb5N/9d3wfFd+eKq9/oCHb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RqqcYAAADdAAAADwAAAAAAAAAAAAAAAACYAgAAZHJz&#10;L2Rvd25yZXYueG1sUEsFBgAAAAAEAAQA9QAAAIsDAAAAAA==&#10;" filled="f" stroked="f" strokeweight=".5pt">
              <v:textbox inset="0,0,0,0">
                <w:txbxContent>
                  <w:p w:rsidR="00191F7D" w:rsidRPr="00140F21" w:rsidRDefault="00191F7D" w:rsidP="00E65867">
                    <w:pPr>
                      <w:shd w:val="clear" w:color="auto" w:fill="FFFFFF"/>
                      <w:ind w:firstLine="709"/>
                      <w:jc w:val="center"/>
                      <w:rPr>
                        <w:rFonts w:cs="Times New Roman"/>
                        <w:sz w:val="24"/>
                        <w:szCs w:val="24"/>
                      </w:rPr>
                    </w:pPr>
                    <w:r w:rsidRPr="00140F21">
                      <w:rPr>
                        <w:rFonts w:cs="Times New Roman"/>
                        <w:spacing w:val="-1"/>
                        <w:sz w:val="24"/>
                        <w:szCs w:val="24"/>
                      </w:rPr>
                      <w:t xml:space="preserve">Рис. </w:t>
                    </w:r>
                    <w:r>
                      <w:rPr>
                        <w:rFonts w:cs="Times New Roman"/>
                        <w:spacing w:val="-1"/>
                        <w:sz w:val="24"/>
                        <w:szCs w:val="24"/>
                      </w:rPr>
                      <w:t>29</w:t>
                    </w:r>
                    <w:r w:rsidRPr="00140F21">
                      <w:rPr>
                        <w:rFonts w:cs="Times New Roman"/>
                        <w:spacing w:val="-1"/>
                        <w:sz w:val="24"/>
                        <w:szCs w:val="24"/>
                      </w:rPr>
                      <w:t xml:space="preserve">. Схема процесса </w:t>
                    </w:r>
                    <w:r w:rsidRPr="00140F21">
                      <w:rPr>
                        <w:rFonts w:cs="Times New Roman"/>
                        <w:sz w:val="24"/>
                        <w:szCs w:val="24"/>
                      </w:rPr>
                      <w:t>алитирования:</w:t>
                    </w:r>
                  </w:p>
                  <w:p w:rsidR="00191F7D" w:rsidRPr="00140F21" w:rsidRDefault="00191F7D" w:rsidP="00E65867">
                    <w:pPr>
                      <w:shd w:val="clear" w:color="auto" w:fill="FFFFFF"/>
                      <w:rPr>
                        <w:rFonts w:cs="Times New Roman"/>
                        <w:sz w:val="24"/>
                        <w:szCs w:val="24"/>
                      </w:rPr>
                    </w:pPr>
                    <w:r w:rsidRPr="00140F21">
                      <w:rPr>
                        <w:rFonts w:cs="Times New Roman"/>
                        <w:spacing w:val="-1"/>
                        <w:sz w:val="24"/>
                        <w:szCs w:val="24"/>
                      </w:rPr>
                      <w:t xml:space="preserve">1 – печь; </w:t>
                    </w:r>
                    <w:r w:rsidRPr="00140F21">
                      <w:rPr>
                        <w:rFonts w:cs="Times New Roman"/>
                        <w:iCs/>
                        <w:spacing w:val="-1"/>
                        <w:sz w:val="24"/>
                        <w:szCs w:val="24"/>
                      </w:rPr>
                      <w:t xml:space="preserve">2 </w:t>
                    </w:r>
                    <w:r w:rsidRPr="00140F21">
                      <w:rPr>
                        <w:rFonts w:cs="Times New Roman"/>
                        <w:spacing w:val="-1"/>
                        <w:sz w:val="24"/>
                        <w:szCs w:val="24"/>
                      </w:rPr>
                      <w:t xml:space="preserve">– клапан; </w:t>
                    </w:r>
                    <w:r w:rsidRPr="00140F21">
                      <w:rPr>
                        <w:rFonts w:cs="Times New Roman"/>
                        <w:iCs/>
                        <w:spacing w:val="-1"/>
                        <w:sz w:val="24"/>
                        <w:szCs w:val="24"/>
                      </w:rPr>
                      <w:t xml:space="preserve">3 </w:t>
                    </w:r>
                    <w:r w:rsidRPr="00140F21">
                      <w:rPr>
                        <w:rFonts w:cs="Times New Roman"/>
                        <w:spacing w:val="-1"/>
                        <w:sz w:val="24"/>
                        <w:szCs w:val="24"/>
                      </w:rPr>
                      <w:t xml:space="preserve">– реакционная смесь; </w:t>
                    </w:r>
                    <w:r w:rsidRPr="00140F21">
                      <w:rPr>
                        <w:rFonts w:cs="Times New Roman"/>
                        <w:iCs/>
                        <w:spacing w:val="-1"/>
                        <w:sz w:val="24"/>
                        <w:szCs w:val="24"/>
                      </w:rPr>
                      <w:t xml:space="preserve">4 – </w:t>
                    </w:r>
                    <w:r w:rsidRPr="00140F21">
                      <w:rPr>
                        <w:rFonts w:cs="Times New Roman"/>
                        <w:spacing w:val="-1"/>
                        <w:sz w:val="24"/>
                        <w:szCs w:val="24"/>
                      </w:rPr>
                      <w:t>же</w:t>
                    </w:r>
                    <w:r w:rsidRPr="00140F21">
                      <w:rPr>
                        <w:rFonts w:cs="Times New Roman"/>
                        <w:spacing w:val="-2"/>
                        <w:sz w:val="24"/>
                        <w:szCs w:val="24"/>
                      </w:rPr>
                      <w:t xml:space="preserve">лезный ящик; </w:t>
                    </w:r>
                    <w:r w:rsidRPr="00140F21">
                      <w:rPr>
                        <w:rFonts w:cs="Times New Roman"/>
                        <w:iCs/>
                        <w:spacing w:val="-2"/>
                        <w:sz w:val="24"/>
                        <w:szCs w:val="24"/>
                      </w:rPr>
                      <w:t>5 –</w:t>
                    </w:r>
                    <w:r w:rsidRPr="00140F21">
                      <w:rPr>
                        <w:rFonts w:cs="Times New Roman"/>
                        <w:spacing w:val="-2"/>
                        <w:sz w:val="24"/>
                        <w:szCs w:val="24"/>
                      </w:rPr>
                      <w:t xml:space="preserve"> изделия</w:t>
                    </w:r>
                  </w:p>
                </w:txbxContent>
              </v:textbox>
            </v:shape>
            <v:group id="Группа 1085" o:spid="_x0000_s1898" style="position:absolute;left:15969;width:32131;height:13909" coordsize="32130,13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7JocQAAADdAAAADwAAAGRycy9kb3ducmV2LnhtbERPS2vCQBC+F/oflil4&#10;q5tULCF1FZFWegiFGkG8DdkxCWZnQ3bN4993C4K3+fies9qMphE9da62rCCeRyCIC6trLhUc86/X&#10;BITzyBoby6RgIgeb9fPTClNtB/6l/uBLEULYpaig8r5NpXRFRQbd3LbEgbvYzqAPsCul7nAI4aaR&#10;b1H0Lg3WHBoqbGlXUXE93IyC/YDDdhF/9tn1spvO+fLnlMWk1Oxl3H6A8DT6h/ju/tZhfpQ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j7JocQAAADdAAAA&#10;DwAAAAAAAAAAAAAAAACqAgAAZHJzL2Rvd25yZXYueG1sUEsFBgAAAAAEAAQA+gAAAJsDAAAAAA==&#10;">
              <v:shape id="Рисунок 923" o:spid="_x0000_s1899" type="#_x0000_t75" style="position:absolute;left:1352;top:1609;width:18803;height:123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k+j3EAAAA3AAAAA8AAABkcnMvZG93bnJldi54bWxEj81qwzAQhO+BvoPYQG6JHAdK61oJwVBo&#10;LoW6OfS4WOsfaq0cSbWdt48KgRyH2flmJz/MphcjOd9ZVrDdJCCIK6s7bhScv9/XLyB8QNbYWyYF&#10;V/Jw2D8tcsy0nfiLxjI0IkLYZ6igDWHIpPRVSwb9xg7E0autMxiidI3UDqcIN71Mk+RZGuw4NrQ4&#10;UNFS9Vv+mfiG+aQpwaI6XX7G7kSl215qp9RqOR/fQASaw+P4nv7QCl7THfyPiQS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Tk+j3EAAAA3AAAAA8AAAAAAAAAAAAAAAAA&#10;nwIAAGRycy9kb3ducmV2LnhtbFBLBQYAAAAABAAEAPcAAACQAwAAAAA=&#10;">
                <v:imagedata r:id="rId20" o:title="276-277"/>
                <v:path arrowok="t"/>
              </v:shape>
              <v:shape id="Поле 1079" o:spid="_x0000_s1900" type="#_x0000_t202" style="position:absolute;left:17322;top:6890;width:14808;height:2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PMsUA&#10;AADdAAAADwAAAGRycy9kb3ducmV2LnhtbERPS0sDMRC+F/wPYQRvbdIefKxNi1iFHlofVUFv42bc&#10;XdxMlmS63f57Iwje5uN7znw5+Fb1FFMT2MJ0YkARl8E1XFl4fbkfX4JKguywDUwWjpRguTgZzbFw&#10;4cDP1O+kUjmEU4EWapGu0DqVNXlMk9ARZ+4rRI+SYay0i3jI4b7VM2POtceGc0ONHd3WVH7v9t5C&#10;+57i5tPIR7+qtvL0qPdvd9MHa89Oh5trUEKD/Iv/3GuX55uLK/j9Jp+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M8yxQAAAN0AAAAPAAAAAAAAAAAAAAAAAJgCAABkcnMv&#10;ZG93bnJldi54bWxQSwUGAAAAAAQABAD1AAAAigMAAAAA&#10;" filled="f" stroked="f" strokeweight=".5pt">
                <v:textbox inset="0,0,0,0">
                  <w:txbxContent>
                    <w:p w:rsidR="00191F7D" w:rsidRPr="00140F21" w:rsidRDefault="00191F7D" w:rsidP="00E65867">
                      <w:pPr>
                        <w:rPr>
                          <w:sz w:val="24"/>
                          <w:szCs w:val="24"/>
                        </w:rPr>
                      </w:pPr>
                      <w:r w:rsidRPr="00140F21">
                        <w:rPr>
                          <w:sz w:val="24"/>
                          <w:szCs w:val="24"/>
                        </w:rPr>
                        <w:t xml:space="preserve">Воздух + </w:t>
                      </w:r>
                      <w:r w:rsidRPr="00140F21">
                        <w:rPr>
                          <w:rFonts w:cs="Times New Roman"/>
                          <w:sz w:val="24"/>
                          <w:szCs w:val="24"/>
                          <w:lang w:val="en-US"/>
                        </w:rPr>
                        <w:t>NH</w:t>
                      </w:r>
                      <w:r w:rsidRPr="00140F21">
                        <w:rPr>
                          <w:rFonts w:cs="Times New Roman"/>
                          <w:sz w:val="24"/>
                          <w:szCs w:val="24"/>
                          <w:vertAlign w:val="subscript"/>
                        </w:rPr>
                        <w:t>3</w:t>
                      </w:r>
                      <w:r w:rsidRPr="00140F21">
                        <w:rPr>
                          <w:rFonts w:cs="Times New Roman"/>
                          <w:sz w:val="24"/>
                          <w:szCs w:val="24"/>
                        </w:rPr>
                        <w:t xml:space="preserve"> + </w:t>
                      </w:r>
                      <w:r w:rsidRPr="00140F21">
                        <w:rPr>
                          <w:rFonts w:cs="Times New Roman"/>
                          <w:sz w:val="24"/>
                          <w:szCs w:val="24"/>
                          <w:lang w:val="en-US"/>
                        </w:rPr>
                        <w:t>HCl</w:t>
                      </w:r>
                    </w:p>
                  </w:txbxContent>
                </v:textbox>
              </v:shape>
              <v:shape id="Поле 1080" o:spid="_x0000_s1901" type="#_x0000_t202" style="position:absolute;left:7405;top:3219;width:1733;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WiMYA&#10;AADdAAAADwAAAGRycy9kb3ducmV2LnhtbESPS08DMQyE70j8h8hI3GhSDqhamlaIh8SBZ6FSuZmN&#10;2V2xcVaJu13+PT4gcbM145nPy/UUezNSLl1iD/OZA0Ncp9Bx4+H97e5sAaYIcsA+MXn4oQLr1fHR&#10;EquQDvxK40YaoyFcKvTQigyVtaVuKWKZpYFYta+UI4quubEh40HDY2/PnbuwETvWhhYHum6p/t7s&#10;o4d+V/LDp5OP8aZ5lJdnu9/ezp+8Pz2Zri7BCE3yb/67vg+K7xbKr9/oCHb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WiMYAAADdAAAADwAAAAAAAAAAAAAAAACYAgAAZHJz&#10;L2Rvd25yZXYueG1sUEsFBgAAAAAEAAQA9QAAAIsDAAAAAA==&#10;" filled="f" stroked="f" strokeweight=".5pt">
                <v:textbox inset="0,0,0,0">
                  <w:txbxContent>
                    <w:p w:rsidR="00191F7D" w:rsidRPr="00140F21" w:rsidRDefault="00191F7D" w:rsidP="00E65867">
                      <w:pPr>
                        <w:rPr>
                          <w:sz w:val="24"/>
                          <w:szCs w:val="24"/>
                          <w:lang w:val="en-US"/>
                        </w:rPr>
                      </w:pPr>
                      <w:r>
                        <w:rPr>
                          <w:sz w:val="24"/>
                          <w:szCs w:val="24"/>
                          <w:lang w:val="en-US"/>
                        </w:rPr>
                        <w:t>5</w:t>
                      </w:r>
                    </w:p>
                  </w:txbxContent>
                </v:textbox>
              </v:shape>
              <v:shape id="Поле 1081" o:spid="_x0000_s1902" type="#_x0000_t202" style="position:absolute;top:5473;width:1733;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uzE8QA&#10;AADdAAAADwAAAGRycy9kb3ducmV2LnhtbERPS0sDMRC+C/6HMII3m6wHKWvTUloFD75aLdTbuJnu&#10;Lm4mSzLdrv/eCIK3+fieM1uMvlMDxdQGtlBMDCjiKriWawvvb/dXU1BJkB12gcnCNyVYzM/PZli6&#10;cOINDVupVQ7hVKKFRqQvtU5VQx7TJPTEmTuE6FEyjLV2EU853Hf62pgb7bHl3NBgT6uGqq/t0Vvo&#10;9ik+fhr5GNb1k7y+6OPurni29vJiXN6CEhrlX/znfnB5vpkW8PtNPkHP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7sxPEAAAA3QAAAA8AAAAAAAAAAAAAAAAAmAIAAGRycy9k&#10;b3ducmV2LnhtbFBLBQYAAAAABAAEAPUAAACJAwAAAAA=&#10;" filled="f" stroked="f" strokeweight=".5pt">
                <v:textbox inset="0,0,0,0">
                  <w:txbxContent>
                    <w:p w:rsidR="00191F7D" w:rsidRPr="00140F21" w:rsidRDefault="00191F7D" w:rsidP="00E65867">
                      <w:pPr>
                        <w:rPr>
                          <w:sz w:val="24"/>
                          <w:szCs w:val="24"/>
                          <w:lang w:val="en-US"/>
                        </w:rPr>
                      </w:pPr>
                      <w:r>
                        <w:rPr>
                          <w:sz w:val="24"/>
                          <w:szCs w:val="24"/>
                          <w:lang w:val="en-US"/>
                        </w:rPr>
                        <w:t>4</w:t>
                      </w:r>
                    </w:p>
                  </w:txbxContent>
                </v:textbox>
              </v:shape>
              <v:shape id="Поле 1082" o:spid="_x0000_s1903" type="#_x0000_t202" style="position:absolute;top:7469;width:1733;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ktZMQA&#10;AADdAAAADwAAAGRycy9kb3ducmV2LnhtbERPS0sDMRC+C/6HMEJvNmkPpaxNi1SFHuqrKuht3Ex3&#10;FzeTJZlu13/fFARv8/E9Z7EafKt6iqkJbGEyNqCIy+Aariy8vz1cz0ElQXbYBiYLv5Rgtby8WGDh&#10;wpFfqd9JpXIIpwIt1CJdoXUqa/KYxqEjztw+RI+SYay0i3jM4b7VU2Nm2mPDuaHGjtY1lT+7g7fQ&#10;fqa4/Tby1d9Vj/LyrA8f95Mna0dXw+0NKKFB/sV/7o3L8818Cudv8gl6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pLWTEAAAA3QAAAA8AAAAAAAAAAAAAAAAAmAIAAGRycy9k&#10;b3ducmV2LnhtbFBLBQYAAAAABAAEAPUAAACJAwAAAAA=&#10;" filled="f" stroked="f" strokeweight=".5pt">
                <v:textbox inset="0,0,0,0">
                  <w:txbxContent>
                    <w:p w:rsidR="00191F7D" w:rsidRPr="00140F21" w:rsidRDefault="00191F7D" w:rsidP="00E65867">
                      <w:pPr>
                        <w:rPr>
                          <w:sz w:val="24"/>
                          <w:szCs w:val="24"/>
                          <w:lang w:val="en-US"/>
                        </w:rPr>
                      </w:pPr>
                      <w:r>
                        <w:rPr>
                          <w:sz w:val="24"/>
                          <w:szCs w:val="24"/>
                          <w:lang w:val="en-US"/>
                        </w:rPr>
                        <w:t>3</w:t>
                      </w:r>
                    </w:p>
                  </w:txbxContent>
                </v:textbox>
              </v:shape>
              <v:shape id="Поле 1083" o:spid="_x0000_s1904" type="#_x0000_t202" style="position:absolute;left:19125;top:4121;width:1733;height:19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WI/8QA&#10;AADdAAAADwAAAGRycy9kb3ducmV2LnhtbERPS0sDMRC+C/6HMII3m1RByrZpER/gQWutLdTbuBl3&#10;FzeTJZlut//eCEJv8/E9Z7YYfKt6iqkJbGE8MqCIy+AarixsPp6uJqCSIDtsA5OFIyVYzM/PZli4&#10;cOB36tdSqRzCqUALtUhXaJ3KmjymUeiIM/cdokfJMFbaRTzkcN/qa2NutceGc0ONHd3XVP6s995C&#10;u0vx5cvIZ/9QvcrqTe+3j+OltZcXw90UlNAgJ/G/+9nl+WZyA3/f5BP0/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liP/EAAAA3QAAAA8AAAAAAAAAAAAAAAAAmAIAAGRycy9k&#10;b3ducmV2LnhtbFBLBQYAAAAABAAEAPUAAACJAwAAAAA=&#10;" filled="f" stroked="f" strokeweight=".5pt">
                <v:textbox inset="0,0,0,0">
                  <w:txbxContent>
                    <w:p w:rsidR="00191F7D" w:rsidRPr="00140F21" w:rsidRDefault="00191F7D" w:rsidP="00E65867">
                      <w:pPr>
                        <w:rPr>
                          <w:sz w:val="24"/>
                          <w:szCs w:val="24"/>
                          <w:lang w:val="en-US"/>
                        </w:rPr>
                      </w:pPr>
                      <w:r>
                        <w:rPr>
                          <w:sz w:val="24"/>
                          <w:szCs w:val="24"/>
                          <w:lang w:val="en-US"/>
                        </w:rPr>
                        <w:t>2</w:t>
                      </w:r>
                    </w:p>
                  </w:txbxContent>
                </v:textbox>
              </v:shape>
              <v:shape id="Поле 1084" o:spid="_x0000_s1905" type="#_x0000_t202" style="position:absolute;left:16806;width:1734;height:1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Qi8QA&#10;AADdAAAADwAAAGRycy9kb3ducmV2LnhtbERPS0sDMRC+C/6HMII3m1REyrZpER/gQWutLdTbuBl3&#10;FzeTJZlut//eCEJv8/E9Z7YYfKt6iqkJbGE8MqCIy+AarixsPp6uJqCSIDtsA5OFIyVYzM/PZli4&#10;cOB36tdSqRzCqUALtUhXaJ3KmjymUeiIM/cdokfJMFbaRTzkcN/qa2NutceGc0ONHd3XVP6s995C&#10;u0vx5cvIZ/9QvcrqTe+3j+OltZcXw90UlNAgJ/G/+9nl+WZyA3/f5BP0/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MEIvEAAAA3QAAAA8AAAAAAAAAAAAAAAAAmAIAAGRycy9k&#10;b3ducmV2LnhtbFBLBQYAAAAABAAEAPUAAACJAwAAAAA=&#10;" filled="f" stroked="f" strokeweight=".5pt">
                <v:textbox inset="0,0,0,0">
                  <w:txbxContent>
                    <w:p w:rsidR="00191F7D" w:rsidRPr="00140F21" w:rsidRDefault="00191F7D" w:rsidP="00E65867">
                      <w:pPr>
                        <w:rPr>
                          <w:sz w:val="24"/>
                          <w:szCs w:val="24"/>
                          <w:lang w:val="en-US"/>
                        </w:rPr>
                      </w:pPr>
                      <w:r>
                        <w:rPr>
                          <w:sz w:val="24"/>
                          <w:szCs w:val="24"/>
                          <w:lang w:val="en-US"/>
                        </w:rPr>
                        <w:t>1</w:t>
                      </w:r>
                    </w:p>
                  </w:txbxContent>
                </v:textbox>
              </v:shape>
            </v:group>
          </v:group>
        </w:pict>
      </w:r>
    </w:p>
    <w:p w:rsidR="00E65867" w:rsidRPr="00E65867" w:rsidRDefault="00E65867" w:rsidP="00E65867">
      <w:pPr>
        <w:shd w:val="clear" w:color="auto" w:fill="FFFFFF"/>
        <w:ind w:firstLine="709"/>
        <w:rPr>
          <w:rFonts w:cs="Times New Roman"/>
          <w:szCs w:val="28"/>
        </w:rPr>
      </w:pPr>
    </w:p>
    <w:p w:rsidR="00E65867" w:rsidRPr="00E65867" w:rsidRDefault="00E65867" w:rsidP="00E65867">
      <w:pPr>
        <w:shd w:val="clear" w:color="auto" w:fill="FFFFFF"/>
        <w:ind w:firstLine="709"/>
        <w:rPr>
          <w:rFonts w:cs="Times New Roman"/>
          <w:szCs w:val="28"/>
        </w:rPr>
      </w:pPr>
    </w:p>
    <w:p w:rsidR="00E65867" w:rsidRPr="00E65867" w:rsidRDefault="00E65867" w:rsidP="00E65867">
      <w:pPr>
        <w:shd w:val="clear" w:color="auto" w:fill="FFFFFF"/>
        <w:ind w:firstLine="709"/>
        <w:rPr>
          <w:rFonts w:cs="Times New Roman"/>
          <w:szCs w:val="28"/>
        </w:rPr>
      </w:pPr>
    </w:p>
    <w:p w:rsidR="00E65867" w:rsidRPr="00E65867" w:rsidRDefault="00E65867" w:rsidP="00E65867">
      <w:pPr>
        <w:shd w:val="clear" w:color="auto" w:fill="FFFFFF"/>
        <w:ind w:firstLine="709"/>
        <w:rPr>
          <w:rFonts w:cs="Times New Roman"/>
          <w:szCs w:val="28"/>
        </w:rPr>
      </w:pPr>
    </w:p>
    <w:p w:rsidR="00E65867" w:rsidRPr="00E65867" w:rsidRDefault="00E65867" w:rsidP="00E65867">
      <w:pPr>
        <w:shd w:val="clear" w:color="auto" w:fill="FFFFFF"/>
        <w:ind w:firstLine="709"/>
        <w:rPr>
          <w:rFonts w:cs="Times New Roman"/>
          <w:szCs w:val="28"/>
        </w:rPr>
      </w:pPr>
    </w:p>
    <w:p w:rsidR="00E65867" w:rsidRPr="00E65867" w:rsidRDefault="00E65867" w:rsidP="00E65867">
      <w:pPr>
        <w:shd w:val="clear" w:color="auto" w:fill="FFFFFF"/>
        <w:ind w:firstLine="709"/>
        <w:rPr>
          <w:rFonts w:cs="Times New Roman"/>
          <w:szCs w:val="28"/>
        </w:rPr>
      </w:pPr>
    </w:p>
    <w:p w:rsidR="00E65867" w:rsidRPr="00E65867" w:rsidRDefault="00E65867" w:rsidP="00E65867">
      <w:pPr>
        <w:shd w:val="clear" w:color="auto" w:fill="FFFFFF"/>
        <w:ind w:firstLine="709"/>
        <w:rPr>
          <w:rFonts w:cs="Times New Roman"/>
          <w:szCs w:val="28"/>
        </w:rPr>
      </w:pPr>
    </w:p>
    <w:p w:rsidR="00E65867" w:rsidRPr="00E65867" w:rsidRDefault="00E65867" w:rsidP="00E65867">
      <w:pPr>
        <w:shd w:val="clear" w:color="auto" w:fill="FFFFFF"/>
        <w:ind w:firstLine="709"/>
        <w:rPr>
          <w:rFonts w:cs="Times New Roman"/>
          <w:szCs w:val="28"/>
        </w:rPr>
      </w:pPr>
    </w:p>
    <w:p w:rsidR="00E65867" w:rsidRPr="00E65867" w:rsidRDefault="00E65867" w:rsidP="00E65867">
      <w:pPr>
        <w:shd w:val="clear" w:color="auto" w:fill="FFFFFF"/>
        <w:ind w:firstLine="709"/>
        <w:rPr>
          <w:rFonts w:cs="Times New Roman"/>
          <w:szCs w:val="28"/>
        </w:rPr>
      </w:pPr>
    </w:p>
    <w:p w:rsidR="00E65867" w:rsidRPr="002E30E8" w:rsidRDefault="00E65867" w:rsidP="00E65867">
      <w:pPr>
        <w:shd w:val="clear" w:color="auto" w:fill="FFFFFF"/>
        <w:ind w:firstLine="709"/>
        <w:rPr>
          <w:rFonts w:cs="Times New Roman"/>
          <w:szCs w:val="28"/>
        </w:rPr>
      </w:pPr>
      <w:r>
        <w:rPr>
          <w:rFonts w:cs="Times New Roman"/>
          <w:spacing w:val="-1"/>
          <w:szCs w:val="28"/>
        </w:rPr>
        <w:lastRenderedPageBreak/>
        <w:t>О</w:t>
      </w:r>
      <w:r w:rsidRPr="002E30E8">
        <w:rPr>
          <w:rFonts w:cs="Times New Roman"/>
          <w:spacing w:val="-1"/>
          <w:szCs w:val="28"/>
        </w:rPr>
        <w:t>к</w:t>
      </w:r>
      <w:r>
        <w:rPr>
          <w:rFonts w:cs="Times New Roman"/>
          <w:spacing w:val="-1"/>
          <w:szCs w:val="28"/>
        </w:rPr>
        <w:t>сид</w:t>
      </w:r>
      <w:r w:rsidRPr="002E30E8">
        <w:rPr>
          <w:rFonts w:cs="Times New Roman"/>
          <w:spacing w:val="-1"/>
          <w:szCs w:val="28"/>
        </w:rPr>
        <w:t xml:space="preserve"> алю</w:t>
      </w:r>
      <w:r w:rsidRPr="002E30E8">
        <w:rPr>
          <w:rFonts w:cs="Times New Roman"/>
          <w:szCs w:val="28"/>
        </w:rPr>
        <w:t>миния</w:t>
      </w:r>
      <w:r>
        <w:rPr>
          <w:rFonts w:cs="Times New Roman"/>
          <w:szCs w:val="28"/>
        </w:rPr>
        <w:t xml:space="preserve"> </w:t>
      </w:r>
      <w:r>
        <w:rPr>
          <w:rFonts w:cs="Times New Roman"/>
          <w:szCs w:val="28"/>
          <w:lang w:val="en-US"/>
        </w:rPr>
        <w:t>Al</w:t>
      </w:r>
      <w:r w:rsidRPr="00140F21">
        <w:rPr>
          <w:rFonts w:cs="Times New Roman"/>
          <w:szCs w:val="28"/>
          <w:vertAlign w:val="subscript"/>
        </w:rPr>
        <w:t>2</w:t>
      </w:r>
      <w:r>
        <w:rPr>
          <w:rFonts w:cs="Times New Roman"/>
          <w:szCs w:val="28"/>
          <w:lang w:val="en-US"/>
        </w:rPr>
        <w:t>O</w:t>
      </w:r>
      <w:r w:rsidRPr="00140F21">
        <w:rPr>
          <w:rFonts w:cs="Times New Roman"/>
          <w:szCs w:val="28"/>
          <w:vertAlign w:val="subscript"/>
        </w:rPr>
        <w:t>3</w:t>
      </w:r>
      <w:r>
        <w:rPr>
          <w:rFonts w:cs="Times New Roman"/>
          <w:szCs w:val="28"/>
        </w:rPr>
        <w:t xml:space="preserve"> необходим</w:t>
      </w:r>
      <w:r w:rsidRPr="002E30E8">
        <w:rPr>
          <w:rFonts w:cs="Times New Roman"/>
          <w:szCs w:val="28"/>
        </w:rPr>
        <w:t xml:space="preserve"> для предотвращения спекания металлического порошка. Нашатырь</w:t>
      </w:r>
      <w:r>
        <w:rPr>
          <w:rFonts w:cs="Times New Roman"/>
          <w:szCs w:val="28"/>
        </w:rPr>
        <w:t xml:space="preserve"> (хлористый аммоний </w:t>
      </w:r>
      <w:r>
        <w:rPr>
          <w:rFonts w:cs="Times New Roman"/>
          <w:szCs w:val="28"/>
          <w:lang w:val="en-US"/>
        </w:rPr>
        <w:t>NH</w:t>
      </w:r>
      <w:r w:rsidRPr="00D87E9C">
        <w:rPr>
          <w:rFonts w:cs="Times New Roman"/>
          <w:szCs w:val="28"/>
          <w:vertAlign w:val="subscript"/>
        </w:rPr>
        <w:t>4</w:t>
      </w:r>
      <w:r>
        <w:rPr>
          <w:rFonts w:cs="Times New Roman"/>
          <w:szCs w:val="28"/>
          <w:lang w:val="en-US"/>
        </w:rPr>
        <w:t>Cl</w:t>
      </w:r>
      <w:r>
        <w:rPr>
          <w:rFonts w:cs="Times New Roman"/>
          <w:szCs w:val="28"/>
        </w:rPr>
        <w:t>)</w:t>
      </w:r>
      <w:r w:rsidRPr="002E30E8">
        <w:rPr>
          <w:rFonts w:cs="Times New Roman"/>
          <w:szCs w:val="28"/>
        </w:rPr>
        <w:t xml:space="preserve"> создает в реакторе защитную неокислительную атмосферу: при нагревании он разлагается на аммиак</w:t>
      </w:r>
      <w:r>
        <w:rPr>
          <w:rFonts w:cs="Times New Roman"/>
          <w:szCs w:val="28"/>
        </w:rPr>
        <w:t xml:space="preserve"> </w:t>
      </w:r>
      <w:r>
        <w:rPr>
          <w:rFonts w:cs="Times New Roman"/>
          <w:szCs w:val="28"/>
          <w:lang w:val="en-US"/>
        </w:rPr>
        <w:t>NH</w:t>
      </w:r>
      <w:r>
        <w:rPr>
          <w:rFonts w:cs="Times New Roman"/>
          <w:szCs w:val="28"/>
          <w:vertAlign w:val="subscript"/>
        </w:rPr>
        <w:t>3</w:t>
      </w:r>
      <w:r w:rsidRPr="002E30E8">
        <w:rPr>
          <w:rFonts w:cs="Times New Roman"/>
          <w:szCs w:val="28"/>
        </w:rPr>
        <w:t xml:space="preserve"> и хлористый водород</w:t>
      </w:r>
      <w:r>
        <w:rPr>
          <w:rFonts w:cs="Times New Roman"/>
          <w:szCs w:val="28"/>
        </w:rPr>
        <w:t xml:space="preserve"> </w:t>
      </w:r>
      <w:r>
        <w:rPr>
          <w:rFonts w:cs="Times New Roman"/>
          <w:szCs w:val="28"/>
          <w:lang w:val="en-US"/>
        </w:rPr>
        <w:t>HCl</w:t>
      </w:r>
      <w:r w:rsidRPr="002E30E8">
        <w:rPr>
          <w:rFonts w:cs="Times New Roman"/>
          <w:szCs w:val="28"/>
        </w:rPr>
        <w:t>, которые вытесняют из реактора воздух. Алюминие</w:t>
      </w:r>
      <w:r w:rsidRPr="002E30E8">
        <w:rPr>
          <w:rFonts w:cs="Times New Roman"/>
          <w:spacing w:val="-2"/>
          <w:szCs w:val="28"/>
        </w:rPr>
        <w:t xml:space="preserve">вый порошок должен быть очень тонким, чтобы он смог </w:t>
      </w:r>
      <w:r w:rsidRPr="002E30E8">
        <w:rPr>
          <w:rFonts w:cs="Times New Roman"/>
          <w:szCs w:val="28"/>
        </w:rPr>
        <w:t>проникнуть ко всем участкам поверхности обрабатываемой детали.</w:t>
      </w:r>
    </w:p>
    <w:p w:rsidR="00E65867" w:rsidRPr="002E30E8" w:rsidRDefault="00E65867" w:rsidP="00E65867">
      <w:pPr>
        <w:shd w:val="clear" w:color="auto" w:fill="FFFFFF"/>
        <w:ind w:firstLine="709"/>
        <w:rPr>
          <w:rFonts w:cs="Times New Roman"/>
          <w:szCs w:val="28"/>
        </w:rPr>
      </w:pPr>
      <w:r>
        <w:rPr>
          <w:rFonts w:cs="Times New Roman"/>
          <w:szCs w:val="28"/>
        </w:rPr>
        <w:t>После термоал</w:t>
      </w:r>
      <w:r w:rsidRPr="002E30E8">
        <w:rPr>
          <w:rFonts w:cs="Times New Roman"/>
          <w:szCs w:val="28"/>
        </w:rPr>
        <w:t>итирован</w:t>
      </w:r>
      <w:r>
        <w:rPr>
          <w:rFonts w:cs="Times New Roman"/>
          <w:szCs w:val="28"/>
        </w:rPr>
        <w:t xml:space="preserve">ия сталь отличается высокой жаростойкостью (до 950 </w:t>
      </w:r>
      <w:r>
        <w:rPr>
          <w:rFonts w:cs="Times New Roman"/>
          <w:szCs w:val="28"/>
        </w:rPr>
        <w:sym w:font="Symbol" w:char="F0B0"/>
      </w:r>
      <w:r>
        <w:rPr>
          <w:rFonts w:cs="Times New Roman"/>
          <w:szCs w:val="28"/>
        </w:rPr>
        <w:t>С) в парах серы и серни</w:t>
      </w:r>
      <w:r w:rsidRPr="002E30E8">
        <w:rPr>
          <w:rFonts w:cs="Times New Roman"/>
          <w:szCs w:val="28"/>
        </w:rPr>
        <w:t>стом газе</w:t>
      </w:r>
      <w:r>
        <w:rPr>
          <w:rFonts w:cs="Times New Roman"/>
          <w:szCs w:val="28"/>
        </w:rPr>
        <w:t>, приме</w:t>
      </w:r>
      <w:r w:rsidRPr="002E30E8">
        <w:rPr>
          <w:rFonts w:cs="Times New Roman"/>
          <w:szCs w:val="28"/>
        </w:rPr>
        <w:t xml:space="preserve">няется для защиты от окисления котельной аппаратуры, деталей газогенераторов, муфелей и др. </w:t>
      </w:r>
      <w:r>
        <w:rPr>
          <w:rFonts w:cs="Times New Roman"/>
          <w:szCs w:val="28"/>
        </w:rPr>
        <w:t>Термод</w:t>
      </w:r>
      <w:r w:rsidRPr="002E30E8">
        <w:rPr>
          <w:rFonts w:cs="Times New Roman"/>
          <w:szCs w:val="28"/>
        </w:rPr>
        <w:t xml:space="preserve">иффузионное насыщение стали алюминием </w:t>
      </w:r>
      <w:r>
        <w:rPr>
          <w:rFonts w:cs="Times New Roman"/>
          <w:szCs w:val="28"/>
        </w:rPr>
        <w:t>–</w:t>
      </w:r>
      <w:r w:rsidRPr="002E30E8">
        <w:rPr>
          <w:rFonts w:cs="Times New Roman"/>
          <w:szCs w:val="28"/>
        </w:rPr>
        <w:t xml:space="preserve"> од</w:t>
      </w:r>
      <w:r>
        <w:rPr>
          <w:rFonts w:cs="Times New Roman"/>
          <w:szCs w:val="28"/>
        </w:rPr>
        <w:t>ин</w:t>
      </w:r>
      <w:r w:rsidRPr="002E30E8">
        <w:rPr>
          <w:rFonts w:cs="Times New Roman"/>
          <w:szCs w:val="28"/>
        </w:rPr>
        <w:t xml:space="preserve"> из самых надежных способов защиты аппаратуры </w:t>
      </w:r>
      <w:r>
        <w:rPr>
          <w:rFonts w:cs="Times New Roman"/>
          <w:spacing w:val="-2"/>
          <w:szCs w:val="28"/>
        </w:rPr>
        <w:t>от</w:t>
      </w:r>
      <w:r w:rsidRPr="002E30E8">
        <w:rPr>
          <w:rFonts w:cs="Times New Roman"/>
          <w:spacing w:val="-2"/>
          <w:szCs w:val="28"/>
        </w:rPr>
        <w:t xml:space="preserve"> окисляющего действия кислорода воздуха при повы</w:t>
      </w:r>
      <w:r w:rsidRPr="002E30E8">
        <w:rPr>
          <w:rFonts w:cs="Times New Roman"/>
          <w:szCs w:val="28"/>
        </w:rPr>
        <w:t>шенных температурах.</w:t>
      </w:r>
      <w:r>
        <w:rPr>
          <w:rFonts w:cs="Times New Roman"/>
          <w:szCs w:val="28"/>
        </w:rPr>
        <w:t xml:space="preserve"> Внешний алитированный слой отличается высокой хрупкостью, поэтому термоалитированию подвергают изделия в собранном виде.</w:t>
      </w:r>
    </w:p>
    <w:p w:rsidR="00E65867" w:rsidRPr="002E30E8" w:rsidRDefault="00E65867" w:rsidP="00E65867">
      <w:pPr>
        <w:shd w:val="clear" w:color="auto" w:fill="FFFFFF"/>
        <w:ind w:firstLine="709"/>
        <w:rPr>
          <w:rFonts w:cs="Times New Roman"/>
          <w:szCs w:val="28"/>
        </w:rPr>
      </w:pPr>
      <w:r w:rsidRPr="002E30E8">
        <w:rPr>
          <w:rFonts w:cs="Times New Roman"/>
          <w:i/>
          <w:iCs/>
          <w:szCs w:val="28"/>
        </w:rPr>
        <w:t xml:space="preserve">Термохромирование </w:t>
      </w:r>
      <w:r w:rsidRPr="002E30E8">
        <w:rPr>
          <w:rFonts w:cs="Times New Roman"/>
          <w:szCs w:val="28"/>
        </w:rPr>
        <w:t>проводят при температуре 1000</w:t>
      </w:r>
      <w:r>
        <w:rPr>
          <w:rFonts w:cs="Times New Roman"/>
          <w:szCs w:val="28"/>
        </w:rPr>
        <w:t>-150</w:t>
      </w:r>
      <w:r w:rsidRPr="002E30E8">
        <w:rPr>
          <w:rFonts w:cs="Times New Roman"/>
          <w:szCs w:val="28"/>
        </w:rPr>
        <w:t>0</w:t>
      </w:r>
      <w:r>
        <w:rPr>
          <w:rFonts w:cs="Times New Roman"/>
          <w:szCs w:val="28"/>
        </w:rPr>
        <w:t xml:space="preserve"> </w:t>
      </w:r>
      <w:r w:rsidRPr="002E30E8">
        <w:rPr>
          <w:rFonts w:cs="Times New Roman"/>
          <w:szCs w:val="28"/>
        </w:rPr>
        <w:t>°С в смеси порошкообразного хрома, каолина (для борьбы со спеканием) и нашатыря (для создания неокислительной атмосферы)</w:t>
      </w:r>
      <w:r>
        <w:rPr>
          <w:rFonts w:cs="Times New Roman"/>
          <w:szCs w:val="28"/>
        </w:rPr>
        <w:t xml:space="preserve"> в течение 8-16 ч.</w:t>
      </w:r>
      <w:r w:rsidRPr="002E30E8">
        <w:rPr>
          <w:rFonts w:cs="Times New Roman"/>
          <w:szCs w:val="28"/>
        </w:rPr>
        <w:t xml:space="preserve"> Образующийся в результате диф</w:t>
      </w:r>
      <w:r w:rsidRPr="002E30E8">
        <w:rPr>
          <w:rFonts w:cs="Times New Roman"/>
          <w:spacing w:val="-1"/>
          <w:szCs w:val="28"/>
        </w:rPr>
        <w:t>фузии хрома в сталь поверхностный слой представляет со</w:t>
      </w:r>
      <w:r w:rsidRPr="002E30E8">
        <w:rPr>
          <w:rFonts w:cs="Times New Roman"/>
          <w:szCs w:val="28"/>
        </w:rPr>
        <w:t xml:space="preserve">бой твердый раствор </w:t>
      </w:r>
      <w:r>
        <w:rPr>
          <w:rFonts w:cs="Times New Roman"/>
          <w:szCs w:val="28"/>
          <w:lang w:val="en-US"/>
        </w:rPr>
        <w:t>Fe</w:t>
      </w:r>
      <w:r w:rsidRPr="00EF69CC">
        <w:rPr>
          <w:rFonts w:cs="Times New Roman"/>
          <w:szCs w:val="28"/>
        </w:rPr>
        <w:t>–</w:t>
      </w:r>
      <w:r>
        <w:rPr>
          <w:rFonts w:cs="Times New Roman"/>
          <w:szCs w:val="28"/>
          <w:lang w:val="en-US"/>
        </w:rPr>
        <w:t>Cr</w:t>
      </w:r>
      <w:r w:rsidRPr="002E30E8">
        <w:rPr>
          <w:rFonts w:cs="Times New Roman"/>
          <w:szCs w:val="28"/>
        </w:rPr>
        <w:t>. Он обладает высокой жа</w:t>
      </w:r>
      <w:r w:rsidRPr="002E30E8">
        <w:rPr>
          <w:rFonts w:cs="Times New Roman"/>
          <w:spacing w:val="-1"/>
          <w:szCs w:val="28"/>
        </w:rPr>
        <w:t>ростойкостью</w:t>
      </w:r>
      <w:r>
        <w:rPr>
          <w:rFonts w:cs="Times New Roman"/>
          <w:spacing w:val="-1"/>
          <w:szCs w:val="28"/>
        </w:rPr>
        <w:t>, жаропрочностью</w:t>
      </w:r>
      <w:r w:rsidRPr="002E30E8">
        <w:rPr>
          <w:rFonts w:cs="Times New Roman"/>
          <w:spacing w:val="-1"/>
          <w:szCs w:val="28"/>
        </w:rPr>
        <w:t xml:space="preserve"> и твердостью</w:t>
      </w:r>
      <w:r>
        <w:rPr>
          <w:rFonts w:cs="Times New Roman"/>
          <w:spacing w:val="-1"/>
          <w:szCs w:val="28"/>
        </w:rPr>
        <w:t xml:space="preserve"> (устойчивостью к износу)</w:t>
      </w:r>
      <w:r w:rsidRPr="002E30E8">
        <w:rPr>
          <w:rFonts w:cs="Times New Roman"/>
          <w:spacing w:val="-1"/>
          <w:szCs w:val="28"/>
        </w:rPr>
        <w:t xml:space="preserve">. Термохромирование можно </w:t>
      </w:r>
      <w:r w:rsidRPr="002E30E8">
        <w:rPr>
          <w:rFonts w:cs="Times New Roman"/>
          <w:szCs w:val="28"/>
        </w:rPr>
        <w:t xml:space="preserve">проводить и в газовой фазе </w:t>
      </w:r>
      <w:r>
        <w:rPr>
          <w:rFonts w:cs="Times New Roman"/>
          <w:szCs w:val="28"/>
        </w:rPr>
        <w:t xml:space="preserve">– </w:t>
      </w:r>
      <w:r w:rsidRPr="002E30E8">
        <w:rPr>
          <w:rFonts w:cs="Times New Roman"/>
          <w:szCs w:val="28"/>
        </w:rPr>
        <w:t xml:space="preserve">в парах хлористых </w:t>
      </w:r>
      <w:r w:rsidRPr="00F36C40">
        <w:rPr>
          <w:rFonts w:cs="Times New Roman"/>
          <w:szCs w:val="28"/>
        </w:rPr>
        <w:t>солей хрома</w:t>
      </w:r>
      <w:r w:rsidRPr="002E30E8">
        <w:rPr>
          <w:rFonts w:cs="Times New Roman"/>
          <w:szCs w:val="28"/>
        </w:rPr>
        <w:t>.</w:t>
      </w:r>
    </w:p>
    <w:p w:rsidR="00E65867" w:rsidRPr="002E30E8" w:rsidRDefault="00E65867" w:rsidP="00E65867">
      <w:pPr>
        <w:shd w:val="clear" w:color="auto" w:fill="FFFFFF"/>
        <w:ind w:firstLine="709"/>
        <w:rPr>
          <w:rFonts w:cs="Times New Roman"/>
          <w:szCs w:val="28"/>
        </w:rPr>
      </w:pPr>
      <w:r>
        <w:rPr>
          <w:rFonts w:cs="Times New Roman"/>
          <w:i/>
          <w:iCs/>
          <w:szCs w:val="28"/>
        </w:rPr>
        <w:t>Термос</w:t>
      </w:r>
      <w:r w:rsidRPr="002E30E8">
        <w:rPr>
          <w:rFonts w:cs="Times New Roman"/>
          <w:i/>
          <w:iCs/>
          <w:szCs w:val="28"/>
        </w:rPr>
        <w:t xml:space="preserve">илицирование </w:t>
      </w:r>
      <w:r w:rsidRPr="002E30E8">
        <w:rPr>
          <w:rFonts w:cs="Times New Roman"/>
          <w:szCs w:val="28"/>
        </w:rPr>
        <w:t xml:space="preserve">как и термохромирование, осуществляют в порошкообразной (смесь измельченного кремния </w:t>
      </w:r>
      <w:r>
        <w:rPr>
          <w:rFonts w:cs="Times New Roman"/>
          <w:spacing w:val="-1"/>
          <w:szCs w:val="28"/>
        </w:rPr>
        <w:t>и</w:t>
      </w:r>
      <w:r w:rsidRPr="002E30E8">
        <w:rPr>
          <w:rFonts w:cs="Times New Roman"/>
          <w:spacing w:val="-1"/>
          <w:szCs w:val="28"/>
        </w:rPr>
        <w:t>ли ферросилиция с хлористым аммонием) и газовой (парах четыреххлористого кремния) средах при температуре</w:t>
      </w:r>
      <w:r>
        <w:rPr>
          <w:rFonts w:cs="Times New Roman"/>
          <w:spacing w:val="-1"/>
          <w:szCs w:val="28"/>
        </w:rPr>
        <w:t xml:space="preserve"> </w:t>
      </w:r>
      <w:r w:rsidRPr="002E30E8">
        <w:rPr>
          <w:rFonts w:cs="Times New Roman"/>
          <w:spacing w:val="-1"/>
          <w:szCs w:val="28"/>
        </w:rPr>
        <w:t>10</w:t>
      </w:r>
      <w:r>
        <w:rPr>
          <w:rFonts w:cs="Times New Roman"/>
          <w:spacing w:val="-1"/>
          <w:szCs w:val="28"/>
        </w:rPr>
        <w:t>1</w:t>
      </w:r>
      <w:r w:rsidRPr="002E30E8">
        <w:rPr>
          <w:rFonts w:cs="Times New Roman"/>
          <w:spacing w:val="-1"/>
          <w:szCs w:val="28"/>
        </w:rPr>
        <w:t>00</w:t>
      </w:r>
      <w:r>
        <w:rPr>
          <w:rFonts w:cs="Times New Roman"/>
          <w:spacing w:val="-1"/>
          <w:szCs w:val="28"/>
        </w:rPr>
        <w:t>-</w:t>
      </w:r>
      <w:r w:rsidRPr="002E30E8">
        <w:rPr>
          <w:rFonts w:cs="Times New Roman"/>
          <w:spacing w:val="-1"/>
          <w:szCs w:val="28"/>
        </w:rPr>
        <w:t>1200</w:t>
      </w:r>
      <w:r>
        <w:rPr>
          <w:rFonts w:cs="Times New Roman"/>
          <w:spacing w:val="-1"/>
          <w:szCs w:val="28"/>
        </w:rPr>
        <w:t xml:space="preserve"> </w:t>
      </w:r>
      <w:r w:rsidRPr="002E30E8">
        <w:rPr>
          <w:rFonts w:cs="Times New Roman"/>
          <w:spacing w:val="-1"/>
          <w:szCs w:val="28"/>
        </w:rPr>
        <w:t>°С</w:t>
      </w:r>
      <w:r>
        <w:rPr>
          <w:rFonts w:cs="Times New Roman"/>
          <w:spacing w:val="-1"/>
          <w:szCs w:val="28"/>
        </w:rPr>
        <w:t xml:space="preserve"> в течение 10-24 ч.</w:t>
      </w:r>
      <w:r w:rsidRPr="002E30E8">
        <w:rPr>
          <w:rFonts w:cs="Times New Roman"/>
          <w:spacing w:val="-1"/>
          <w:szCs w:val="28"/>
        </w:rPr>
        <w:t xml:space="preserve"> </w:t>
      </w:r>
      <w:r>
        <w:rPr>
          <w:rFonts w:cs="Times New Roman"/>
          <w:spacing w:val="-1"/>
          <w:szCs w:val="28"/>
        </w:rPr>
        <w:t>Термод</w:t>
      </w:r>
      <w:r w:rsidRPr="002E30E8">
        <w:rPr>
          <w:rFonts w:cs="Times New Roman"/>
          <w:spacing w:val="-1"/>
          <w:szCs w:val="28"/>
        </w:rPr>
        <w:t xml:space="preserve">иффузионное </w:t>
      </w:r>
      <w:r>
        <w:rPr>
          <w:rFonts w:cs="Times New Roman"/>
          <w:spacing w:val="-1"/>
          <w:szCs w:val="28"/>
        </w:rPr>
        <w:t>насыщение кремнием повышает износоустойчивость и</w:t>
      </w:r>
      <w:r w:rsidRPr="002E30E8">
        <w:rPr>
          <w:rFonts w:cs="Times New Roman"/>
          <w:spacing w:val="-1"/>
          <w:szCs w:val="28"/>
        </w:rPr>
        <w:t xml:space="preserve"> хорошо</w:t>
      </w:r>
      <w:r w:rsidRPr="002E30E8">
        <w:rPr>
          <w:rFonts w:cs="Times New Roman"/>
          <w:szCs w:val="28"/>
        </w:rPr>
        <w:t xml:space="preserve"> защищает углеродистую сталь от газовой </w:t>
      </w:r>
      <w:r w:rsidRPr="002E30E8">
        <w:rPr>
          <w:rFonts w:cs="Times New Roman"/>
          <w:spacing w:val="-3"/>
          <w:szCs w:val="28"/>
        </w:rPr>
        <w:t>коррозии.</w:t>
      </w:r>
    </w:p>
    <w:p w:rsidR="00E65867" w:rsidRPr="00EF69CC" w:rsidRDefault="00E65867" w:rsidP="00917287">
      <w:pPr>
        <w:pStyle w:val="4"/>
      </w:pPr>
      <w:bookmarkStart w:id="125" w:name="_Toc369464923"/>
      <w:bookmarkStart w:id="126" w:name="_Toc370315179"/>
      <w:r w:rsidRPr="001E396F">
        <w:t>10.</w:t>
      </w:r>
      <w:r w:rsidR="00917287">
        <w:t>3</w:t>
      </w:r>
      <w:r w:rsidRPr="001E396F">
        <w:t>.5</w:t>
      </w:r>
      <w:r>
        <w:t xml:space="preserve"> </w:t>
      </w:r>
      <w:r w:rsidRPr="00EF69CC">
        <w:t>Плакирование</w:t>
      </w:r>
      <w:bookmarkEnd w:id="125"/>
      <w:bookmarkEnd w:id="126"/>
    </w:p>
    <w:p w:rsidR="00E65867" w:rsidRPr="002E30E8" w:rsidRDefault="00E65867" w:rsidP="00E65867">
      <w:pPr>
        <w:shd w:val="clear" w:color="auto" w:fill="FFFFFF"/>
        <w:ind w:firstLine="709"/>
        <w:rPr>
          <w:rFonts w:cs="Times New Roman"/>
          <w:szCs w:val="28"/>
        </w:rPr>
      </w:pPr>
      <w:r w:rsidRPr="002E30E8">
        <w:rPr>
          <w:rFonts w:cs="Times New Roman"/>
          <w:spacing w:val="-1"/>
          <w:szCs w:val="28"/>
        </w:rPr>
        <w:t xml:space="preserve">Плакирование </w:t>
      </w:r>
      <w:r>
        <w:rPr>
          <w:rFonts w:cs="Times New Roman"/>
          <w:spacing w:val="-1"/>
          <w:szCs w:val="28"/>
        </w:rPr>
        <w:t>–</w:t>
      </w:r>
      <w:r w:rsidRPr="002E30E8">
        <w:rPr>
          <w:rFonts w:cs="Times New Roman"/>
          <w:spacing w:val="-1"/>
          <w:szCs w:val="28"/>
        </w:rPr>
        <w:t xml:space="preserve"> </w:t>
      </w:r>
      <w:r>
        <w:rPr>
          <w:rFonts w:cs="Times New Roman"/>
          <w:spacing w:val="-1"/>
          <w:szCs w:val="28"/>
        </w:rPr>
        <w:t>термомеханический</w:t>
      </w:r>
      <w:r w:rsidRPr="002E30E8">
        <w:rPr>
          <w:rFonts w:cs="Times New Roman"/>
          <w:spacing w:val="-1"/>
          <w:szCs w:val="28"/>
        </w:rPr>
        <w:t xml:space="preserve"> метод получения защитного ме</w:t>
      </w:r>
      <w:r w:rsidRPr="002E30E8">
        <w:rPr>
          <w:rFonts w:cs="Times New Roman"/>
          <w:szCs w:val="28"/>
        </w:rPr>
        <w:t>таллического слоя.</w:t>
      </w:r>
      <w:r>
        <w:rPr>
          <w:rFonts w:cs="Times New Roman"/>
          <w:szCs w:val="28"/>
        </w:rPr>
        <w:t xml:space="preserve"> </w:t>
      </w:r>
      <w:r w:rsidRPr="002E30E8">
        <w:rPr>
          <w:rFonts w:cs="Times New Roman"/>
          <w:szCs w:val="28"/>
        </w:rPr>
        <w:t>Покрытие образуется в результате совместной прокатки, горячей прессовки, нагрева под давлением двух металлов, один из которых играет роль защитного покрытия. Толщина покрытия обычно составляет 10</w:t>
      </w:r>
      <w:r>
        <w:rPr>
          <w:rFonts w:cs="Times New Roman"/>
          <w:szCs w:val="28"/>
        </w:rPr>
        <w:t>-</w:t>
      </w:r>
      <w:r w:rsidRPr="002E30E8">
        <w:rPr>
          <w:rFonts w:cs="Times New Roman"/>
          <w:szCs w:val="28"/>
        </w:rPr>
        <w:t>20% от толщины основного металла.</w:t>
      </w:r>
    </w:p>
    <w:p w:rsidR="00E65867" w:rsidRPr="002E30E8" w:rsidRDefault="00E65867" w:rsidP="00E65867">
      <w:pPr>
        <w:shd w:val="clear" w:color="auto" w:fill="FFFFFF"/>
        <w:ind w:firstLine="709"/>
        <w:rPr>
          <w:rFonts w:cs="Times New Roman"/>
          <w:szCs w:val="28"/>
        </w:rPr>
      </w:pPr>
      <w:r w:rsidRPr="002E30E8">
        <w:rPr>
          <w:rFonts w:cs="Times New Roman"/>
          <w:szCs w:val="28"/>
        </w:rPr>
        <w:t>Сцепление слоев очень хорошее, так как обеспечивается диффузией при одновременном действии температуры и давления.</w:t>
      </w:r>
    </w:p>
    <w:p w:rsidR="00E65867" w:rsidRPr="002E30E8" w:rsidRDefault="00E65867" w:rsidP="00E65867">
      <w:pPr>
        <w:shd w:val="clear" w:color="auto" w:fill="FFFFFF"/>
        <w:ind w:firstLine="709"/>
        <w:rPr>
          <w:rFonts w:cs="Times New Roman"/>
          <w:szCs w:val="28"/>
        </w:rPr>
      </w:pPr>
      <w:r w:rsidRPr="002E30E8">
        <w:rPr>
          <w:rFonts w:cs="Times New Roman"/>
          <w:spacing w:val="-1"/>
          <w:szCs w:val="28"/>
        </w:rPr>
        <w:t>Защитные свойства покрытия при неповрежденной поверхности</w:t>
      </w:r>
      <w:r>
        <w:rPr>
          <w:rFonts w:cs="Times New Roman"/>
          <w:spacing w:val="-1"/>
          <w:szCs w:val="28"/>
        </w:rPr>
        <w:t xml:space="preserve"> очень высоки,</w:t>
      </w:r>
      <w:r w:rsidRPr="002E30E8">
        <w:rPr>
          <w:rFonts w:cs="Times New Roman"/>
          <w:spacing w:val="-1"/>
          <w:szCs w:val="28"/>
        </w:rPr>
        <w:t xml:space="preserve"> </w:t>
      </w:r>
      <w:r w:rsidRPr="002E30E8">
        <w:rPr>
          <w:rFonts w:cs="Times New Roman"/>
          <w:szCs w:val="28"/>
        </w:rPr>
        <w:t>практически не отличаются от свойств плакирующего металла.</w:t>
      </w:r>
    </w:p>
    <w:p w:rsidR="00E65867" w:rsidRDefault="00E65867" w:rsidP="00E65867">
      <w:pPr>
        <w:shd w:val="clear" w:color="auto" w:fill="FFFFFF"/>
        <w:ind w:firstLine="709"/>
        <w:rPr>
          <w:rFonts w:cs="Times New Roman"/>
          <w:szCs w:val="28"/>
        </w:rPr>
      </w:pPr>
      <w:r w:rsidRPr="002E30E8">
        <w:rPr>
          <w:rFonts w:cs="Times New Roman"/>
          <w:szCs w:val="28"/>
        </w:rPr>
        <w:t>Изготовление жаростойких биметаллов способствует значительной экономии высоколегированной стали.</w:t>
      </w:r>
    </w:p>
    <w:p w:rsidR="00E65867" w:rsidRDefault="00E65867" w:rsidP="00E65867">
      <w:pPr>
        <w:shd w:val="clear" w:color="auto" w:fill="FFFFFF"/>
        <w:ind w:firstLine="709"/>
        <w:rPr>
          <w:rFonts w:cs="Times New Roman"/>
          <w:szCs w:val="28"/>
        </w:rPr>
      </w:pPr>
      <w:r w:rsidRPr="002E30E8">
        <w:rPr>
          <w:rFonts w:cs="Times New Roman"/>
          <w:szCs w:val="28"/>
        </w:rPr>
        <w:t>Метод применяют при изготовлении биметаллических листов, ленты, проволоки, для облицовки стальных сосудов, автоклавов.</w:t>
      </w:r>
    </w:p>
    <w:p w:rsidR="00917287" w:rsidRDefault="00917287">
      <w:pPr>
        <w:spacing w:after="200" w:line="276" w:lineRule="auto"/>
        <w:jc w:val="left"/>
        <w:rPr>
          <w:rFonts w:cs="Times New Roman"/>
          <w:szCs w:val="28"/>
        </w:rPr>
      </w:pPr>
      <w:r>
        <w:rPr>
          <w:rFonts w:cs="Times New Roman"/>
          <w:szCs w:val="28"/>
        </w:rPr>
        <w:br w:type="page"/>
      </w:r>
    </w:p>
    <w:p w:rsidR="005E3DF9" w:rsidRPr="00054664" w:rsidRDefault="008332FF" w:rsidP="008332FF">
      <w:pPr>
        <w:pStyle w:val="2"/>
      </w:pPr>
      <w:bookmarkStart w:id="127" w:name="_Toc369464924"/>
      <w:bookmarkStart w:id="128" w:name="_Toc370315180"/>
      <w:r>
        <w:lastRenderedPageBreak/>
        <w:t>Лекция 11:</w:t>
      </w:r>
      <w:r w:rsidR="002905EC">
        <w:t xml:space="preserve"> </w:t>
      </w:r>
      <w:r w:rsidR="005E3DF9">
        <w:t>Электрохимическ</w:t>
      </w:r>
      <w:r>
        <w:t>ие методы</w:t>
      </w:r>
      <w:r w:rsidR="005E3DF9">
        <w:t xml:space="preserve"> защит</w:t>
      </w:r>
      <w:r>
        <w:t>ы</w:t>
      </w:r>
      <w:bookmarkEnd w:id="127"/>
      <w:bookmarkEnd w:id="128"/>
    </w:p>
    <w:p w:rsidR="005E3DF9" w:rsidRDefault="005424A4" w:rsidP="005E3DF9">
      <w:pPr>
        <w:shd w:val="clear" w:color="auto" w:fill="FFFFFF"/>
        <w:ind w:right="1" w:firstLine="709"/>
        <w:rPr>
          <w:rFonts w:cs="Times New Roman"/>
          <w:szCs w:val="28"/>
        </w:rPr>
      </w:pPr>
      <w:r w:rsidRPr="005424A4">
        <w:rPr>
          <w:rFonts w:cs="Times New Roman"/>
          <w:i/>
          <w:szCs w:val="28"/>
        </w:rPr>
        <w:t>Электрохимическая защита</w:t>
      </w:r>
      <w:r>
        <w:rPr>
          <w:rFonts w:cs="Times New Roman"/>
          <w:szCs w:val="28"/>
        </w:rPr>
        <w:t xml:space="preserve"> – это метод уменьшения с</w:t>
      </w:r>
      <w:r w:rsidR="005E3DF9">
        <w:rPr>
          <w:rFonts w:cs="Times New Roman"/>
          <w:szCs w:val="28"/>
        </w:rPr>
        <w:t>корост</w:t>
      </w:r>
      <w:r>
        <w:rPr>
          <w:rFonts w:cs="Times New Roman"/>
          <w:szCs w:val="28"/>
        </w:rPr>
        <w:t>и</w:t>
      </w:r>
      <w:r w:rsidR="005E3DF9">
        <w:rPr>
          <w:rFonts w:cs="Times New Roman"/>
          <w:szCs w:val="28"/>
        </w:rPr>
        <w:t xml:space="preserve"> электрохимической коррозии </w:t>
      </w:r>
      <w:r>
        <w:rPr>
          <w:rFonts w:cs="Times New Roman"/>
          <w:szCs w:val="28"/>
        </w:rPr>
        <w:t>в результате</w:t>
      </w:r>
      <w:r w:rsidR="005E3DF9">
        <w:rPr>
          <w:rFonts w:cs="Times New Roman"/>
          <w:szCs w:val="28"/>
        </w:rPr>
        <w:t xml:space="preserve"> поляризации</w:t>
      </w:r>
      <w:r>
        <w:rPr>
          <w:rFonts w:cs="Times New Roman"/>
          <w:szCs w:val="28"/>
        </w:rPr>
        <w:t xml:space="preserve"> металлической конструкции</w:t>
      </w:r>
      <w:r w:rsidR="005E3DF9">
        <w:rPr>
          <w:rFonts w:cs="Times New Roman"/>
          <w:szCs w:val="28"/>
        </w:rPr>
        <w:t>. В зависимости от вид</w:t>
      </w:r>
      <w:r w:rsidR="002905EC">
        <w:rPr>
          <w:rFonts w:cs="Times New Roman"/>
          <w:szCs w:val="28"/>
        </w:rPr>
        <w:t>а</w:t>
      </w:r>
      <w:r w:rsidR="005E3DF9">
        <w:rPr>
          <w:rFonts w:cs="Times New Roman"/>
          <w:szCs w:val="28"/>
        </w:rPr>
        <w:t xml:space="preserve"> поляризации электрохимическую защиту подразделяют на </w:t>
      </w:r>
      <w:r w:rsidR="005E3DF9" w:rsidRPr="00054664">
        <w:rPr>
          <w:rFonts w:cs="Times New Roman"/>
          <w:b/>
          <w:i/>
          <w:szCs w:val="28"/>
        </w:rPr>
        <w:t>катодную</w:t>
      </w:r>
      <w:r w:rsidR="005E3DF9">
        <w:rPr>
          <w:rFonts w:cs="Times New Roman"/>
          <w:szCs w:val="28"/>
        </w:rPr>
        <w:t xml:space="preserve"> и </w:t>
      </w:r>
      <w:r w:rsidR="005E3DF9" w:rsidRPr="00054664">
        <w:rPr>
          <w:rFonts w:cs="Times New Roman"/>
          <w:b/>
          <w:i/>
          <w:szCs w:val="28"/>
        </w:rPr>
        <w:t>анодную</w:t>
      </w:r>
      <w:r w:rsidR="005E3DF9" w:rsidRPr="007829CE">
        <w:rPr>
          <w:rFonts w:cs="Times New Roman"/>
          <w:szCs w:val="28"/>
        </w:rPr>
        <w:t xml:space="preserve"> за</w:t>
      </w:r>
      <w:r w:rsidR="002905EC">
        <w:rPr>
          <w:rFonts w:cs="Times New Roman"/>
          <w:szCs w:val="28"/>
        </w:rPr>
        <w:t>щ</w:t>
      </w:r>
      <w:r w:rsidR="005E3DF9" w:rsidRPr="007829CE">
        <w:rPr>
          <w:rFonts w:cs="Times New Roman"/>
          <w:szCs w:val="28"/>
        </w:rPr>
        <w:t>иту.</w:t>
      </w:r>
    </w:p>
    <w:p w:rsidR="008332FF" w:rsidRDefault="008332FF" w:rsidP="008332FF">
      <w:pPr>
        <w:pStyle w:val="3"/>
      </w:pPr>
      <w:bookmarkStart w:id="129" w:name="_Toc369464925"/>
      <w:bookmarkStart w:id="130" w:name="_Toc370315181"/>
      <w:r>
        <w:t>11.1 Катодная защита</w:t>
      </w:r>
      <w:bookmarkEnd w:id="129"/>
      <w:bookmarkEnd w:id="130"/>
    </w:p>
    <w:p w:rsidR="005E3DF9" w:rsidRDefault="005E3DF9" w:rsidP="005E3DF9">
      <w:pPr>
        <w:shd w:val="clear" w:color="auto" w:fill="FFFFFF"/>
        <w:ind w:right="1" w:firstLine="709"/>
        <w:rPr>
          <w:rFonts w:cs="Times New Roman"/>
          <w:szCs w:val="28"/>
        </w:rPr>
      </w:pPr>
      <w:r>
        <w:rPr>
          <w:rFonts w:cs="Times New Roman"/>
          <w:szCs w:val="28"/>
        </w:rPr>
        <w:t>Катодная защита – наиболее распространенный вид электрохимической защиты. Ее используют для борьбы с коррозией таких металлов, как сталь, медь, латунь, алюминий, в условиях несильно агрессивных сред. Она эффективна для предотвращения коррозионного растрескивания, межкристаллитной коррозии, обесцинкования латуней, питтинга сталей в почвах и морской воде. Наибольшее применение катодная защита получила для борьбы с коррозией подземных сооружений (трубопроводов, газопроводов, кабельных установок), металлических конструкций в морской и речной воде.</w:t>
      </w:r>
    </w:p>
    <w:p w:rsidR="009A7197" w:rsidRDefault="005424A4" w:rsidP="005E3DF9">
      <w:pPr>
        <w:shd w:val="clear" w:color="auto" w:fill="FFFFFF"/>
        <w:ind w:right="1" w:firstLine="709"/>
        <w:rPr>
          <w:rFonts w:cs="Times New Roman"/>
          <w:szCs w:val="28"/>
        </w:rPr>
      </w:pPr>
      <w:r w:rsidRPr="005424A4">
        <w:rPr>
          <w:rFonts w:cs="Times New Roman"/>
          <w:i/>
          <w:szCs w:val="28"/>
        </w:rPr>
        <w:t>Сущность катодной защиты</w:t>
      </w:r>
      <w:r>
        <w:rPr>
          <w:rFonts w:cs="Times New Roman"/>
          <w:szCs w:val="28"/>
        </w:rPr>
        <w:t xml:space="preserve"> состоит в катодной поляризации защищаемого металла. </w:t>
      </w:r>
      <w:r w:rsidR="005E3DF9" w:rsidRPr="005266D5">
        <w:rPr>
          <w:rFonts w:cs="Times New Roman"/>
          <w:szCs w:val="28"/>
        </w:rPr>
        <w:t>Катодная защита может</w:t>
      </w:r>
      <w:r w:rsidR="005E3DF9">
        <w:rPr>
          <w:rFonts w:cs="Times New Roman"/>
          <w:szCs w:val="28"/>
        </w:rPr>
        <w:t xml:space="preserve"> осуществляться двумя методами:</w:t>
      </w:r>
    </w:p>
    <w:p w:rsidR="009A7197" w:rsidRDefault="005424A4" w:rsidP="005E3DF9">
      <w:pPr>
        <w:shd w:val="clear" w:color="auto" w:fill="FFFFFF"/>
        <w:ind w:right="1" w:firstLine="709"/>
        <w:rPr>
          <w:rFonts w:cs="Times New Roman"/>
          <w:szCs w:val="28"/>
        </w:rPr>
      </w:pPr>
      <w:r>
        <w:rPr>
          <w:rFonts w:cs="Times New Roman"/>
          <w:szCs w:val="28"/>
        </w:rPr>
        <w:t xml:space="preserve">1) поляризацией от </w:t>
      </w:r>
      <w:r w:rsidRPr="005424A4">
        <w:rPr>
          <w:rFonts w:cs="Times New Roman"/>
          <w:i/>
          <w:szCs w:val="28"/>
        </w:rPr>
        <w:t>внешнего источника тока</w:t>
      </w:r>
      <w:r w:rsidR="009A7197">
        <w:rPr>
          <w:rFonts w:cs="Times New Roman"/>
          <w:szCs w:val="28"/>
        </w:rPr>
        <w:t>;</w:t>
      </w:r>
    </w:p>
    <w:p w:rsidR="005E3DF9" w:rsidRDefault="005424A4" w:rsidP="005E3DF9">
      <w:pPr>
        <w:shd w:val="clear" w:color="auto" w:fill="FFFFFF"/>
        <w:ind w:right="1" w:firstLine="709"/>
        <w:rPr>
          <w:rFonts w:cs="Times New Roman"/>
          <w:szCs w:val="28"/>
        </w:rPr>
      </w:pPr>
      <w:r>
        <w:rPr>
          <w:rFonts w:cs="Times New Roman"/>
          <w:szCs w:val="28"/>
        </w:rPr>
        <w:t xml:space="preserve">2) созданием контакта </w:t>
      </w:r>
      <w:r w:rsidR="009A7197">
        <w:rPr>
          <w:rFonts w:cs="Times New Roman"/>
          <w:szCs w:val="28"/>
        </w:rPr>
        <w:t>с другим материалом</w:t>
      </w:r>
      <w:r w:rsidR="005E3DF9" w:rsidRPr="005424A4">
        <w:rPr>
          <w:rFonts w:cs="Times New Roman"/>
          <w:szCs w:val="28"/>
        </w:rPr>
        <w:t xml:space="preserve"> </w:t>
      </w:r>
      <w:r w:rsidR="009A7197">
        <w:rPr>
          <w:rFonts w:cs="Times New Roman"/>
          <w:szCs w:val="28"/>
        </w:rPr>
        <w:t>(</w:t>
      </w:r>
      <w:r w:rsidR="005E3DF9" w:rsidRPr="005424A4">
        <w:rPr>
          <w:rFonts w:cs="Times New Roman"/>
          <w:i/>
          <w:szCs w:val="28"/>
        </w:rPr>
        <w:t>протектором</w:t>
      </w:r>
      <w:r w:rsidR="009A7197">
        <w:rPr>
          <w:rFonts w:cs="Times New Roman"/>
          <w:szCs w:val="28"/>
        </w:rPr>
        <w:t>), имеющим более отрицательный потенциал, чем металл изделия.</w:t>
      </w:r>
    </w:p>
    <w:p w:rsidR="008332FF" w:rsidRPr="007829CE" w:rsidRDefault="008332FF" w:rsidP="008332FF">
      <w:pPr>
        <w:pStyle w:val="4"/>
      </w:pPr>
      <w:bookmarkStart w:id="131" w:name="_Toc369464926"/>
      <w:bookmarkStart w:id="132" w:name="_Toc370315182"/>
      <w:r>
        <w:t xml:space="preserve">11.1.1 </w:t>
      </w:r>
      <w:r w:rsidRPr="007829CE">
        <w:t>Катодная защита</w:t>
      </w:r>
      <w:r>
        <w:t xml:space="preserve"> с помощью внешнего источника тока</w:t>
      </w:r>
      <w:bookmarkEnd w:id="131"/>
      <w:bookmarkEnd w:id="132"/>
    </w:p>
    <w:p w:rsidR="005E3DF9" w:rsidRDefault="005E3DF9" w:rsidP="005E3DF9">
      <w:pPr>
        <w:shd w:val="clear" w:color="auto" w:fill="FFFFFF"/>
        <w:ind w:right="1" w:firstLine="709"/>
        <w:rPr>
          <w:rFonts w:cs="Times New Roman"/>
          <w:szCs w:val="28"/>
        </w:rPr>
      </w:pPr>
      <w:r w:rsidRPr="005266D5">
        <w:rPr>
          <w:rFonts w:cs="Times New Roman"/>
          <w:b/>
          <w:i/>
          <w:szCs w:val="28"/>
        </w:rPr>
        <w:t>Катодная защита внешним током</w:t>
      </w:r>
      <w:r>
        <w:rPr>
          <w:rFonts w:cs="Times New Roman"/>
          <w:szCs w:val="28"/>
        </w:rPr>
        <w:t xml:space="preserve"> </w:t>
      </w:r>
      <w:r w:rsidR="005424A4">
        <w:rPr>
          <w:rFonts w:cs="Times New Roman"/>
          <w:szCs w:val="28"/>
        </w:rPr>
        <w:t>(рис. 21)</w:t>
      </w:r>
      <w:r>
        <w:rPr>
          <w:rFonts w:cs="Times New Roman"/>
          <w:szCs w:val="28"/>
        </w:rPr>
        <w:t xml:space="preserve"> осуществляется с помощью присоединения отрицательного полюса источника тока к защищаемому объекту (металлической конструкции), а положительного полюса – к вспомогательному электроду, работающему как анод (к болванке металла или графита, дополнительному аноду).</w:t>
      </w:r>
    </w:p>
    <w:p w:rsidR="005E3DF9" w:rsidRDefault="00A2205A" w:rsidP="005E3DF9">
      <w:pPr>
        <w:shd w:val="clear" w:color="auto" w:fill="FFFFFF"/>
        <w:ind w:right="1" w:firstLine="709"/>
        <w:rPr>
          <w:rFonts w:cs="Times New Roman"/>
          <w:szCs w:val="28"/>
        </w:rPr>
      </w:pPr>
      <w:r>
        <w:rPr>
          <w:rFonts w:cs="Times New Roman"/>
          <w:noProof/>
          <w:szCs w:val="28"/>
          <w:lang w:eastAsia="ru-RU"/>
        </w:rPr>
        <w:pict>
          <v:group id="Группа 381" o:spid="_x0000_s1906" style="position:absolute;left:0;text-align:left;margin-left:9.9pt;margin-top:7.15pt;width:447.3pt;height:177.1pt;z-index:252090368" coordsize="56804,22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">
            <v:group id="Группа 215" o:spid="_x0000_s1907" style="position:absolute;left:35119;width:21685;height:18262" coordsize="21686,18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shape id="Поле 216" o:spid="_x0000_s1908" type="#_x0000_t202" style="position:absolute;left:17063;top:4506;width:4623;height:3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gHZccA&#10;AADcAAAADwAAAGRycy9kb3ducmV2LnhtbESPS2vDMBCE74X+B7GF3BrZOYTiRgmhD8gh6SNNILlt&#10;rK1taq2MtHHcf18VCj0OM/MNM1sMrlU9hdh4NpCPM1DEpbcNVwZ2H8+3d6CiIFtsPZOBb4qwmF9f&#10;zbCw/sLv1G+lUgnCsUADtUhXaB3LmhzGse+Ik/fpg0NJMlTaBrwkuGv1JMum2mHDaaHGjh5qKr+2&#10;Z2egPcSwPmVy7B+rjby96vP+KX8xZnQzLO9BCQ3yH/5rr6yBST6F3zPpCO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4B2XHAAAA3AAAAA8AAAAAAAAAAAAAAAAAmAIAAGRy&#10;cy9kb3ducmV2LnhtbFBLBQYAAAAABAAEAPUAAACMAwAAAAA=&#10;" filled="f" stroked="f" strokeweight=".5pt">
                <v:textbox inset="0,0,0,0">
                  <w:txbxContent>
                    <w:p w:rsidR="00191F7D" w:rsidRDefault="00191F7D" w:rsidP="005E3DF9">
                      <w:pPr>
                        <w:rPr>
                          <w:sz w:val="24"/>
                          <w:szCs w:val="24"/>
                        </w:rPr>
                      </w:pPr>
                      <w:r>
                        <w:rPr>
                          <w:sz w:val="24"/>
                          <w:szCs w:val="24"/>
                        </w:rPr>
                        <w:t>доп.</w:t>
                      </w:r>
                    </w:p>
                    <w:p w:rsidR="00191F7D" w:rsidRPr="003905AD" w:rsidRDefault="00191F7D" w:rsidP="005E3DF9">
                      <w:pPr>
                        <w:rPr>
                          <w:sz w:val="24"/>
                          <w:szCs w:val="24"/>
                        </w:rPr>
                      </w:pPr>
                      <w:r>
                        <w:rPr>
                          <w:sz w:val="24"/>
                          <w:szCs w:val="24"/>
                        </w:rPr>
                        <w:t>анод</w:t>
                      </w:r>
                    </w:p>
                  </w:txbxContent>
                </v:textbox>
              </v:shape>
              <v:shape id="Поле 217" o:spid="_x0000_s1909" type="#_x0000_t202" style="position:absolute;top:14617;width:14154;height:36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Si/sYA&#10;AADcAAAADwAAAGRycy9kb3ducmV2LnhtbESPS2vDMBCE74X+B7GF3BrZOaTBiRJCH9BDn2kC6W1r&#10;bWxTa2WkjeP++6oQ6HGYmW+YxWpwreopxMazgXycgSIuvW24MrD9eLiegYqCbLH1TAZ+KMJqeXmx&#10;wML6E79Tv5FKJQjHAg3UIl2hdSxrchjHviNO3sEHh5JkqLQNeEpw1+pJlk21w4bTQo0d3dZUfm+O&#10;zkC7j+HpK5PP/q56lrdXfdzd5y/GjK6G9RyU0CD/4XP70RqY5DfwdyYdAb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Si/sYAAADcAAAADwAAAAAAAAAAAAAAAACYAgAAZHJz&#10;L2Rvd25yZXYueG1sUEsFBgAAAAAEAAQA9QAAAIsDAAAAAA==&#10;" filled="f" stroked="f" strokeweight=".5pt">
                <v:textbox inset="0,0,0,0">
                  <w:txbxContent>
                    <w:p w:rsidR="00191F7D" w:rsidRDefault="00191F7D" w:rsidP="005E3DF9">
                      <w:pPr>
                        <w:jc w:val="center"/>
                        <w:rPr>
                          <w:sz w:val="24"/>
                          <w:szCs w:val="24"/>
                        </w:rPr>
                      </w:pPr>
                      <w:r>
                        <w:rPr>
                          <w:sz w:val="24"/>
                          <w:szCs w:val="24"/>
                        </w:rPr>
                        <w:t>катодные и анодные</w:t>
                      </w:r>
                    </w:p>
                    <w:p w:rsidR="00191F7D" w:rsidRPr="003905AD" w:rsidRDefault="00191F7D" w:rsidP="005E3DF9">
                      <w:pPr>
                        <w:jc w:val="center"/>
                        <w:rPr>
                          <w:sz w:val="24"/>
                          <w:szCs w:val="24"/>
                        </w:rPr>
                      </w:pPr>
                      <w:r>
                        <w:rPr>
                          <w:sz w:val="24"/>
                          <w:szCs w:val="24"/>
                        </w:rPr>
                        <w:t>участки конструкции</w:t>
                      </w:r>
                    </w:p>
                  </w:txbxContent>
                </v:textbox>
              </v:shape>
              <v:group id="Группа 218" o:spid="_x0000_s1910" style="position:absolute;left:1416;top:3284;width:14614;height:10618" coordsize="14613,10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line id="Прямая соединительная линия 219" o:spid="_x0000_s1911" style="position:absolute;visibility:visible" from="3026,3992" to="4112,3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DcsMAAADcAAAADwAAAGRycy9kb3ducmV2LnhtbESP0YrCMBRE3xf8h3AF39ZUQdFqFBFF&#10;YdkFqx9waa5NtbkpTbT1783Cwj4OM3OGWa47W4knNb50rGA0TEAQ506XXCi4nPefMxA+IGusHJOC&#10;F3lYr3ofS0y1a/lEzywUIkLYp6jAhFCnUvrckEU/dDVx9K6usRiibAqpG2wj3FZynCRTabHkuGCw&#10;pq2h/J49rIJ5uNzM7n6YfWWTc/szNd/F7aqVGvS7zQJEoC78h//aR61gPJrD75l4BOTq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og3LDAAAA3AAAAA8AAAAAAAAAAAAA&#10;AAAAoQIAAGRycy9kb3ducmV2LnhtbFBLBQYAAAAABAAEAPkAAACRAwAAAAA=&#10;" strokecolor="black [3213]" strokeweight="2pt"/>
                <v:group id="Группа 220" o:spid="_x0000_s1912" style="position:absolute;left:2897;top:1481;width:1086;height:1085" coordsize="109220,109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line id="Прямая соединительная линия 221" o:spid="_x0000_s1913" style="position:absolute;visibility:visible" from="0,57829" to="109220,57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JFycQAAADcAAAADwAAAGRycy9kb3ducmV2LnhtbESP0WrCQBRE3wv+w3IF3+rGgGKjq4go&#10;CqWFRj/gkr1mo9m7Ibua+PduodDHYWbOMMt1b2vxoNZXjhVMxgkI4sLpiksF59P+fQ7CB2SNtWNS&#10;8CQP69XgbYmZdh3/0CMPpYgQ9hkqMCE0mZS+MGTRj11DHL2Lay2GKNtS6ha7CLe1TJNkJi1WHBcM&#10;NrQ1VNzyu1XwEc5Xs7sd5p/59NR9z8xXeb1opUbDfrMAEagP/+G/9lErSNMJ/J6JR0Cu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kXJxAAAANwAAAAPAAAAAAAAAAAA&#10;AAAAAKECAABkcnMvZG93bnJldi54bWxQSwUGAAAAAAQABAD5AAAAkgMAAAAA&#10;" strokecolor="black [3213]" strokeweight="2pt"/>
                  <v:line id="Прямая соединительная линия 222" o:spid="_x0000_s1914" style="position:absolute;rotation:90;visibility:visible" from="3219,54610" to="112439,5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2PAsUAAADcAAAADwAAAGRycy9kb3ducmV2LnhtbESPQWvCQBSE74L/YXlCb7oxUCupqxRR&#10;0YOiaaHXR/Y1CWbfxuyqSX99tyB4HGbmG2a2aE0lbtS40rKC8SgCQZxZXXKu4OtzPZyCcB5ZY2WZ&#10;FHTkYDHv92aYaHvnE91Sn4sAYZeggsL7OpHSZQUZdCNbEwfvxzYGfZBNLnWD9wA3lYyjaCINlhwW&#10;CqxpWVB2Tq9Gwfnw9rt/3Y9Zd9+XVXvcdIfdMlXqZdB+vIPw1Ppn+NHeagVxHMP/mXA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2PAsUAAADcAAAADwAAAAAAAAAA&#10;AAAAAAChAgAAZHJzL2Rvd25yZXYueG1sUEsFBgAAAAAEAAQA+QAAAJMDAAAAAA==&#10;" strokecolor="black [3213]" strokeweight="2pt"/>
                </v:group>
                <v:group id="Группа 223" o:spid="_x0000_s1915" style="position:absolute;top:7791;width:3022;height:2762" coordsize="302340,27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rect id="Прямоугольник 224" o:spid="_x0000_s1916" style="position:absolute;width:289229;height:2762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f2hcYA&#10;AADcAAAADwAAAGRycy9kb3ducmV2LnhtbESPT2sCMRTE74V+h/AKvYhmXUqRrVFEUJeCBf8dvD02&#10;z83SzUvYRN1+e1Mo9DjMzG+Y6by3rbhRFxrHCsajDARx5XTDtYLjYTWcgAgRWWPrmBT8UID57Plp&#10;ioV2d97RbR9rkSAcClRgYvSFlKEyZDGMnCdO3sV1FmOSXS11h/cEt63Ms+xdWmw4LRj0tDRUfe+v&#10;VsFqYwYL+bk9+TJ8XWxe+vVmcFbq9aVffICI1Mf/8F+71Ary/A1+z6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f2hcYAAADcAAAADwAAAAAAAAAAAAAAAACYAgAAZHJz&#10;L2Rvd25yZXYueG1sUEsFBgAAAAAEAAQA9QAAAIsDAAAAAA==&#10;" filled="f" strokecolor="black [3213]" strokeweight="2pt"/>
                  <v:shape id="Поле 225" o:spid="_x0000_s1917" type="#_x0000_t202" style="position:absolute;left:51515;top:45076;width:250825;height:199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ZTr8YA&#10;AADcAAAADwAAAGRycy9kb3ducmV2LnhtbESPS2vDMBCE74X+B7GF3Bo5hpTgRAmhD+ihzzSB9La1&#10;NraptTLSxnH/fVUI9DjMzDfMYjW4VvUUYuPZwGScgSIuvW24MrD9eLiegYqCbLH1TAZ+KMJqeXmx&#10;wML6E79Tv5FKJQjHAg3UIl2hdSxrchjHviNO3sEHh5JkqLQNeEpw1+o8y260w4bTQo0d3dZUfm+O&#10;zkC7j+HpK5PP/q56lrdXfdzdT16MGV0N6zkooUH+w+f2ozWQ51P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IZTr8YAAADcAAAADwAAAAAAAAAAAAAAAACYAgAAZHJz&#10;L2Rvd25yZXYueG1sUEsFBgAAAAAEAAQA9QAAAIsDAAAAAA==&#10;" filled="f" stroked="f" strokeweight=".5pt">
                    <v:textbox inset="0,0,0,0">
                      <w:txbxContent>
                        <w:p w:rsidR="00191F7D" w:rsidRPr="003905AD" w:rsidRDefault="00191F7D" w:rsidP="005E3DF9">
                          <w:pPr>
                            <w:jc w:val="left"/>
                            <w:rPr>
                              <w:sz w:val="24"/>
                              <w:szCs w:val="24"/>
                            </w:rPr>
                          </w:pPr>
                          <w:r>
                            <w:rPr>
                              <w:sz w:val="24"/>
                              <w:szCs w:val="24"/>
                            </w:rPr>
                            <w:t>К</w:t>
                          </w:r>
                          <w:r w:rsidRPr="003905AD">
                            <w:rPr>
                              <w:sz w:val="24"/>
                              <w:szCs w:val="24"/>
                              <w:vertAlign w:val="subscript"/>
                            </w:rPr>
                            <w:t>1</w:t>
                          </w:r>
                        </w:p>
                      </w:txbxContent>
                    </v:textbox>
                  </v:shape>
                </v:group>
                <v:group id="Группа 226" o:spid="_x0000_s1918" style="position:absolute;left:8500;top:7856;width:3022;height:2762" coordsize="302340,27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rect id="Прямоугольник 227" o:spid="_x0000_s1919" style="position:absolute;width:289229;height:2762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Vo8sYA&#10;AADcAAAADwAAAGRycy9kb3ducmV2LnhtbESPT2sCMRTE74V+h/AKvYhm3UMrW6OIoC4FC/47eHts&#10;npulm5ewibr99qZQ6HGYmd8w03lvW3GjLjSOFYxHGQjiyumGawXHw2o4AREissbWMSn4oQDz2fPT&#10;FAvt7ryj2z7WIkE4FKjAxOgLKUNlyGIYOU+cvIvrLMYku1rqDu8JbluZZ9mbtNhwWjDoaWmo+t5f&#10;rYLVxgwW8nN78mX4uti89OvN4KzU60u/+AARqY//4b92qRXk+Tv8nklH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Vo8sYAAADcAAAADwAAAAAAAAAAAAAAAACYAgAAZHJz&#10;L2Rvd25yZXYueG1sUEsFBgAAAAAEAAQA9QAAAIsDAAAAAA==&#10;" filled="f" strokecolor="black [3213]" strokeweight="2pt"/>
                  <v:shape id="Поле 228" o:spid="_x0000_s1920" type="#_x0000_t202" style="position:absolute;left:51515;top:45076;width:250825;height:199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f8McMA&#10;AADcAAAADwAAAGRycy9kb3ducmV2LnhtbERPS0vDQBC+C/6HZYTe7KY5iMRui/QBPVgf1UJ7m2bH&#10;JDQ7G3anafz37kHw+PG9p/PBtaqnEBvPBibjDBRx6W3DlYGvz/X9I6goyBZbz2TghyLMZ7c3Uyys&#10;v/IH9TupVArhWKCBWqQrtI5lTQ7j2HfEifv2waEkGCptA15TuGt1nmUP2mHDqaHGjhY1lefdxRlo&#10;DzG8nDI59stqK+9v+rJfTV6NGd0Nz0+ghAb5F/+5N9ZAnqe16Uw6Anr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f8McMAAADcAAAADwAAAAAAAAAAAAAAAACYAgAAZHJzL2Rv&#10;d25yZXYueG1sUEsFBgAAAAAEAAQA9QAAAIgDAAAAAA==&#10;" filled="f" stroked="f" strokeweight=".5pt">
                    <v:textbox inset="0,0,0,0">
                      <w:txbxContent>
                        <w:p w:rsidR="00191F7D" w:rsidRPr="003905AD" w:rsidRDefault="00191F7D" w:rsidP="005E3DF9">
                          <w:pPr>
                            <w:jc w:val="left"/>
                            <w:rPr>
                              <w:sz w:val="24"/>
                              <w:szCs w:val="24"/>
                            </w:rPr>
                          </w:pPr>
                          <w:r>
                            <w:rPr>
                              <w:sz w:val="24"/>
                              <w:szCs w:val="24"/>
                            </w:rPr>
                            <w:t>А</w:t>
                          </w:r>
                          <w:r w:rsidRPr="003905AD">
                            <w:rPr>
                              <w:sz w:val="24"/>
                              <w:szCs w:val="24"/>
                              <w:vertAlign w:val="subscript"/>
                            </w:rPr>
                            <w:t>1</w:t>
                          </w:r>
                        </w:p>
                      </w:txbxContent>
                    </v:textbox>
                  </v:shape>
                </v:group>
                <v:group id="Группа 229" o:spid="_x0000_s1921" style="position:absolute;left:11590;top:1481;width:3023;height:2762" coordsize="302340,27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rect id="Прямоугольник 230" o:spid="_x0000_s1922" style="position:absolute;width:289229;height:2762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VmW8MA&#10;AADcAAAADwAAAGRycy9kb3ducmV2LnhtbERPy2oCMRTdF/yHcAU3oplOoZTRKCJYB6GF+li4u0yu&#10;k8HJTZhEHf++WRS6PJz3fNnbVtypC41jBa/TDARx5XTDtYLjYTP5ABEissbWMSl4UoDlYvAyx0K7&#10;B//QfR9rkUI4FKjAxOgLKUNlyGKYOk+cuIvrLMYEu1rqDh8p3LYyz7J3abHh1GDQ09pQdd3frILN&#10;1oxXcvd18mX4vti89J/b8Vmp0bBfzUBE6uO/+M9dagX5W5qf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VmW8MAAADcAAAADwAAAAAAAAAAAAAAAACYAgAAZHJzL2Rv&#10;d25yZXYueG1sUEsFBgAAAAAEAAQA9QAAAIgDAAAAAA==&#10;" filled="f" strokecolor="black [3213]" strokeweight="2pt"/>
                  <v:shape id="Поле 231" o:spid="_x0000_s1923" type="#_x0000_t202" style="position:absolute;left:51515;top:45076;width:250825;height:199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TDccYA&#10;AADcAAAADwAAAGRycy9kb3ducmV2LnhtbESPS2vDMBCE74X+B7GF3BrZCZTgRAmhD+ihzzSB9La1&#10;NraptTLSxnH/fVUI9DjMzDfMYjW4VvUUYuPZQD7OQBGX3jZcGdh+PFzPQEVBtth6JgM/FGG1vLxY&#10;YGH9id+p30ilEoRjgQZqka7QOpY1OYxj3xEn7+CDQ0kyVNoGPCW4a/Uky260w4bTQo0d3dZUfm+O&#10;zkC7j+HpK5PP/q56lrdXfdzd5y/GjK6G9RyU0CD/4XP70RqYTHP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TDccYAAADcAAAADwAAAAAAAAAAAAAAAACYAgAAZHJz&#10;L2Rvd25yZXYueG1sUEsFBgAAAAAEAAQA9QAAAIsDAAAAAA==&#10;" filled="f" stroked="f" strokeweight=".5pt">
                    <v:textbox inset="0,0,0,0">
                      <w:txbxContent>
                        <w:p w:rsidR="00191F7D" w:rsidRPr="003905AD" w:rsidRDefault="00191F7D" w:rsidP="005E3DF9">
                          <w:pPr>
                            <w:jc w:val="left"/>
                            <w:rPr>
                              <w:sz w:val="24"/>
                              <w:szCs w:val="24"/>
                            </w:rPr>
                          </w:pPr>
                          <w:r>
                            <w:rPr>
                              <w:sz w:val="24"/>
                              <w:szCs w:val="24"/>
                            </w:rPr>
                            <w:t>А</w:t>
                          </w:r>
                          <w:r>
                            <w:rPr>
                              <w:sz w:val="24"/>
                              <w:szCs w:val="24"/>
                              <w:vertAlign w:val="subscript"/>
                            </w:rPr>
                            <w:t>2</w:t>
                          </w:r>
                        </w:p>
                      </w:txbxContent>
                    </v:textbox>
                  </v:shape>
                </v:group>
                <v:shape id="Полилиния 232" o:spid="_x0000_s1924" style="position:absolute;left:1352;top:5602;width:8564;height:2189;visibility:visible;mso-wrap-style:square;v-text-anchor:middle" coordsize="856446,218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4he8UA&#10;AADcAAAADwAAAGRycy9kb3ducmV2LnhtbESPQUvDQBSE74L/YXlCb3bTSEVit0VESQ+lYPTg8ZF9&#10;ZqPZtyH7bNJ/3y0Uehxm5htmtZl8pw40xDawgcU8A0VcB9tyY+Dr8/3+CVQUZItdYDJwpAib9e3N&#10;CgsbRv6gQyWNShCOBRpwIn2hdawdeYzz0BMn7ycMHiXJodF2wDHBfafzLHvUHltOCw57enVU/1X/&#10;3oCMZfbW73W7c/Jb8WJZfm+PpTGzu+nlGZTQJNfwpb21BvKHHM5n0hHQ6x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iF7xQAAANwAAAAPAAAAAAAAAAAAAAAAAJgCAABkcnMv&#10;ZG93bnJldi54bWxQSwUGAAAAAAQABAD1AAAAigMAAAAA&#10;" path="m,218941l,,856446,r,218941e" filled="f" strokecolor="black [3213]" strokeweight="2pt">
                  <v:path arrowok="t" o:connecttype="custom" o:connectlocs="0,218941;0,0;856446,0;856446,218941" o:connectangles="0,0,0,0"/>
                </v:shape>
                <v:line id="Прямая соединительная линия 233" o:spid="_x0000_s1925" style="position:absolute;visibility:visible" from="4636,3606" to="6820,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Xo+MQAAADcAAAADwAAAGRycy9kb3ducmV2LnhtbESP0WrCQBRE3wX/YbmCb3WjUtHoKiKV&#10;FkoFox9wyV6z0ezdkN2a9O+7guDjMDNnmNWms5W4U+NLxwrGowQEce50yYWC82n/NgfhA7LGyjEp&#10;+CMPm3W/t8JUu5aPdM9CISKEfYoKTAh1KqXPDVn0I1cTR+/iGoshyqaQusE2wm0lJ0kykxZLjgsG&#10;a9oZym/Zr1WwCOer+bh9zr+z91N7mJmf4nrRSg0H3XYJIlAXXuFn+0srmEyn8DgTj4B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9ej4xAAAANwAAAAPAAAAAAAAAAAA&#10;AAAAAKECAABkcnMvZG93bnJldi54bWxQSwUGAAAAAAQABAD5AAAAkgMAAAAA&#10;" strokecolor="black [3213]" strokeweight="2pt"/>
                <v:line id="Прямая соединительная линия 234" o:spid="_x0000_s1926" style="position:absolute;visibility:visible" from="4636,2575" to="6820,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xwjMUAAADcAAAADwAAAGRycy9kb3ducmV2LnhtbESP0WrCQBRE3wv+w3IF33SjtqLRVaRU&#10;WigKRj/gkr1mo9m7Ibua9O+7BaGPw8ycYVabzlbiQY0vHSsYjxIQxLnTJRcKzqfdcA7CB2SNlWNS&#10;8EMeNuveywpT7Vo+0iMLhYgQ9ikqMCHUqZQ+N2TRj1xNHL2LayyGKJtC6gbbCLeVnCTJTFosOS4Y&#10;rOndUH7L7lbBIpyv5uP2Of/O3k7tYWb2xfWilRr0u+0SRKAu/Ief7S+tYDJ9hb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hxwjMUAAADcAAAADwAAAAAAAAAA&#10;AAAAAAChAgAAZHJzL2Rvd25yZXYueG1sUEsFBgAAAAAEAAQA+QAAAJMDAAAAAA==&#10;" strokecolor="black [3213]" strokeweight="2pt"/>
                <v:line id="Прямая соединительная линия 235" o:spid="_x0000_s1927" style="position:absolute;flip:y;visibility:visible" from="5731,3606" to="5731,5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LthcUAAADcAAAADwAAAGRycy9kb3ducmV2LnhtbESPQUvDQBSE70L/w/KE3uzGFkuN3RaV&#10;tvSgoLHen9lnEpr3Nu5um/jvXUHwOMzMN8xyPXCrzuRD48TA9SQDRVI620hl4PC2vVqAChHFYuuE&#10;DHxTgPVqdLHE3LpeXulcxEoliIQcDdQxdrnWoayJMUxcR5K8T+cZY5K+0tZjn+Dc6mmWzTVjI2mh&#10;xo4eayqPxYkNbMr54vD1dLt74f79mffhg4sHb8z4cri/AxVpiP/hv/beGpjObuD3TDoCe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LthcUAAADcAAAADwAAAAAAAAAA&#10;AAAAAAChAgAAZHJzL2Rvd25yZXYueG1sUEsFBgAAAAAEAAQA+QAAAJMDAAAAAA==&#10;" strokecolor="black [3213]" strokeweight="2pt"/>
                <v:oval id="Овал 236" o:spid="_x0000_s1928" style="position:absolute;left:5537;top:5344;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qGMMQA&#10;AADcAAAADwAAAGRycy9kb3ducmV2LnhtbESPQWvCQBSE74X+h+UVeqsbLaikWUUFIbSnJnp/Zl+y&#10;qdm3IbuN6b/vFgoeh5n5hsm2k+3ESINvHSuYzxIQxJXTLTcKTuXxZQ3CB2SNnWNS8EMetpvHhwxT&#10;7W78SWMRGhEh7FNUYELoUyl9Zciin7meOHq1GyyGKIdG6gFvEW47uUiSpbTYclww2NPBUHUtvq0C&#10;d/y46JUpr/n5K+f2UuzH99oo9fw07d5ABJrCPfzfzrWCxesS/s7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qhjDEAAAA3AAAAA8AAAAAAAAAAAAAAAAAmAIAAGRycy9k&#10;b3ducmV2LnhtbFBLBQYAAAAABAAEAPUAAACJAwAAAAA=&#10;" fillcolor="black [3200]" strokecolor="black [1600]" strokeweight="2pt"/>
                <v:shape id="Полилиния 237" o:spid="_x0000_s1929" style="position:absolute;left:5666;width:7406;height:2446;visibility:visible;mso-wrap-style:square;v-text-anchor:middle" coordsize="740535,244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3/sUA&#10;AADcAAAADwAAAGRycy9kb3ducmV2LnhtbESPzW7CMBCE70h9B2sr9QZOQSptioMqEIJjoTnQ2xJv&#10;ftR4bWKXpG9fIyFxHM3MN5rFcjCtuFDnG8sKnicJCOLC6oYrBfnXZvwKwgdkja1lUvBHHpbZw2iB&#10;qbY97+lyCJWIEPYpKqhDcKmUvqjJoJ9YRxy90nYGQ5RdJXWHfYSbVk6T5EUabDgu1OhoVVPxc/g1&#10;Cs4nNz+u6ThsZybfl5+9ezvJb6WeHoePdxCBhnAP39o7rWA6m8P1TDwCM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nf+xQAAANwAAAAPAAAAAAAAAAAAAAAAAJgCAABkcnMv&#10;ZG93bnJldi54bWxQSwUGAAAAAAQABAD1AAAAigMAAAAA&#10;" path="m,244698l,,740535,r,141667e" filled="f" strokecolor="black [3213]" strokeweight="2pt">
                  <v:path arrowok="t" o:connecttype="custom" o:connectlocs="0,244698;0,0;740535,0;740535,141667" o:connectangles="0,0,0,0"/>
                </v:shape>
              </v:group>
              <v:line id="Прямая соединительная линия 238" o:spid="_x0000_s1930" style="position:absolute;flip:x;visibility:visible" from="16034,6439" to="17064,6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1IGsAAAADcAAAADwAAAGRycy9kb3ducmV2LnhtbERPzYrCMBC+C/sOYRb2pqkKItUourgo&#10;7mmrDzA0Y1NMJt0m1vr25iB4/Pj+l+veWdFRG2rPCsajDARx6XXNlYLz6Wc4BxEiskbrmRQ8KMB6&#10;9TFYYq79nf+oK2IlUgiHHBWYGJtcylAachhGviFO3MW3DmOCbSV1i/cU7qycZNlMOqw5NRhs6NtQ&#10;eS1uTsH+9zE156Pf7m1fzjZh19n/eFHq67PfLEBE6uNb/HIftILJNK1NZ9IRkK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a9SBrAAAAA3AAAAA8AAAAAAAAAAAAAAAAA&#10;oQIAAGRycy9kb3ducmV2LnhtbFBLBQYAAAAABAAEAPkAAACOAwAAAAA=&#10;" strokecolor="black [3040]" strokeweight="1.25pt"/>
              <v:line id="Прямая соединительная линия 239" o:spid="_x0000_s1931" style="position:absolute;flip:x y;visibility:visible" from="3670,13072" to="6052,15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9IfMMAAADcAAAADwAAAGRycy9kb3ducmV2LnhtbESPQWsCMRSE74L/ITyhN83uFkRXo4hF&#10;6Umolp4fm+fuYvKyJKm7+uubQqHHYWa+YdbbwRpxJx9axwryWQaCuHK65VrB5+UwXYAIEVmjcUwK&#10;HhRguxmP1lhq1/MH3c+xFgnCoUQFTYxdKWWoGrIYZq4jTt7VeYsxSV9L7bFPcGtkkWVzabHltNBg&#10;R/uGqtv52yp467/yDM1id8x7Y5a+fp4KeVHqZTLsViAiDfE//Nd+1wqK1yX8nklH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vSHzDAAAA3AAAAA8AAAAAAAAAAAAA&#10;AAAAoQIAAGRycy9kb3ducmV2LnhtbFBLBQYAAAAABAAEAPkAAACRAwAAAAA=&#10;" strokecolor="black [3040]" strokeweight="1.25pt"/>
              <v:line id="Прямая соединительная линия 240" o:spid="_x0000_s1932" style="position:absolute;flip:y;visibility:visible" from="9401,13522" to="11333,15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03YcEAAADcAAAADwAAAGRycy9kb3ducmV2LnhtbERP3WrCMBS+F/YO4Qx2p+l0yOiM4sak&#10;Q6/s+gCH5tiUJSddk9X27ZcLwcuP73+zG50VA/Wh9azgeZGBIK69brlRUH0f5q8gQkTWaD2TgokC&#10;7LYPsw3m2l/5TEMZG5FCOOSowMTY5VKG2pDDsPAdceIuvncYE+wbqXu8pnBn5TLL1tJhy6nBYEcf&#10;huqf8s8pKE7TylRH/17YsV7vw+dgf+NFqafHcf8GItIY7+Kb+0srWL6k+elMOgJy+w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zTdhwQAAANwAAAAPAAAAAAAAAAAAAAAA&#10;AKECAABkcnMvZG93bnJldi54bWxQSwUGAAAAAAQABAD5AAAAjwMAAAAA&#10;" strokecolor="black [3040]" strokeweight="1.25pt"/>
              <v:shape id="Поле 241" o:spid="_x0000_s1933" type="#_x0000_t202" style="position:absolute;left:3670;width:15253;height:2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wDMYA&#10;AADcAAAADwAAAGRycy9kb3ducmV2LnhtbESPS2vDMBCE74X+B7GF3BrZIZTgRAmhD+ihzzSB9La1&#10;NraptTLSxnH/fVUI9DjMzDfMYjW4VvUUYuPZQD7OQBGX3jZcGdh+PFzPQEVBtth6JgM/FGG1vLxY&#10;YGH9id+p30ilEoRjgQZqka7QOpY1OYxj3xEn7+CDQ0kyVNoGPCW4a/Uky260w4bTQo0d3dZUfm+O&#10;zkC7j+HpK5PP/q56lrdXfdzd5y/GjK6G9RyU0CD/4XP70RqYTHP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KwDMYAAADcAAAADwAAAAAAAAAAAAAAAACYAgAAZHJz&#10;L2Rvd25yZXYueG1sUEsFBgAAAAAEAAQA9QAAAIsDAAAAAA==&#10;" filled="f" stroked="f" strokeweight=".5pt">
                <v:textbox inset="0,0,0,0">
                  <w:txbxContent>
                    <w:p w:rsidR="00191F7D" w:rsidRPr="00891338" w:rsidRDefault="00191F7D" w:rsidP="005E3DF9">
                      <w:pPr>
                        <w:rPr>
                          <w:b/>
                          <w:sz w:val="24"/>
                          <w:szCs w:val="24"/>
                        </w:rPr>
                      </w:pPr>
                      <w:r w:rsidRPr="00891338">
                        <w:rPr>
                          <w:b/>
                          <w:sz w:val="24"/>
                          <w:szCs w:val="24"/>
                        </w:rPr>
                        <w:t>Электрическая схема</w:t>
                      </w:r>
                    </w:p>
                  </w:txbxContent>
                </v:textbox>
              </v:shape>
            </v:group>
            <v:group id="Группа 378" o:spid="_x0000_s1934" style="position:absolute;top:161;width:32962;height:18638" coordsize="32962,18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group id="Группа 242" o:spid="_x0000_s1935" style="position:absolute;top:2751;width:32962;height:15886" coordsize="32962,158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group id="Группа 243" o:spid="_x0000_s1936" style="position:absolute;left:6503;top:2060;width:20341;height:8627" coordsize="20344,8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rect id="Прямоугольник 244" o:spid="_x0000_s1937" style="position:absolute;top:6439;width:10238;height:21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gTJcYA&#10;AADcAAAADwAAAGRycy9kb3ducmV2LnhtbESPQWsCMRSE7wX/Q3hCL1KzXURkaxQRrItQQdseents&#10;npvFzUvYpLr++0YQehxm5htmvuxtKy7UhcaxgtdxBoK4crrhWsHX5+ZlBiJEZI2tY1JwowDLxeBp&#10;joV2Vz7Q5RhrkSAcClRgYvSFlKEyZDGMnSdO3sl1FmOSXS11h9cEt63Ms2wqLTacFgx6Whuqzsdf&#10;q2CzNaOV3H18+zLsTzYv/ft29KPU87BfvYGI1Mf/8KNdagX5ZAL3M+k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gTJcYAAADcAAAADwAAAAAAAAAAAAAAAACYAgAAZHJz&#10;L2Rvd25yZXYueG1sUEsFBgAAAAAEAAQA9QAAAIsDAAAAAA==&#10;" filled="f" strokecolor="black [3213]" strokeweight="2pt"/>
                  <v:rect id="Прямоугольник 245" o:spid="_x0000_s1938" style="position:absolute;left:15454;top:6439;width:4890;height:21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S2vsYA&#10;AADcAAAADwAAAGRycy9kb3ducmV2LnhtbESPQWsCMRSE74X+h/AKvUjNuqiUrVGkoC5CBbU99PbY&#10;PDdLNy9hk+r6701B6HGYmW+Y2aK3rThTFxrHCkbDDARx5XTDtYLP4+rlFUSIyBpbx6TgSgEW88eH&#10;GRbaXXhP50OsRYJwKFCBidEXUobKkMUwdJ44eSfXWYxJdrXUHV4S3LYyz7KptNhwWjDo6d1Q9XP4&#10;tQpWGzNYyu3Hly/D7mTz0q83g2+lnp/65RuISH38D9/bpVaQjyfwd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S2vsYAAADcAAAADwAAAAAAAAAAAAAAAACYAgAAZHJz&#10;L2Rvd25yZXYueG1sUEsFBgAAAAAEAAQA9QAAAIsDAAAAAA==&#10;" filled="f" strokecolor="black [3213]" strokeweight="2pt"/>
                  <v:rect id="Прямоугольник 246" o:spid="_x0000_s1939" style="position:absolute;left:9594;width:6762;height:21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oycYA&#10;AADcAAAADwAAAGRycy9kb3ducmV2LnhtbESPQWsCMRSE7wX/Q3gFL6LZLkXKahQRrItQobYevD02&#10;z83SzUvYRF3/fVMQehxm5htmvuxtK67UhcaxgpdJBoK4crrhWsH312b8BiJEZI2tY1JwpwDLxeBp&#10;joV2N/6k6yHWIkE4FKjAxOgLKUNlyGKYOE+cvLPrLMYku1rqDm8JbluZZ9lUWmw4LRj0tDZU/Rwu&#10;VsFma0Yrufs4+jLszzYv/ft2dFJq+NyvZiAi9fE//GiXWkH+OoW/M+k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7YoycYAAADcAAAADwAAAAAAAAAAAAAAAACYAgAAZHJz&#10;L2Rvd25yZXYueG1sUEsFBgAAAAAEAAQA9QAAAIsDAAAAAA==&#10;" filled="f" strokecolor="black [3213]" strokeweight="2pt"/>
                  <v:line id="Прямая соединительная линия 247" o:spid="_x0000_s1940" style="position:absolute;visibility:visible" from="4765,7405" to="5857,7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idhsUAAADcAAAADwAAAGRycy9kb3ducmV2LnhtbESP3WrCQBSE7wu+w3KE3tWNYv2JriKi&#10;WCgKRh/gkD1mo9mzIbs16dt3C4VeDjPzDbNcd7YST2p86VjBcJCAIM6dLrlQcL3s32YgfEDWWDkm&#10;Bd/kYb3qvSwx1a7lMz2zUIgIYZ+iAhNCnUrpc0MW/cDVxNG7ucZiiLIppG6wjXBbyVGSTKTFkuOC&#10;wZq2hvJH9mUVzMP1bnaPw+wze7+0p4k5FvebVuq1320WIAJ14T/81/7QCkbjKfyei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sidhsUAAADcAAAADwAAAAAAAAAA&#10;AAAAAAChAgAAZHJzL2Rvd25yZXYueG1sUEsFBgAAAAAEAAQA+QAAAJMDAAAAAA==&#10;" strokecolor="black [3213]" strokeweight="2pt"/>
                  <v:group id="Группа 248" o:spid="_x0000_s1941" style="position:absolute;left:8049;top:6954;width:1092;height:1092" coordsize="109220,109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line id="Прямая соединительная линия 249" o:spid="_x0000_s1942" style="position:absolute;visibility:visible" from="0,57829" to="109220,57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usb8QAAADcAAAADwAAAGRycy9kb3ducmV2LnhtbESP0WrCQBRE3wv+w3KFvtWNoqLRVUQq&#10;FUoFox9wyV6z0ezdkN2a+PduoeDjMDNnmOW6s5W4U+NLxwqGgwQEce50yYWC82n3MQPhA7LGyjEp&#10;eJCH9ar3tsRUu5aPdM9CISKEfYoKTAh1KqXPDVn0A1cTR+/iGoshyqaQusE2wm0lR0kylRZLjgsG&#10;a9oaym/Zr1UwD+er+bx9zb6zyak9TM1Pcb1opd773WYBIlAXXuH/9l4rGI3n8Hc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G6xvxAAAANwAAAAPAAAAAAAAAAAA&#10;AAAAAKECAABkcnMvZG93bnJldi54bWxQSwUGAAAAAAQABAD5AAAAkgMAAAAA&#10;" strokecolor="black [3213]" strokeweight="2pt"/>
                    <v:line id="Прямая соединительная линия 250" o:spid="_x0000_s1943" style="position:absolute;rotation:90;visibility:visible" from="3219,54610" to="112439,5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XHk8IAAADcAAAADwAAAGRycy9kb3ducmV2LnhtbERPTYvCMBC9C/sfwix401RBXapRFllF&#10;D4pbBa9DM9sWm0m3idr6681B8Ph437NFY0pxo9oVlhUM+hEI4tTqgjMFp+Oq9wXCeWSNpWVS0JKD&#10;xfyjM8NY2zv/0i3xmQgh7GJUkHtfxVK6NCeDrm8r4sD92dqgD7DOpK7xHsJNKYdRNJYGCw4NOVa0&#10;zCm9JFej4LKfPHaj3YB1e/7/aQ7rdr9dJkp1P5vvKQhPjX+LX+6NVjAchfnhTDg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TXHk8IAAADcAAAADwAAAAAAAAAAAAAA&#10;AAChAgAAZHJzL2Rvd25yZXYueG1sUEsFBgAAAAAEAAQA+QAAAJADAAAAAA==&#10;" strokecolor="black [3213]" strokeweight="2pt"/>
                  </v:group>
                  <v:group id="Группа 251" o:spid="_x0000_s1944" style="position:absolute;left:14359;top:515;width:1093;height:1092" coordsize="109220,109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line id="Прямая соединительная линия 252" o:spid="_x0000_s1945" style="position:absolute;visibility:visible" from="0,57829" to="109220,57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aow8QAAADcAAAADwAAAGRycy9kb3ducmV2LnhtbESP0WrCQBRE3wX/YbmCb7oxoNjoKiKK&#10;Qmmh0Q+4ZK/ZaPZuyK4m/ftuodDHYWbOMOttb2vxotZXjhXMpgkI4sLpiksF18txsgThA7LG2jEp&#10;+CYP281wsMZMu46/6JWHUkQI+wwVmBCaTEpfGLLop64hjt7NtRZDlG0pdYtdhNtapkmykBYrjgsG&#10;G9obKh750yp4C9e7OTxOy/d8fuk+F+ajvN+0UuNRv1uBCNSH//Bf+6wVpPMUfs/EIy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ZqjDxAAAANwAAAAPAAAAAAAAAAAA&#10;AAAAAKECAABkcnMvZG93bnJldi54bWxQSwUGAAAAAAQABAD5AAAAkgMAAAAA&#10;" strokecolor="black [3213]" strokeweight="2pt"/>
                    <v:line id="Прямая соединительная линия 253" o:spid="_x0000_s1946" style="position:absolute;rotation:90;visibility:visible" from="3219,54610" to="112439,5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dZ5McAAADcAAAADwAAAGRycy9kb3ducmV2LnhtbESPQWvCQBSE70L/w/KE3nSjRStpNlLE&#10;lvag1LTQ6yP7TILZtzG71aS/3hUEj8PMfMMky87U4kStqywrmIwjEMS51RUXCn6+30YLEM4ja6wt&#10;k4KeHCzTh0GCsbZn3tEp84UIEHYxKii9b2IpXV6SQTe2DXHw9rY16INsC6lbPAe4qeU0iubSYMVh&#10;ocSGViXlh+zPKDhsn/83s82Edf97XHdf7/32c5Up9TjsXl9AeOr8PXxrf2gF09kTXM+EIyDT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51nkxwAAANwAAAAPAAAAAAAA&#10;AAAAAAAAAKECAABkcnMvZG93bnJldi54bWxQSwUGAAAAAAQABAD5AAAAlQMAAAAA&#10;" strokecolor="black [3213]" strokeweight="2pt"/>
                  </v:group>
                  <v:line id="Прямая соединительная линия 254" o:spid="_x0000_s1947" style="position:absolute;visibility:visible" from="10625,1094" to="11717,1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OVLMQAAADcAAAADwAAAGRycy9kb3ducmV2LnhtbESP0WrCQBRE3wv+w3IF33RTUbGpq4go&#10;FkSh0Q+4ZK/ZaPZuyK4m/Xu3UOjjMDNnmMWqs5V4UuNLxwreRwkI4tzpkgsFl/NuOAfhA7LGyjEp&#10;+CEPq2XvbYGpdi1/0zMLhYgQ9ikqMCHUqZQ+N2TRj1xNHL2rayyGKJtC6gbbCLeVHCfJTFosOS4Y&#10;rGljKL9nD6vgI1xuZnvfzw/Z9NyeZuZY3K5aqUG/W3+CCNSF//Bf+0srGE8n8HsmHgG5f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5UsxAAAANwAAAAPAAAAAAAAAAAA&#10;AAAAAKECAABkcnMvZG93bnJldi54bWxQSwUGAAAAAAQABAD5AAAAkgMAAAAA&#10;" strokecolor="black [3213]" strokeweight="2pt"/>
                  <v:shape id="Полилиния 255" o:spid="_x0000_s1948" style="position:absolute;left:16356;top:1030;width:1416;height:5409;visibility:visible;mso-wrap-style:square;v-text-anchor:middle" coordsize="141667,540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TU8MUA&#10;AADcAAAADwAAAGRycy9kb3ducmV2LnhtbESPQWvCQBSE74L/YXkFb7ppQCmpq5RioaCg1Ravj+wz&#10;G8y+jdlVE3+9Kwg9DjPzDTOdt7YSF2p86VjB6ygBQZw7XXKh4Hf3NXwD4QOyxsoxKejIw3zW700x&#10;0+7KP3TZhkJECPsMFZgQ6kxKnxuy6EeuJo7ewTUWQ5RNIXWD1wi3lUyTZCItlhwXDNb0aSg/bs9W&#10;gV9sun1xW/+l5tTtaHE7rjbLRKnBS/vxDiJQG/7Dz/a3VpCOx/A4E4+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NTwxQAAANwAAAAPAAAAAAAAAAAAAAAAAJgCAABkcnMv&#10;ZG93bnJldi54bWxQSwUGAAAAAAQABAD1AAAAigMAAAAA&#10;" path="m,l141667,v-2146,180304,-4293,360608,-6439,540912e" filled="f" strokecolor="black [3213]" strokeweight="2pt">
                    <v:path arrowok="t" o:connecttype="custom" o:connectlocs="0,0;141667,0;135228,540912" o:connectangles="0,0,0"/>
                  </v:shape>
                  <v:shape id="Полилиния 256" o:spid="_x0000_s1949" style="position:absolute;left:5151;top:1030;width:4443;height:5404;flip:x;visibility:visible;mso-wrap-style:square;v-text-anchor:middle" coordsize="141667,540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eO+sUA&#10;AADcAAAADwAAAGRycy9kb3ducmV2LnhtbESPT2sCMRTE74V+h/AK3mpWQSurUUpLQUQo1R7q7bF5&#10;+6fdvCxJdLPfvhEEj8PM/IZZbaJpxYWcbywrmIwzEMSF1Q1XCr6PH88LED4ga2wtk4KBPGzWjw8r&#10;zLXt+Ysuh1CJBGGfo4I6hC6X0hc1GfRj2xEnr7TOYEjSVVI77BPctHKaZXNpsOG0UGNHbzUVf4ez&#10;UXDWu8lgfspTHMr4u/3sX/b87pQaPcXXJYhAMdzDt/ZWK5jO5nA9k46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476xQAAANwAAAAPAAAAAAAAAAAAAAAAAJgCAABkcnMv&#10;ZG93bnJldi54bWxQSwUGAAAAAAQABAD1AAAAigMAAAAA&#10;" path="m,l141667,v-2146,180304,-4293,360608,-6439,540912e" filled="f" strokecolor="black [3213]" strokeweight="2pt">
                    <v:path arrowok="t" o:connecttype="custom" o:connectlocs="0,0;444258,0;424066,540385" o:connectangles="0,0,0"/>
                  </v:shape>
                </v:group>
                <v:shape id="Поле 257" o:spid="_x0000_s1950" type="#_x0000_t202" style="position:absolute;top:3670;width:9205;height:3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4bPscA&#10;AADcAAAADwAAAGRycy9kb3ducmV2LnhtbESPQUvDQBSE74X+h+UJvbWbFqoldlukKnhQW9sKentm&#10;n0kw+zbsvqbx37uC4HGYmW+Y5bp3jeooxNqzgekkA0VceFtzaeB4uB8vQEVBtth4JgPfFGG9Gg6W&#10;mFt/5hfq9lKqBOGYo4FKpM21jkVFDuPEt8TJ+/TBoSQZSm0DnhPcNXqWZZfaYc1pocKWNhUVX/uT&#10;M9C8xfD4kcl7d1s+yW6rT69302djRhf9zTUooV7+w3/tB2tgNr+C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eGz7HAAAA3AAAAA8AAAAAAAAAAAAAAAAAmAIAAGRy&#10;cy9kb3ducmV2LnhtbFBLBQYAAAAABAAEAPUAAACMAwAAAAA=&#10;" filled="f" stroked="f" strokeweight=".5pt">
                  <v:textbox inset="0,0,0,0">
                    <w:txbxContent>
                      <w:p w:rsidR="00191F7D" w:rsidRDefault="00191F7D" w:rsidP="005E3DF9">
                        <w:pPr>
                          <w:jc w:val="center"/>
                          <w:rPr>
                            <w:sz w:val="24"/>
                            <w:szCs w:val="24"/>
                          </w:rPr>
                        </w:pPr>
                        <w:r>
                          <w:rPr>
                            <w:sz w:val="24"/>
                            <w:szCs w:val="24"/>
                          </w:rPr>
                          <w:t>конструкция</w:t>
                        </w:r>
                      </w:p>
                      <w:p w:rsidR="00191F7D" w:rsidRPr="003905AD" w:rsidRDefault="00191F7D" w:rsidP="005E3DF9">
                        <w:pPr>
                          <w:jc w:val="center"/>
                          <w:rPr>
                            <w:sz w:val="24"/>
                            <w:szCs w:val="24"/>
                          </w:rPr>
                        </w:pPr>
                        <w:r>
                          <w:rPr>
                            <w:sz w:val="24"/>
                            <w:szCs w:val="24"/>
                          </w:rPr>
                          <w:t>(труба)</w:t>
                        </w:r>
                      </w:p>
                    </w:txbxContent>
                  </v:textbox>
                </v:shape>
                <v:shape id="Поле 258" o:spid="_x0000_s1951" type="#_x0000_t202" style="position:absolute;left:9787;width:19315;height:20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GPTMMA&#10;AADcAAAADwAAAGRycy9kb3ducmV2LnhtbERPS0vDQBC+C/6HZQRvdtNCRWK3RWwLPWhfKuhtzI5J&#10;aHY27E7T9N93D0KPH997MutdozoKsfZsYDjIQBEX3tZcGvj8WD48gYqCbLHxTAbOFGE2vb2ZYG79&#10;iXfU7aVUKYRjjgYqkTbXOhYVOYwD3xIn7s8Hh5JgKLUNeErhrtGjLHvUDmtODRW29FpRcdgfnYHm&#10;O4a330x+unn5LtuNPn4thmtj7u/6l2dQQr1cxf/ulTUwGqe16Uw6Anp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GPTMMAAADcAAAADwAAAAAAAAAAAAAAAACYAgAAZHJzL2Rv&#10;d25yZXYueG1sUEsFBgAAAAAEAAQA9QAAAIgDAAAAAA==&#10;" filled="f" stroked="f" strokeweight=".5pt">
                  <v:textbox inset="0,0,0,0">
                    <w:txbxContent>
                      <w:p w:rsidR="00191F7D" w:rsidRPr="003905AD" w:rsidRDefault="00191F7D" w:rsidP="005E3DF9">
                        <w:pPr>
                          <w:rPr>
                            <w:sz w:val="24"/>
                            <w:szCs w:val="24"/>
                          </w:rPr>
                        </w:pPr>
                        <w:r>
                          <w:rPr>
                            <w:sz w:val="24"/>
                            <w:szCs w:val="24"/>
                          </w:rPr>
                          <w:t>источник постоянного тока</w:t>
                        </w:r>
                      </w:p>
                    </w:txbxContent>
                  </v:textbox>
                </v:shape>
                <v:shape id="Поле 259" o:spid="_x0000_s1952" type="#_x0000_t202" style="position:absolute;left:23761;top:4185;width:9201;height:36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0q18cA&#10;AADcAAAADwAAAGRycy9kb3ducmV2LnhtbESPQUvDQBSE74X+h+UJvbWbFio2dlukKnhQW9sKentm&#10;n0kw+zbsvqbx37uC4HGYmW+Y5bp3jeooxNqzgekkA0VceFtzaeB4uB9fgYqCbLHxTAa+KcJ6NRws&#10;Mbf+zC/U7aVUCcIxRwOVSJtrHYuKHMaJb4mT9+mDQ0kylNoGPCe4a/Qsyy61w5rTQoUtbSoqvvYn&#10;Z6B5i+HxI5P37rZ8kt1Wn17vps/GjC76m2tQQr38h//aD9bAbL6A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NKtfHAAAA3AAAAA8AAAAAAAAAAAAAAAAAmAIAAGRy&#10;cy9kb3ducmV2LnhtbFBLBQYAAAAABAAEAPUAAACMAwAAAAA=&#10;" filled="f" stroked="f" strokeweight=".5pt">
                  <v:textbox inset="0,0,0,0">
                    <w:txbxContent>
                      <w:p w:rsidR="00191F7D" w:rsidRDefault="00191F7D" w:rsidP="005E3DF9">
                        <w:pPr>
                          <w:jc w:val="center"/>
                          <w:rPr>
                            <w:sz w:val="24"/>
                            <w:szCs w:val="24"/>
                          </w:rPr>
                        </w:pPr>
                        <w:r>
                          <w:rPr>
                            <w:sz w:val="24"/>
                            <w:szCs w:val="24"/>
                          </w:rPr>
                          <w:t>анодное</w:t>
                        </w:r>
                      </w:p>
                      <w:p w:rsidR="00191F7D" w:rsidRPr="003905AD" w:rsidRDefault="00191F7D" w:rsidP="005E3DF9">
                        <w:pPr>
                          <w:jc w:val="center"/>
                          <w:rPr>
                            <w:sz w:val="24"/>
                            <w:szCs w:val="24"/>
                          </w:rPr>
                        </w:pPr>
                        <w:r>
                          <w:rPr>
                            <w:sz w:val="24"/>
                            <w:szCs w:val="24"/>
                          </w:rPr>
                          <w:t>заземление</w:t>
                        </w:r>
                      </w:p>
                    </w:txbxContent>
                  </v:textbox>
                </v:shape>
                <v:line id="Прямая соединительная линия 260" o:spid="_x0000_s1953" style="position:absolute;visibility:visible" from="6117,7340" to="7984,9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WIxcEAAADcAAAADwAAAGRycy9kb3ducmV2LnhtbERPz2vCMBS+D/wfwhN2m6ndKKMzFhEc&#10;3W1TDx4fzbOpNi8hybT775fDYMeP7/eqmewobhTi4FjBclGAIO6cHrhXcDzsnl5BxISscXRMCn4o&#10;QrOePayw1u7OX3Tbp17kEI41KjAp+VrK2BmyGBfOE2fu7ILFlGHopQ54z+F2lGVRVNLiwLnBoKet&#10;oe66/7YKfJjaw+fz+2DodPl48Z27puKk1ON82ryBSDSlf/Gfu9UKyirPz2fyEZ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ZYjFwQAAANwAAAAPAAAAAAAAAAAAAAAA&#10;AKECAABkcnMvZG93bnJldi54bWxQSwUGAAAAAAQABAD5AAAAjwMAAAAA&#10;" strokecolor="black [3040]" strokeweight="1.25pt"/>
                <v:rect id="Прямоугольник 261" o:spid="_x0000_s1954" style="position:absolute;left:21378;top:7856;width:6059;height:3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Ktlb8A&#10;AADcAAAADwAAAGRycy9kb3ducmV2LnhtbESPzYrCMBSF94LvEK7gTlNFRKpRVBDGjaDW/aW5NtXm&#10;pjQZW9/eCAOzPHznh7PadLYSL2p86VjBZJyAIM6dLrlQkF0PowUIH5A1Vo5JwZs8bNb93gpT7Vo+&#10;0+sSChFL2KeowIRQp1L63JBFP3Y1cWR311gMUTaF1A22sdxWcpokc2mx5LhgsKa9ofx5+bUKZv52&#10;9DPz3u1MHdGJM9k+EqWGg267BBGoC//mv/SPVjCdT+B7Jh4Bu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Iq2VvwAAANwAAAAPAAAAAAAAAAAAAAAAAJgCAABkcnMvZG93bnJl&#10;di54bWxQSwUGAAAAAAQABAD1AAAAhAMAAAAA&#10;" filled="f" strokecolor="black [3213]" strokeweight="2pt">
                  <v:stroke dashstyle="dash"/>
                </v:rect>
                <v:shape id="Поле 262" o:spid="_x0000_s1955" type="#_x0000_t202" style="position:absolute;left:8886;top:12234;width:12485;height:36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VyG8cA&#10;AADcAAAADwAAAGRycy9kb3ducmV2LnhtbESPS2vDMBCE74X+B7GF3Bo5PoTiRgmhD8gh6SNNILlt&#10;rK1taq2MtHHcf18VCj0OM/MNM1sMrlU9hdh4NjAZZ6CIS28brgzsPp5v70BFQbbYeiYD3xRhMb++&#10;mmFh/YXfqd9KpRKEY4EGapGu0DqWNTmMY98RJ+/TB4eSZKi0DXhJcNfqPMum2mHDaaHGjh5qKr+2&#10;Z2egPcSwPmVy7B+rjby96vP+afJizOhmWN6DEhrkP/zXXlkD+TSH3zPpCO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FchvHAAAA3AAAAA8AAAAAAAAAAAAAAAAAmAIAAGRy&#10;cy9kb3ducmV2LnhtbFBLBQYAAAAABAAEAPUAAACMAwAAAAA=&#10;" filled="f" stroked="f" strokeweight=".5pt">
                  <v:textbox inset="0,0,0,0">
                    <w:txbxContent>
                      <w:p w:rsidR="00191F7D" w:rsidRDefault="00191F7D" w:rsidP="005E3DF9">
                        <w:pPr>
                          <w:jc w:val="center"/>
                          <w:rPr>
                            <w:sz w:val="24"/>
                            <w:szCs w:val="24"/>
                          </w:rPr>
                        </w:pPr>
                        <w:r>
                          <w:rPr>
                            <w:sz w:val="24"/>
                            <w:szCs w:val="24"/>
                          </w:rPr>
                          <w:t>вспомогательный</w:t>
                        </w:r>
                      </w:p>
                      <w:p w:rsidR="00191F7D" w:rsidRPr="003905AD" w:rsidRDefault="00191F7D" w:rsidP="005E3DF9">
                        <w:pPr>
                          <w:jc w:val="center"/>
                          <w:rPr>
                            <w:sz w:val="24"/>
                            <w:szCs w:val="24"/>
                          </w:rPr>
                        </w:pPr>
                        <w:r>
                          <w:rPr>
                            <w:sz w:val="24"/>
                            <w:szCs w:val="24"/>
                          </w:rPr>
                          <w:t>электрод</w:t>
                        </w:r>
                      </w:p>
                    </w:txbxContent>
                  </v:textbox>
                </v:shape>
                <v:shape id="Поле 263" o:spid="_x0000_s1956" type="#_x0000_t202" style="position:absolute;left:23117;top:12878;width:6306;height:21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XgMcA&#10;AADcAAAADwAAAGRycy9kb3ducmV2LnhtbESPX0vDQBDE3wt+h2OFvrWXVigSey3iH/ChrTW2oG9r&#10;bk2Cub1wt03jt/cEwcdhZn7DLNeDa1VPITaeDcymGSji0tuGKwOH18fJNagoyBZbz2TgmyKsVxej&#10;JebWn/mF+kIqlSAcczRQi3S51rGsyWGc+o44eZ8+OJQkQ6VtwHOCu1bPs2yhHTacFmrs6K6m8qs4&#10;OQPtWwybj0ze+/tqK/tnfTo+zHbGjC+H2xtQQoP8h//aT9bAfHEFv2fSEd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J14DHAAAA3AAAAA8AAAAAAAAAAAAAAAAAmAIAAGRy&#10;cy9kb3ducmV2LnhtbFBLBQYAAAAABAAEAPUAAACMAwAAAAA=&#10;" filled="f" stroked="f" strokeweight=".5pt">
                  <v:textbox inset="0,0,0,0">
                    <w:txbxContent>
                      <w:p w:rsidR="00191F7D" w:rsidRPr="003905AD" w:rsidRDefault="00191F7D" w:rsidP="005E3DF9">
                        <w:pPr>
                          <w:jc w:val="left"/>
                          <w:rPr>
                            <w:sz w:val="24"/>
                            <w:szCs w:val="24"/>
                          </w:rPr>
                        </w:pPr>
                        <w:r>
                          <w:rPr>
                            <w:sz w:val="24"/>
                            <w:szCs w:val="24"/>
                          </w:rPr>
                          <w:t>засыпка</w:t>
                        </w:r>
                      </w:p>
                    </w:txbxContent>
                  </v:textbox>
                </v:shape>
                <v:line id="Прямая соединительная линия 264" o:spid="_x0000_s1957" style="position:absolute;flip:y;visibility:visible" from="16098,9594" to="23763,12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UZRMYAAADcAAAADwAAAGRycy9kb3ducmV2LnhtbESPQWsCMRSE7wX/Q3hCL1KzLkXLahRp&#10;KVZooW7r/bF57i4mL0uS6tpfbwpCj8PMfMMsVr014kQ+tI4VTMYZCOLK6ZZrBd9frw9PIEJE1mgc&#10;k4ILBVgtB3cLLLQ7845OZaxFgnAoUEETY1dIGaqGLIax64iTd3DeYkzS11J7PCe4NTLPsqm02HJa&#10;aLCj54aqY/ljFbwfu9nHPjf+8rLdlOXnr5GjzUSp+2G/noOI1Mf/8K39phXk00f4O5OOgF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lGUTGAAAA3AAAAA8AAAAAAAAA&#10;AAAAAAAAoQIAAGRycy9kb3ducmV2LnhtbFBLBQYAAAAABAAEAPkAAACUAwAAAAA=&#10;" strokecolor="black [3040]" strokeweight="1pt"/>
                <v:line id="Прямая соединительная линия 265" o:spid="_x0000_s1958" style="position:absolute;flip:x y;visibility:visible" from="25178,11075" to="26143,1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suYcQAAADcAAAADwAAAGRycy9kb3ducmV2LnhtbESPQWvCQBSE74X+h+UJvdWNFiVEV7FC&#10;oeip2h68PbPPTTDvbchuNf77bkHwOMzMN8x82XOjLtSF2ouB0TADRVJ6W4sz8L3/eM1BhYhisfFC&#10;Bm4UYLl4fppjYf1Vvuiyi04liIQCDVQxtoXWoayIMQx9S5K8k+8YY5Kd07bDa4Jzo8dZNtWMtaSF&#10;CltaV1Sed79s4O2Y3/TBveeB3XazWfFI1vxjzMugX81ARerjI3xvf1oD4+kE/s+kI6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qy5hxAAAANwAAAAPAAAAAAAAAAAA&#10;AAAAAKECAABkcnMvZG93bnJldi54bWxQSwUGAAAAAAQABAD5AAAAkgMAAAAA&#10;" strokecolor="black [3040]" strokeweight="1pt"/>
              </v:group>
              <v:shape id="Поле 371" o:spid="_x0000_s1959" type="#_x0000_t202" style="position:absolute;left:10034;width:18127;height:21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91LMYA&#10;AADcAAAADwAAAGRycy9kb3ducmV2LnhtbESPW0vDQBSE3wX/w3IE3+wmCippt6VoCz5460Wwb6fZ&#10;0ySYPRt2T9P4711B8HGYmW+YyWxwreopxMazgXyUgSIuvW24MrDdLK/uQUVBtth6JgPfFGE2PT+b&#10;YGH9iVfUr6VSCcKxQAO1SFdoHcuaHMaR74iTd/DBoSQZKm0DnhLctfo6y261w4bTQo0dPdRUfq2P&#10;zkD7GcPzPpNd/1i9yPubPn4s8ldjLi+G+RiU0CD/4b/2kzVwc5fD75l0BP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u91LMYAAADcAAAADwAAAAAAAAAAAAAAAACYAgAAZHJz&#10;L2Rvd25yZXYueG1sUEsFBgAAAAAEAAQA9QAAAIsDAAAAAA==&#10;" filled="f" stroked="f" strokeweight=".5pt">
                <v:textbox inset="0,0,0,0">
                  <w:txbxContent>
                    <w:p w:rsidR="00191F7D" w:rsidRPr="00891338" w:rsidRDefault="00191F7D" w:rsidP="005424A4">
                      <w:pPr>
                        <w:rPr>
                          <w:b/>
                          <w:sz w:val="24"/>
                          <w:szCs w:val="24"/>
                        </w:rPr>
                      </w:pPr>
                      <w:r>
                        <w:rPr>
                          <w:b/>
                          <w:sz w:val="24"/>
                          <w:szCs w:val="24"/>
                        </w:rPr>
                        <w:t>Принципиальная</w:t>
                      </w:r>
                      <w:r w:rsidRPr="00891338">
                        <w:rPr>
                          <w:b/>
                          <w:sz w:val="24"/>
                          <w:szCs w:val="24"/>
                        </w:rPr>
                        <w:t xml:space="preserve"> схема</w:t>
                      </w:r>
                    </w:p>
                  </w:txbxContent>
                </v:textbox>
              </v:shape>
            </v:group>
            <v:shape id="Поле 380" o:spid="_x0000_s1960" type="#_x0000_t202" style="position:absolute;left:9791;top:19501;width:34061;height:2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gkMMA&#10;AADcAAAADwAAAGRycy9kb3ducmV2LnhtbERPTU/CQBC9m/gfNmPCTbZIQkhlIUYk4aAIqInexu7Y&#10;NnRnm92hlH/PHkw4vrzv2aJ3jeooxNqzgdEwA0VceFtzaeDzY3U/BRUF2WLjmQycKcJifnszw9z6&#10;E++o20upUgjHHA1UIm2udSwqchiHviVO3J8PDiXBUGob8JTCXaMfsmyiHdacGips6bmi4rA/OgPN&#10;dwyvv5n8dMvyTbbv+vj1MtoYM7jrnx5BCfVyFf+719bAeJrmpzPpCO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agkMMAAADcAAAADwAAAAAAAAAAAAAAAACYAgAAZHJzL2Rv&#10;d25yZXYueG1sUEsFBgAAAAAEAAQA9QAAAIgDAAAAAA==&#10;" filled="f" stroked="f" strokeweight=".5pt">
              <v:textbox inset="0,0,0,0">
                <w:txbxContent>
                  <w:p w:rsidR="00191F7D" w:rsidRPr="003905AD" w:rsidRDefault="00191F7D" w:rsidP="009A7197">
                    <w:pPr>
                      <w:jc w:val="left"/>
                      <w:rPr>
                        <w:sz w:val="24"/>
                        <w:szCs w:val="24"/>
                      </w:rPr>
                    </w:pPr>
                    <w:r>
                      <w:rPr>
                        <w:sz w:val="24"/>
                        <w:szCs w:val="24"/>
                      </w:rPr>
                      <w:t>Рис. 21. Катодная защита изделия внешним током</w:t>
                    </w:r>
                  </w:p>
                </w:txbxContent>
              </v:textbox>
            </v:shape>
          </v:group>
        </w:pict>
      </w: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424A4" w:rsidRDefault="005424A4" w:rsidP="005E3DF9">
      <w:pPr>
        <w:shd w:val="clear" w:color="auto" w:fill="FFFFFF"/>
        <w:ind w:right="1" w:firstLine="709"/>
        <w:rPr>
          <w:rFonts w:cs="Times New Roman"/>
          <w:szCs w:val="28"/>
        </w:rPr>
      </w:pPr>
    </w:p>
    <w:p w:rsidR="005424A4" w:rsidRDefault="005424A4"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r>
        <w:rPr>
          <w:rFonts w:cs="Times New Roman"/>
          <w:szCs w:val="28"/>
        </w:rPr>
        <w:t xml:space="preserve">При таком присоединении разряжается источник тока и </w:t>
      </w:r>
      <w:r w:rsidR="009A7197">
        <w:rPr>
          <w:rFonts w:cs="Times New Roman"/>
          <w:szCs w:val="28"/>
        </w:rPr>
        <w:t xml:space="preserve">разрушается </w:t>
      </w:r>
      <w:r>
        <w:rPr>
          <w:rFonts w:cs="Times New Roman"/>
          <w:szCs w:val="28"/>
        </w:rPr>
        <w:t>дополнительный анод. Деталь становится катодом и не разрушается.</w:t>
      </w:r>
    </w:p>
    <w:p w:rsidR="005E3DF9" w:rsidRDefault="005E3DF9" w:rsidP="005E3DF9">
      <w:pPr>
        <w:shd w:val="clear" w:color="auto" w:fill="FFFFFF"/>
        <w:ind w:right="1" w:firstLine="709"/>
        <w:rPr>
          <w:rFonts w:cs="Times New Roman"/>
          <w:szCs w:val="28"/>
        </w:rPr>
      </w:pPr>
      <w:r>
        <w:rPr>
          <w:rFonts w:cs="Times New Roman"/>
          <w:szCs w:val="28"/>
        </w:rPr>
        <w:lastRenderedPageBreak/>
        <w:t>В процессе защиты анод активно разрушается и подлежит периодическому восстановлению. В качестве материала анода применяют чугун, сталь, уголь, графит, металлический лом (старые трубы, рельсы и др.). Так как эффективное сопротивление прохождению электрического тока оказывает только тот слой почвы, который находится в непосредственной близости от анода, то его обычно помещают в так называемую засыпку – толстый слой кокса в смеси с гипсом и поваренной солью. Засыпка имеет высокую электропроводность, благодаря чему снижается переходное сопротивление почва–анод.</w:t>
      </w:r>
    </w:p>
    <w:p w:rsidR="00A97F19" w:rsidRDefault="005E3DF9" w:rsidP="005E3DF9">
      <w:pPr>
        <w:shd w:val="clear" w:color="auto" w:fill="FFFFFF"/>
        <w:ind w:right="1" w:firstLine="709"/>
        <w:rPr>
          <w:rFonts w:cs="Times New Roman"/>
          <w:szCs w:val="28"/>
        </w:rPr>
      </w:pPr>
      <w:r>
        <w:rPr>
          <w:rFonts w:cs="Times New Roman"/>
          <w:szCs w:val="28"/>
        </w:rPr>
        <w:t>Катодную защиту заводской аппаратуры (холодильников, теплообменников, конденсаторов и др.), подвергающейся воздействию агрессивной среды, осуществляют путем подсоединения к отрицательному полюсу внешнего источника тока и погружения анода в эту среду</w:t>
      </w:r>
      <w:r w:rsidR="009A7197">
        <w:rPr>
          <w:rFonts w:cs="Times New Roman"/>
          <w:szCs w:val="28"/>
        </w:rPr>
        <w:t xml:space="preserve"> (рис. 22)</w:t>
      </w:r>
      <w:r>
        <w:rPr>
          <w:rFonts w:cs="Times New Roman"/>
          <w:szCs w:val="28"/>
        </w:rPr>
        <w:t>.</w:t>
      </w:r>
    </w:p>
    <w:p w:rsidR="005E3DF9" w:rsidRDefault="00A2205A" w:rsidP="005E3DF9">
      <w:pPr>
        <w:shd w:val="clear" w:color="auto" w:fill="FFFFFF"/>
        <w:ind w:right="1" w:firstLine="709"/>
        <w:rPr>
          <w:rFonts w:cs="Times New Roman"/>
          <w:szCs w:val="28"/>
        </w:rPr>
      </w:pPr>
      <w:r>
        <w:rPr>
          <w:rFonts w:cs="Times New Roman"/>
          <w:noProof/>
          <w:szCs w:val="28"/>
          <w:lang w:eastAsia="ru-RU"/>
        </w:rPr>
        <w:pict>
          <v:group id="Группа 365" o:spid="_x0000_s1961" style="position:absolute;left:0;text-align:left;margin-left:65.5pt;margin-top:4.1pt;width:338.15pt;height:158.2pt;z-index:252121088" coordsize="42947,20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">
            <v:group id="Группа 338" o:spid="_x0000_s1962" style="position:absolute;left:9401;width:32584;height:16478" coordsize="32587,16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shape id="Полилиния 169" o:spid="_x0000_s1963" style="position:absolute;left:4185;top:10174;width:9906;height:6255;visibility:visible;mso-wrap-style:square;v-text-anchor:middle" coordsize="990600,625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78QA&#10;AADcAAAADwAAAGRycy9kb3ducmV2LnhtbERPS2sCMRC+C/0PYQq9abYelrrdKKVUkB4UrT30Nm5m&#10;H7iZrElc13/fCIK3+fieky8G04qenG8sK3idJCCIC6sbrhTsf5bjNxA+IGtsLZOCK3lYzJ9GOWba&#10;XnhL/S5UIoawz1BBHUKXSemLmgz6ie2II1daZzBE6CqpHV5iuGnlNElSabDh2FBjR581Fcfd2Sgo&#10;XZge1ps+Pfx9H4ff9WnfpP2XUi/Pw8c7iEBDeIjv7pWO89MZ3J6JF8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Hvu/EAAAA3AAAAA8AAAAAAAAAAAAAAAAAmAIAAGRycy9k&#10;b3ducmV2LnhtbFBLBQYAAAAABAAEAPUAAACJAwAAAAA=&#10;" path="m6350,85725l88900,31750,177800,15875r69850,l317500,19050r66675,9525l447675,53975r79375,-9525l615950,19050,708025,6350,765175,r63500,19050l904875,41275r69850,3175l984250,47625v2117,148167,4233,296333,6350,444500l981075,542925r-31750,38100l917575,609600r-38100,15875l111125,619125,63500,593725,25400,568325,6350,520700,,488950c2117,354542,4233,220133,6350,85725xe" fillcolor="black [3213]" stroked="f" strokeweight="2pt">
                <v:fill r:id="rId12" o:title="" color2="white [3212]" type="pattern"/>
                <v:path arrowok="t" o:connecttype="custom" o:connectlocs="6350,85725;88900,31750;177800,15875;247650,15875;317500,19050;384175,28575;447675,53975;527050,44450;615950,19050;708025,6350;765175,0;828675,19050;904875,41275;974725,44450;984250,47625;990600,492125;981075,542925;949325,581025;917575,609600;879475,625475;111125,619125;63500,593725;25400,568325;6350,520700;0,488950;6350,85725" o:connectangles="0,0,0,0,0,0,0,0,0,0,0,0,0,0,0,0,0,0,0,0,0,0,0,0,0,0"/>
              </v:shape>
              <v:rect id="Прямоугольник 1" o:spid="_x0000_s1964" style="position:absolute;left:9015;top:11590;width:2955;height:32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twZ8EA&#10;AADaAAAADwAAAGRycy9kb3ducmV2LnhtbERPTWuDQBC9B/Iflgn0FtfmEFLjKkUoLc0pNjnkNrhT&#10;lbqz4m6M9tdnA4Wehsf7nDSfTCdGGlxrWcFzFIMgrqxuuVZw+npb70A4j6yxs0wKZnKQZ8tFiom2&#10;Nz7SWPpahBB2CSpovO8TKV3VkEEX2Z44cN92MOgDHGqpB7yFcNPJTRxvpcGWQ0ODPRUNVT/l1Sg4&#10;zNKPp/P25Xcs2lmXl+L9kwqlnlbT6x6Ep8n/i//cHzrMh8crjyu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LcGfBAAAA2gAAAA8AAAAAAAAAAAAAAAAAmAIAAGRycy9kb3du&#10;cmV2LnhtbFBLBQYAAAAABAAEAPUAAACGAwAAAAA=&#10;" fillcolor="white [3201]" strokecolor="black [3200]" strokeweight="2pt"/>
              <v:rect id="Прямоугольник 7" o:spid="_x0000_s1965" style="position:absolute;left:5215;top:2575;width:6757;height:26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AxW8QA&#10;AADaAAAADwAAAGRycy9kb3ducmV2LnhtbESPQWsCMRSE74X+h/AKXqRm68HK1ihSUBfBgloP3h6b&#10;52bp5iVsoq7/3ghCj8PMfMNMZp1txIXaUDtW8DHIQBCXTtdcKfjdL97HIEJE1tg4JgU3CjCbvr5M&#10;MNfuylu67GIlEoRDjgpMjD6XMpSGLIaB88TJO7nWYkyyraRu8ZrgtpHDLBtJizWnBYOevg2Vf7uz&#10;VbBYmf5crjcHX4Sfkx0WfrnqH5XqvXXzLxCRuvgffrYLreATHlfSDZ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gMVvEAAAA2gAAAA8AAAAAAAAAAAAAAAAAmAIAAGRycy9k&#10;b3ducmV2LnhtbFBLBQYAAAAABAAEAPUAAACJAwAAAAA=&#10;" filled="f" strokecolor="black [3213]" strokeweight="2pt"/>
              <v:group id="Группа 146" o:spid="_x0000_s1966" style="position:absolute;left:9981;top:2897;width:1085;height:1086" coordsize="108585,108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line id="Прямая соединительная линия 125" o:spid="_x0000_s1967" style="position:absolute;visibility:visible" from="0,57513" to="108585,57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witsEAAADcAAAADwAAAGRycy9kb3ducmV2LnhtbERP24rCMBB9X/Afwgi+ramC4lajiCgK&#10;sgtb/YChGZtqMylNtPXvjbCwb3M411msOluJBzW+dKxgNExAEOdOl1woOJ92nzMQPiBrrByTgid5&#10;WC17HwtMtWv5lx5ZKEQMYZ+iAhNCnUrpc0MW/dDVxJG7uMZiiLAppG6wjeG2kuMkmUqLJccGgzVt&#10;DOW37G4VfIXz1Wxv+9kxm5zan6n5Lq4XrdSg363nIAJ14V/85z7oOH88gfcz8QK5f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rCK2wQAAANwAAAAPAAAAAAAAAAAAAAAA&#10;AKECAABkcnMvZG93bnJldi54bWxQSwUGAAAAAAQABAD5AAAAjwMAAAAA&#10;" strokecolor="black [3213]" strokeweight="2pt"/>
                <v:line id="Прямая соединительная линия 129" o:spid="_x0000_s1968" style="position:absolute;rotation:90;visibility:visible" from="-3219,54293" to="105366,54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x8D8MAAADcAAAADwAAAGRycy9kb3ducmV2LnhtbERPS4vCMBC+C/6HMII3TRXcRzWKyO6y&#10;HhS3K3gdmrEtNpPaZLX1128Ewdt8fM+ZLRpTigvVrrCsYDSMQBCnVhecKdj/fg7eQDiPrLG0TApa&#10;crCYdzszjLW98g9dEp+JEMIuRgW591UspUtzMuiGtiIO3NHWBn2AdSZ1jdcQbko5jqIXabDg0JBj&#10;Rauc0lPyZxSctq+3zWQzYt0ezh/N7qvdrleJUv1es5yC8NT4p/jh/tZh/vgd7s+E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sfA/DAAAA3AAAAA8AAAAAAAAAAAAA&#10;AAAAoQIAAGRycy9kb3ducmV2LnhtbFBLBQYAAAAABAAEAPkAAACRAwAAAAA=&#10;" strokecolor="black [3213]" strokeweight="2pt"/>
              </v:group>
              <v:line id="Прямая соединительная линия 130" o:spid="_x0000_s1969" style="position:absolute;visibility:visible" from="6246,3412" to="7332,3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IX88UAAADcAAAADwAAAGRycy9kb3ducmV2LnhtbESP0WrCQBBF3wv9h2UE3+rGFsWmrlJK&#10;i4K00OgHDNkxG83OhuzWxL93HoS+zXDv3HtmuR58oy7UxTqwgekkA0VcBltzZeCw/3pagIoJ2WIT&#10;mAxcKcJ69fiwxNyGnn/pUqRKSQjHHA24lNpc61g68hgnoSUW7Rg6j0nWrtK2w17CfaOfs2yuPdYs&#10;DQ5b+nBUnos/b+A1HU7u87xZ7IrZvv+Zu+/qdLTGjEfD+xuoREP6N9+vt1bwXwRfnpEJ9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IX88UAAADcAAAADwAAAAAAAAAA&#10;AAAAAAChAgAAZHJzL2Rvd25yZXYueG1sUEsFBgAAAAAEAAQA+QAAAJMDAAAAAA==&#10;" strokecolor="black [3213]" strokeweight="2pt"/>
              <v:oval id="Овал 149" o:spid="_x0000_s1970" style="position:absolute;left:6439;top:4121;width:705;height:7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A+D8QA&#10;AADcAAAADwAAAGRycy9kb3ducmV2LnhtbERPS2vCQBC+C/6HZYTedGMprUZXqaWCFjw09XEdsmM2&#10;mJ0N2TWm/94tFLzNx/ec+bKzlWip8aVjBeNRAoI4d7rkQsH+Zz2cgPABWWPlmBT8koflot+bY6rd&#10;jb+pzUIhYgj7FBWYEOpUSp8bsuhHriaO3Nk1FkOETSF1g7cYbiv5nCSv0mLJscFgTR+G8kt2tQq6&#10;4yl8rg7n9eqr2r5lu2Nu2stEqadB9z4DEagLD/G/e6Pj/Jcp/D0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QPg/EAAAA3AAAAA8AAAAAAAAAAAAAAAAAmAIAAGRycy9k&#10;b3ducmV2LnhtbFBLBQYAAAAABAAEAPUAAACJAwAAAAA=&#10;" filled="f" strokecolor="black [3213]" strokeweight="1.5pt"/>
              <v:oval id="Овал 153" o:spid="_x0000_s1971" style="position:absolute;left:10109;top:4121;width:705;height:7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GfOMQA&#10;AADcAAAADwAAAGRycy9kb3ducmV2LnhtbERPS2vCQBC+C/6HZYTe6saKD1JX0aJghR4aW3sdsmM2&#10;mJ0N2W1M/70rFLzNx/ecxaqzlWip8aVjBaNhAoI4d7rkQsHXcfc8B+EDssbKMSn4Iw+rZb+3wFS7&#10;K39Sm4VCxBD2KSowIdSplD43ZNEPXU0cubNrLIYIm0LqBq8x3FbyJUmm0mLJscFgTW+G8kv2axV0&#10;p5+w3Xyfd5tD9T7LPk65aS9zpZ4G3foVRKAuPMT/7r2O8ydjuD8TL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hnzjEAAAA3AAAAA8AAAAAAAAAAAAAAAAAmAIAAGRycy9k&#10;b3ducmV2LnhtbFBLBQYAAAAABAAEAPUAAACJAwAAAAA=&#10;" filled="f" strokecolor="black [3213]" strokeweight="1.5pt"/>
              <v:roundrect id="Скругленный прямоугольник 160" o:spid="_x0000_s1972" style="position:absolute;left:4700;top:7083;width:8824;height:9978;rotation:-9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n5QcYA&#10;AADcAAAADwAAAGRycy9kb3ducmV2LnhtbESPQWvCQBCF70L/wzKFXkrdNFWR6CqlVfEgiKl6HrLT&#10;JDQ7G7JbTf+9cyh4m+G9ee+b+bJ3jbpQF2rPBl6HCSjiwtuaSwPHr/XLFFSIyBYbz2TgjwIsFw+D&#10;OWbWX/lAlzyWSkI4ZGigirHNtA5FRQ7D0LfEon37zmGUtSu17fAq4a7RaZJMtMOapaHClj4qKn7y&#10;X2dgN9rqvC04nX5uVvtT/pY+b8ZnY54e+/cZqEh9vJv/r7dW8CeCL8/IBHp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n5QcYAAADcAAAADwAAAAAAAAAAAAAAAACYAgAAZHJz&#10;L2Rvd25yZXYueG1sUEsFBgAAAAAEAAQA9QAAAIsDAAAAAA==&#10;" filled="f" strokecolor="black [3213]" strokeweight="2pt"/>
              <v:shape id="Полилиния 165" o:spid="_x0000_s1973" style="position:absolute;left:1738;top:4507;width:4765;height:8951;visibility:visible;mso-wrap-style:square;v-text-anchor:middle" coordsize="476519,895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6ItcMA&#10;AADcAAAADwAAAGRycy9kb3ducmV2LnhtbERPTWvCQBC9F/oflil4q5sUIxJdg7SIHjw0Kp7H7JjE&#10;ZmdDdo1pf323UPA2j/c5i2wwjeipc7VlBfE4AkFcWF1zqeB4WL/OQDiPrLGxTAq+yUG2fH5aYKrt&#10;nXPq974UIYRdigoq79tUSldUZNCNbUscuIvtDPoAu1LqDu8h3DTyLYqm0mDNoaHClt4rKr72N6NA&#10;nyY5nlc/H8Vuw9e8+Ux2cZwoNXoZVnMQngb/EP+7tzrMnybw90y4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6ItcMAAADcAAAADwAAAAAAAAAAAAAAAACYAgAAZHJzL2Rv&#10;d25yZXYueG1sUEsFBgAAAAAEAAQA9QAAAIgDAAAAAA==&#10;" path="m476519,l,,,895082r238260,e" filled="f" strokecolor="black [3040]" strokeweight="1.5pt">
                <v:path arrowok="t" o:connecttype="custom" o:connectlocs="476519,0;0,0;0,895082;238260,895082" o:connectangles="0,0,0,0"/>
              </v:shape>
              <v:line id="Прямая соединительная линия 166" o:spid="_x0000_s1974" style="position:absolute;visibility:visible" from="10496,4829" to="10496,11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JZL8AAADcAAAADwAAAGRycy9kb3ducmV2LnhtbERPTWvCQBC9F/oflil4qxs9hJC6hpIi&#10;ejUW2uOQnWZDs7MhO2r8965Q6G0e73M21ewHdaEp9oENrJYZKOI22J47A5+n3WsBKgqyxSEwGbhR&#10;hGr7/LTB0oYrH+nSSKdSCMcSDTiRsdQ6to48xmUYiRP3EyaPkuDUaTvhNYX7Qa+zLNcee04NDkeq&#10;HbW/zdkb8F/90K5ITh/C392uaFxd7I/GLF7m9zdQQrP8i//cB5vm5zk8nkkX6O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MJZL8AAADcAAAADwAAAAAAAAAAAAAAAACh&#10;AgAAZHJzL2Rvd25yZXYueG1sUEsFBgAAAAAEAAQA+QAAAI0DAAAAAA==&#10;" strokecolor="black [3040]" strokeweight="1.5pt"/>
              <v:shape id="Полилиния 168" o:spid="_x0000_s1975" style="position:absolute;left:4121;top:10238;width:10045;height:775;visibility:visible;mso-wrap-style:square;v-text-anchor:middle" coordsize="1004552,77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pX1MUA&#10;AADcAAAADwAAAGRycy9kb3ducmV2LnhtbESPT2vCQBDF7wW/wzKCl6KbehBNXUUKgfbmX/A4ZKfZ&#10;YHY2ZFeNfnrnUOhthvfmvd8s171v1I26WAc28DHJQBGXwdZcGTgeivEcVEzIFpvAZOBBEdarwdsS&#10;cxvuvKPbPlVKQjjmaMCl1OZax9KRxzgJLbFov6HzmGTtKm07vEu4b/Q0y2baY83S4LClL0flZX/1&#10;Bs6L7fv5FNyzbHw2vR6Oxc9pXhgzGvabT1CJ+vRv/rv+toI/E1p5Rib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lfUxQAAANwAAAAPAAAAAAAAAAAAAAAAAJgCAABkcnMv&#10;ZG93bnJldi54bWxQSwUGAAAAAAQABAD1AAAAigMAAAAA&#10;" path="m,77510c47759,50679,95518,23848,148107,13116v52589,-10732,115910,-6440,167425,c367048,19555,408904,50680,457200,51753v48296,1073,96592,-23611,148107,-32197c656822,10970,719070,-1909,766292,237v47222,2146,82640,24684,122350,32197c928352,39947,966452,42630,1004552,45313e" filled="f" strokecolor="black [3040]" strokeweight="1.5pt">
                <v:path arrowok="t" o:connecttype="custom" o:connectlocs="0,77510;148107,13116;315532,13116;457200,51753;605307,19556;766292,237;888642,32434;1004552,45313" o:connectangles="0,0,0,0,0,0,0,0"/>
              </v:shape>
              <v:shape id="Поле 172" o:spid="_x0000_s1976" type="#_x0000_t202" style="position:absolute;left:16291;top:10947;width:13843;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FusQA&#10;AADcAAAADwAAAGRycy9kb3ducmV2LnhtbERPS2vCQBC+F/wPywje6kYPtqSuIraFHvpSW6i3MTsm&#10;wexs2B1j+u+7hUJv8/E9Z77sXaM6CrH2bGAyzkARF97WXBr42D1e34KKgmyx8UwGvinCcjG4mmNu&#10;/YU31G2lVCmEY44GKpE21zoWFTmMY98SJ+7og0NJMJTaBrykcNfoaZbNtMOaU0OFLa0rKk7bszPQ&#10;fMXwfMhk392XL/L+ps+fD5NXY0bDfnUHSqiXf/Gf+8mm+TdT+H0mXa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5hbrEAAAA3AAAAA8AAAAAAAAAAAAAAAAAmAIAAGRycy9k&#10;b3ducmV2LnhtbFBLBQYAAAAABAAEAPUAAACJAwAAAAA=&#10;" filled="f" stroked="f" strokeweight=".5pt">
                <v:textbox inset="0,0,0,0">
                  <w:txbxContent>
                    <w:p w:rsidR="00191F7D" w:rsidRPr="00833A21" w:rsidRDefault="00191F7D">
                      <w:pPr>
                        <w:rPr>
                          <w:sz w:val="24"/>
                          <w:szCs w:val="24"/>
                        </w:rPr>
                      </w:pPr>
                      <w:r>
                        <w:rPr>
                          <w:sz w:val="24"/>
                          <w:szCs w:val="24"/>
                        </w:rPr>
                        <w:t>Агрессивная среда</w:t>
                      </w:r>
                    </w:p>
                  </w:txbxContent>
                </v:textbox>
              </v:shape>
              <v:shape id="Поле 173" o:spid="_x0000_s1977" type="#_x0000_t202" style="position:absolute;width:17195;height:19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UgIcQA&#10;AADcAAAADwAAAGRycy9kb3ducmV2LnhtbERPS0vDQBC+F/oflil4azdVsCV2W8QH9FCrVgW9jdkx&#10;CWZnw+40jf/eLRR6m4/vOYtV7xrVUYi1ZwPTSQaKuPC25tLA+9vjeA4qCrLFxjMZ+KMIq+VwsMDc&#10;+gO/UreTUqUQjjkaqETaXOtYVOQwTnxLnLgfHxxKgqHUNuAhhbtGX2bZtXZYc2qosKW7iorf3d4Z&#10;aD5j2Hxn8tXdl0/y8qz3Hw/TrTEXo/72BpRQL2fxyb22af7s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1ICHEAAAA3AAAAA8AAAAAAAAAAAAAAAAAmAIAAGRycy9k&#10;b3ducmV2LnhtbFBLBQYAAAAABAAEAPUAAACJAwAAAAA=&#10;" filled="f" stroked="f" strokeweight=".5pt">
                <v:textbox inset="0,0,0,0">
                  <w:txbxContent>
                    <w:p w:rsidR="00191F7D" w:rsidRPr="00833A21" w:rsidRDefault="00191F7D" w:rsidP="00833A21">
                      <w:pPr>
                        <w:jc w:val="center"/>
                        <w:rPr>
                          <w:sz w:val="24"/>
                          <w:szCs w:val="24"/>
                        </w:rPr>
                      </w:pPr>
                      <w:r>
                        <w:rPr>
                          <w:sz w:val="24"/>
                          <w:szCs w:val="24"/>
                        </w:rPr>
                        <w:t>Внешний источник тока</w:t>
                      </w:r>
                    </w:p>
                  </w:txbxContent>
                </v:textbox>
              </v:shape>
              <v:shape id="Поле 178" o:spid="_x0000_s1978" type="#_x0000_t202" style="position:absolute;left:16291;top:7856;width:16296;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GyUMYA&#10;AADcAAAADwAAAGRycy9kb3ducmV2LnhtbESPS0/DQAyE70j8h5WRuNFNOQAK3VaIh8SBV1sqtTc3&#10;a5KIrDfaddPw7/EBiZutGc98ni3G0JmBUm4jO5hOCjDEVfQt1w4+108XN2CyIHvsIpODH8qwmJ+e&#10;zLD08chLGlZSGw3hXKKDRqQvrc1VQwHzJPbEqn3FFFB0TbX1CY8aHjp7WRRXNmDL2tBgT/cNVd+r&#10;Q3DQbXN62ReyGx7qV/l4t4fN4/TNufOz8e4WjNAo/+a/62ev+NdKq8/oBHb+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GyUMYAAADcAAAADwAAAAAAAAAAAAAAAACYAgAAZHJz&#10;L2Rvd25yZXYueG1sUEsFBgAAAAAEAAQA9QAAAIsDAAAAAA==&#10;" filled="f" stroked="f" strokeweight=".5pt">
                <v:textbox inset="0,0,0,0">
                  <w:txbxContent>
                    <w:p w:rsidR="00191F7D" w:rsidRPr="00833A21" w:rsidRDefault="00191F7D" w:rsidP="00833A21">
                      <w:pPr>
                        <w:rPr>
                          <w:sz w:val="24"/>
                          <w:szCs w:val="24"/>
                        </w:rPr>
                      </w:pPr>
                      <w:r>
                        <w:rPr>
                          <w:sz w:val="24"/>
                          <w:szCs w:val="24"/>
                        </w:rPr>
                        <w:t>Аппаратура (емкость)</w:t>
                      </w:r>
                    </w:p>
                  </w:txbxContent>
                </v:textbox>
              </v:shape>
              <v:shape id="Поле 200" o:spid="_x0000_s1979" type="#_x0000_t202" style="position:absolute;left:16291;top:12878;width:4763;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SsV8YA&#10;AADcAAAADwAAAGRycy9kb3ducmV2LnhtbESPS2vDMBCE74X+B7GB3Bo5PZTiRAmhSaCHpo88ILlt&#10;rK1taq2MtHHcf18VCj0OM/MNM533rlEdhVh7NjAeZaCIC29rLg3sd+u7R1BRkC02nsnAN0WYz25v&#10;pphbf+UP6rZSqgThmKOBSqTNtY5FRQ7jyLfEyfv0waEkGUptA14T3DX6PssetMOa00KFLT1VVHxt&#10;L85Ac4zh5ZzJqVuWG3l/05fDavxqzHDQLyaghHr5D/+1n62BRITfM+kI6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SsV8YAAADcAAAADwAAAAAAAAAAAAAAAACYAgAAZHJz&#10;L2Rvd25yZXYueG1sUEsFBgAAAAAEAAQA9QAAAIsDAAAAAA==&#10;" filled="f" stroked="f" strokeweight=".5pt">
                <v:textbox inset="0,0,0,0">
                  <w:txbxContent>
                    <w:p w:rsidR="00191F7D" w:rsidRPr="00833A21" w:rsidRDefault="00191F7D" w:rsidP="00833A21">
                      <w:pPr>
                        <w:rPr>
                          <w:sz w:val="24"/>
                          <w:szCs w:val="24"/>
                        </w:rPr>
                      </w:pPr>
                      <w:r>
                        <w:rPr>
                          <w:sz w:val="24"/>
                          <w:szCs w:val="24"/>
                        </w:rPr>
                        <w:t>Анод</w:t>
                      </w:r>
                    </w:p>
                  </w:txbxContent>
                </v:textbox>
              </v:shape>
              <v:line id="Прямая соединительная линия 201" o:spid="_x0000_s1980" style="position:absolute;flip:x;visibility:visible" from="14102,9015" to="16295,9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srOsIAAADcAAAADwAAAGRycy9kb3ducmV2LnhtbESP0YrCMBRE34X9h3AXfNNUBVmqUVxR&#10;FH1a9QMuzbUpm9zUJtb692ZhwcdhZs4w82XnrGipCZVnBaNhBoK48LriUsHlvB18gQgRWaP1TAqe&#10;FGC5+OjNMdf+wT/UnmIpEoRDjgpMjHUuZSgMOQxDXxMn7+obhzHJppS6wUeCOyvHWTaVDitOCwZr&#10;Whsqfk93p2B3fE7M5eC/d7Yrpquwae0tXpXqf3arGYhIXXyH/9t7rWCcjeDvTDoCcvE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srOsIAAADcAAAADwAAAAAAAAAAAAAA&#10;AAChAgAAZHJzL2Rvd25yZXYueG1sUEsFBgAAAAAEAAQA+QAAAJADAAAAAA==&#10;" strokecolor="black [3040]" strokeweight="1.25pt"/>
              <v:line id="Прямая соединительная линия 322" o:spid="_x0000_s1981" style="position:absolute;flip:x;visibility:visible" from="12943,11590" to="16228,1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3msMMAAADcAAAADwAAAGRycy9kb3ducmV2LnhtbESPUWvCMBSF34X9h3AF3zS1gkg1io4N&#10;ZXuy+gMuzbUpJjddk9X675fBYI+Hc853OJvd4KzoqQuNZwXzWQaCuPK64VrB9fI+XYEIEVmj9UwK&#10;nhRgt30ZbbDQ/sFn6stYiwThUKACE2NbSBkqQw7DzLfEybv5zmFMsqul7vCR4M7KPMuW0mHDacFg&#10;S6+Gqnv57RQcP58Lc/3wh6MdquU+vPX2K96UmoyH/RpEpCH+h//aJ61gkefweyYdAb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t5rDDAAAA3AAAAA8AAAAAAAAAAAAA&#10;AAAAoQIAAGRycy9kb3ducmV2LnhtbFBLBQYAAAAABAAEAPkAAACRAwAAAAA=&#10;" strokecolor="black [3040]" strokeweight="1.25pt"/>
              <v:line id="Прямая соединительная линия 336" o:spid="_x0000_s1982" style="position:absolute;flip:x;visibility:visible" from="10818,13458" to="16103,13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92bsQAAADcAAAADwAAAGRycy9kb3ducmV2LnhtbESP3WoCMRSE7wXfIRyhd5qtC4tsjWLF&#10;YrFX/jzAYXPcLE1O1k26rm9vCoVeDjPzDbNcD86KnrrQeFbwOstAEFdeN1wruJw/pgsQISJrtJ5J&#10;wYMCrFfj0RJL7e98pP4Ua5EgHEpUYGJsSylDZchhmPmWOHlX3zmMSXa11B3eE9xZOc+yQjpsOC0Y&#10;bGlrqPo+/TgF+69Hbi4H/763Q1Vswq63t3hV6mUybN5ARBrif/iv/akV5HkBv2fSEZ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j3ZuxAAAANwAAAAPAAAAAAAAAAAA&#10;AAAAAKECAABkcnMvZG93bnJldi54bWxQSwUGAAAAAAQABAD5AAAAkgMAAAAA&#10;" strokecolor="black [3040]" strokeweight="1.25pt"/>
            </v:group>
            <v:shape id="Поле 361" o:spid="_x0000_s1983" type="#_x0000_t202" style="position:absolute;top:17644;width:42947;height:24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bj8ccA&#10;AADcAAAADwAAAGRycy9kb3ducmV2LnhtbESPW0vDQBSE3wv+h+UIfWs3USgSuy3iBXzoRauF+nbM&#10;HpNg9mzYPU3jv3cLgo/DzHzDzJeDa1VPITaeDeTTDBRx6W3DlYH3t6fJDagoyBZbz2TghyIsFxej&#10;ORbWn/iV+p1UKkE4FmigFukKrWNZk8M49R1x8r58cChJhkrbgKcEd62+yrKZdthwWqixo/uayu/d&#10;0RloDzGsPjP56B+qtbxs9XH/mG+MGV8Od7eghAb5D/+1n62B61kO5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24/HHAAAA3AAAAA8AAAAAAAAAAAAAAAAAmAIAAGRy&#10;cy9kb3ducmV2LnhtbFBLBQYAAAAABAAEAPUAAACMAwAAAAA=&#10;" filled="f" stroked="f" strokeweight=".5pt">
              <v:textbox inset="0,0,0,0">
                <w:txbxContent>
                  <w:p w:rsidR="00191F7D" w:rsidRPr="00833A21" w:rsidRDefault="00191F7D" w:rsidP="00833A21">
                    <w:pPr>
                      <w:jc w:val="center"/>
                      <w:rPr>
                        <w:sz w:val="24"/>
                        <w:szCs w:val="24"/>
                      </w:rPr>
                    </w:pPr>
                    <w:r>
                      <w:rPr>
                        <w:sz w:val="24"/>
                        <w:szCs w:val="24"/>
                      </w:rPr>
                      <w:t>Рис. 22. Схема катодной защиты емкости с агрессивной средой</w:t>
                    </w:r>
                  </w:p>
                </w:txbxContent>
              </v:textbox>
            </v:shape>
          </v:group>
        </w:pict>
      </w:r>
    </w:p>
    <w:p w:rsidR="00A97F19" w:rsidRDefault="00A97F19" w:rsidP="005E3DF9">
      <w:pPr>
        <w:shd w:val="clear" w:color="auto" w:fill="FFFFFF"/>
        <w:ind w:right="1" w:firstLine="709"/>
        <w:rPr>
          <w:rFonts w:cs="Times New Roman"/>
          <w:szCs w:val="28"/>
        </w:rPr>
      </w:pPr>
    </w:p>
    <w:p w:rsidR="00A97F19" w:rsidRDefault="00A97F19" w:rsidP="005E3DF9">
      <w:pPr>
        <w:shd w:val="clear" w:color="auto" w:fill="FFFFFF"/>
        <w:ind w:right="1" w:firstLine="709"/>
        <w:rPr>
          <w:rFonts w:cs="Times New Roman"/>
          <w:szCs w:val="28"/>
        </w:rPr>
      </w:pPr>
    </w:p>
    <w:p w:rsidR="00A97F19" w:rsidRDefault="00A97F19" w:rsidP="005E3DF9">
      <w:pPr>
        <w:shd w:val="clear" w:color="auto" w:fill="FFFFFF"/>
        <w:ind w:right="1" w:firstLine="709"/>
        <w:rPr>
          <w:rFonts w:cs="Times New Roman"/>
          <w:szCs w:val="28"/>
        </w:rPr>
      </w:pPr>
    </w:p>
    <w:p w:rsidR="00A97F19" w:rsidRDefault="00A97F19" w:rsidP="005E3DF9">
      <w:pPr>
        <w:shd w:val="clear" w:color="auto" w:fill="FFFFFF"/>
        <w:ind w:right="1" w:firstLine="709"/>
        <w:rPr>
          <w:rFonts w:cs="Times New Roman"/>
          <w:szCs w:val="28"/>
        </w:rPr>
      </w:pPr>
    </w:p>
    <w:p w:rsidR="00A97F19" w:rsidRDefault="00A97F19" w:rsidP="005E3DF9">
      <w:pPr>
        <w:shd w:val="clear" w:color="auto" w:fill="FFFFFF"/>
        <w:ind w:right="1" w:firstLine="709"/>
        <w:rPr>
          <w:rFonts w:cs="Times New Roman"/>
          <w:szCs w:val="28"/>
        </w:rPr>
      </w:pPr>
    </w:p>
    <w:p w:rsidR="00A97F19" w:rsidRDefault="00A97F19" w:rsidP="005E3DF9">
      <w:pPr>
        <w:shd w:val="clear" w:color="auto" w:fill="FFFFFF"/>
        <w:ind w:right="1" w:firstLine="709"/>
        <w:rPr>
          <w:rFonts w:cs="Times New Roman"/>
          <w:szCs w:val="28"/>
        </w:rPr>
      </w:pPr>
    </w:p>
    <w:p w:rsidR="00A97F19" w:rsidRDefault="00A97F19" w:rsidP="005E3DF9">
      <w:pPr>
        <w:shd w:val="clear" w:color="auto" w:fill="FFFFFF"/>
        <w:ind w:right="1" w:firstLine="709"/>
        <w:rPr>
          <w:rFonts w:cs="Times New Roman"/>
          <w:szCs w:val="28"/>
        </w:rPr>
      </w:pPr>
    </w:p>
    <w:p w:rsidR="00A97F19" w:rsidRDefault="00A97F19" w:rsidP="005E3DF9">
      <w:pPr>
        <w:shd w:val="clear" w:color="auto" w:fill="FFFFFF"/>
        <w:ind w:right="1" w:firstLine="709"/>
        <w:rPr>
          <w:rFonts w:cs="Times New Roman"/>
          <w:szCs w:val="28"/>
        </w:rPr>
      </w:pPr>
    </w:p>
    <w:p w:rsidR="00A97F19" w:rsidRDefault="00A97F1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r>
        <w:rPr>
          <w:rFonts w:cs="Times New Roman"/>
          <w:szCs w:val="28"/>
        </w:rPr>
        <w:t xml:space="preserve">Накладываемое для защиты напряжение выбирают из необходимости обеспечения защитной плотности тока определенной величины. Во всех случаях оптимальная защитная плотность тока должна превышать плотность тока, эквивалентную скорости коррозии металла в той же среде. Чем выше скорость коррозии, тем больше защитная плотность тока. Важно также, чтобы она была равномерной по всей поверхности защищаемой конструкции. </w:t>
      </w:r>
      <w:r w:rsidR="002A5946">
        <w:rPr>
          <w:rFonts w:cs="Times New Roman"/>
          <w:szCs w:val="28"/>
        </w:rPr>
        <w:t>П</w:t>
      </w:r>
      <w:r>
        <w:rPr>
          <w:rFonts w:cs="Times New Roman"/>
          <w:szCs w:val="28"/>
        </w:rPr>
        <w:t xml:space="preserve">ревышение оптимальной величины защитной плотности тока нежелательно, так как может привести к некоторому снижению катодной защиты </w:t>
      </w:r>
      <w:r w:rsidR="002A5946">
        <w:rPr>
          <w:rFonts w:cs="Times New Roman"/>
          <w:szCs w:val="28"/>
        </w:rPr>
        <w:t xml:space="preserve">вследствие увеличения скорости выделения водорода, сопровождающейся водородным охрупчиванием или коррозионным растрескиванием материала и разрушением защитного покрытия </w:t>
      </w:r>
      <w:r>
        <w:rPr>
          <w:rFonts w:cs="Times New Roman"/>
          <w:szCs w:val="28"/>
        </w:rPr>
        <w:t xml:space="preserve">(эффект «перезащиты»). Эффективность катодной защиты характеризуется величиной </w:t>
      </w:r>
      <w:r w:rsidRPr="0069756D">
        <w:rPr>
          <w:rFonts w:cs="Times New Roman"/>
          <w:i/>
          <w:szCs w:val="28"/>
        </w:rPr>
        <w:t>защитного эффекта</w:t>
      </w:r>
      <w:r>
        <w:rPr>
          <w:rFonts w:cs="Times New Roman"/>
          <w:szCs w:val="28"/>
        </w:rPr>
        <w:t>.</w:t>
      </w:r>
    </w:p>
    <w:p w:rsidR="005E3DF9" w:rsidRDefault="005E3DF9" w:rsidP="005E3DF9">
      <w:pPr>
        <w:shd w:val="clear" w:color="auto" w:fill="FFFFFF"/>
        <w:ind w:right="1" w:firstLine="709"/>
        <w:rPr>
          <w:rFonts w:cs="Times New Roman"/>
          <w:szCs w:val="28"/>
        </w:rPr>
      </w:pPr>
      <w:r>
        <w:rPr>
          <w:rFonts w:cs="Times New Roman"/>
          <w:szCs w:val="28"/>
        </w:rPr>
        <w:t>Катодную защиту внешним током широко применяют как дополнительное средство к изоляционному покрытию. При этом изоляционное покрытие не обязательно должно быть беспористым, так как защитный ток в основном протекает по обнаженным участкам металла, которые и нуждаются в защите.</w:t>
      </w:r>
    </w:p>
    <w:p w:rsidR="005E3DF9" w:rsidRDefault="005E3DF9" w:rsidP="005E3DF9">
      <w:pPr>
        <w:shd w:val="clear" w:color="auto" w:fill="FFFFFF"/>
        <w:ind w:right="1" w:firstLine="709"/>
        <w:rPr>
          <w:rFonts w:cs="Times New Roman"/>
          <w:szCs w:val="28"/>
        </w:rPr>
      </w:pPr>
      <w:r>
        <w:rPr>
          <w:rFonts w:cs="Times New Roman"/>
          <w:szCs w:val="28"/>
        </w:rPr>
        <w:t>Катодная защита внешним током нецелесообразна в условиях атмосферной коррозии, в парообразной среде, в органических растворителях, так как в этом случае коррозионная среда не обладает достаточной электропроводностью.</w:t>
      </w:r>
    </w:p>
    <w:p w:rsidR="008332FF" w:rsidRDefault="008332FF" w:rsidP="008332FF">
      <w:pPr>
        <w:pStyle w:val="4"/>
      </w:pPr>
      <w:bookmarkStart w:id="133" w:name="_Toc369464927"/>
      <w:bookmarkStart w:id="134" w:name="_Toc370315183"/>
      <w:r>
        <w:lastRenderedPageBreak/>
        <w:t>11.1.2 Сущность протекторной защиты</w:t>
      </w:r>
      <w:bookmarkEnd w:id="133"/>
      <w:bookmarkEnd w:id="134"/>
    </w:p>
    <w:p w:rsidR="005E3DF9" w:rsidRDefault="005E3DF9" w:rsidP="005E3DF9">
      <w:pPr>
        <w:shd w:val="clear" w:color="auto" w:fill="FFFFFF"/>
        <w:ind w:right="1" w:firstLine="709"/>
        <w:rPr>
          <w:rFonts w:cs="Times New Roman"/>
          <w:szCs w:val="28"/>
        </w:rPr>
      </w:pPr>
      <w:r w:rsidRPr="00EC0A10">
        <w:rPr>
          <w:rFonts w:cs="Times New Roman"/>
          <w:b/>
          <w:i/>
          <w:szCs w:val="28"/>
        </w:rPr>
        <w:t>Катодная протекторная защита</w:t>
      </w:r>
      <w:r>
        <w:rPr>
          <w:rFonts w:cs="Times New Roman"/>
          <w:szCs w:val="28"/>
        </w:rPr>
        <w:t xml:space="preserve"> </w:t>
      </w:r>
      <w:r w:rsidR="002A5946">
        <w:rPr>
          <w:rFonts w:cs="Times New Roman"/>
          <w:szCs w:val="28"/>
        </w:rPr>
        <w:t xml:space="preserve">(рис. 23) </w:t>
      </w:r>
      <w:r>
        <w:rPr>
          <w:rFonts w:cs="Times New Roman"/>
          <w:szCs w:val="28"/>
        </w:rPr>
        <w:t>заключается в присоединении к защищаемому изделию протектора – пластины металла, потенциал которого более эле</w:t>
      </w:r>
      <w:r w:rsidR="002A5946">
        <w:rPr>
          <w:rFonts w:cs="Times New Roman"/>
          <w:szCs w:val="28"/>
        </w:rPr>
        <w:t>ктроотрицателен, чем у изделия. Протектор является анодом и расходуется в процессе своего защитного действия (его называют «жертвенным» анодом). В качестве протектора используют магний, цинк и их сплав (90%</w:t>
      </w:r>
      <w:r w:rsidR="002A5946" w:rsidRPr="007E5D25">
        <w:rPr>
          <w:rFonts w:cs="Times New Roman"/>
          <w:szCs w:val="28"/>
        </w:rPr>
        <w:t xml:space="preserve"> </w:t>
      </w:r>
      <w:r w:rsidR="002A5946">
        <w:rPr>
          <w:rFonts w:cs="Times New Roman"/>
          <w:szCs w:val="28"/>
          <w:lang w:val="en-US"/>
        </w:rPr>
        <w:t>Al</w:t>
      </w:r>
      <w:r w:rsidR="002A5946">
        <w:rPr>
          <w:rFonts w:cs="Times New Roman"/>
          <w:szCs w:val="28"/>
        </w:rPr>
        <w:t xml:space="preserve"> + 10% </w:t>
      </w:r>
      <w:r w:rsidR="002A5946">
        <w:rPr>
          <w:rFonts w:cs="Times New Roman"/>
          <w:szCs w:val="28"/>
          <w:lang w:val="en-US"/>
        </w:rPr>
        <w:t>Zn</w:t>
      </w:r>
      <w:r w:rsidR="002A5946">
        <w:rPr>
          <w:rFonts w:cs="Times New Roman"/>
          <w:szCs w:val="28"/>
        </w:rPr>
        <w:t xml:space="preserve">). Алюминий применяют реже, так как он быстро покрывается очень плотной оксидной пленкой, которая пассивирует его и ограничивает токоотдачу. </w:t>
      </w:r>
      <w:r>
        <w:rPr>
          <w:rFonts w:cs="Times New Roman"/>
          <w:szCs w:val="28"/>
        </w:rPr>
        <w:t xml:space="preserve">Протектор, растворяясь в окружающей среде, посылает электроны конструкции и катодно заполяризовывает ее. После полного растворения протектора или потере контакта его с защищаемой конструкцией протектор необходимо </w:t>
      </w:r>
      <w:r w:rsidR="002A5946">
        <w:rPr>
          <w:rFonts w:cs="Times New Roman"/>
          <w:szCs w:val="28"/>
        </w:rPr>
        <w:t>заменить</w:t>
      </w:r>
      <w:r>
        <w:rPr>
          <w:rFonts w:cs="Times New Roman"/>
          <w:szCs w:val="28"/>
        </w:rPr>
        <w:t>.</w:t>
      </w:r>
    </w:p>
    <w:p w:rsidR="005E3DF9" w:rsidRDefault="00A2205A" w:rsidP="005E3DF9">
      <w:pPr>
        <w:shd w:val="clear" w:color="auto" w:fill="FFFFFF"/>
        <w:ind w:right="1" w:firstLine="709"/>
        <w:rPr>
          <w:rFonts w:cs="Times New Roman"/>
          <w:szCs w:val="28"/>
        </w:rPr>
      </w:pPr>
      <w:r>
        <w:rPr>
          <w:rFonts w:cs="Times New Roman"/>
          <w:noProof/>
          <w:szCs w:val="28"/>
          <w:lang w:eastAsia="ru-RU"/>
        </w:rPr>
        <w:pict>
          <v:group id="Группа 416" o:spid="_x0000_s1984" style="position:absolute;left:0;text-align:left;margin-left:18.9pt;margin-top:5.65pt;width:433.95pt;height:169.85pt;z-index:252124160" coordsize="55111,21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">
            <v:group id="Группа 266" o:spid="_x0000_s1985" style="position:absolute;width:55111;height:18262" coordsize="55116,18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shape id="Поле 267" o:spid="_x0000_s1986" type="#_x0000_t202" style="position:absolute;left:3670;top:64;width:16677;height:20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Rg8cA&#10;AADcAAAADwAAAGRycy9kb3ducmV2LnhtbESPT2vCQBTE74V+h+UVvNWNHmxJXUWsgof+sVahvb1m&#10;X5PQ7Nuw+4zx27uFQo/DzPyGmc5716iOQqw9GxgNM1DEhbc1lwb27+vbe1BRkC02nsnAmSLMZ9dX&#10;U8ytP/EbdTspVYJwzNFAJdLmWseiIodx6Fvi5H374FCSDKW2AU8J7ho9zrKJdlhzWqiwpWVFxc/u&#10;6Aw0HzE8fWXy2T2Wz7J91cfDavRizOCmXzyAEurlP/zX3lgD48kd/J5JR0DP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y0YPHAAAA3AAAAA8AAAAAAAAAAAAAAAAAmAIAAGRy&#10;cy9kb3ducmV2LnhtbFBLBQYAAAAABAAEAPUAAACMAwAAAAA=&#10;" filled="f" stroked="f" strokeweight=".5pt">
                <v:textbox inset="0,0,0,0">
                  <w:txbxContent>
                    <w:p w:rsidR="00191F7D" w:rsidRPr="0052212C" w:rsidRDefault="00191F7D" w:rsidP="002905EC">
                      <w:pPr>
                        <w:rPr>
                          <w:b/>
                          <w:sz w:val="24"/>
                          <w:szCs w:val="24"/>
                        </w:rPr>
                      </w:pPr>
                      <w:r w:rsidRPr="0052212C">
                        <w:rPr>
                          <w:b/>
                          <w:sz w:val="24"/>
                          <w:szCs w:val="24"/>
                        </w:rPr>
                        <w:t>Принципиальная схема</w:t>
                      </w:r>
                    </w:p>
                  </w:txbxContent>
                </v:textbox>
              </v:shape>
              <v:group id="Группа 268" o:spid="_x0000_s1987" style="position:absolute;left:27045;width:28071;height:18267" coordsize="28070,18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shape id="Поле 269" o:spid="_x0000_s1988" type="#_x0000_t202" style="position:absolute;left:17193;top:7147;width:10877;height:20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HgascA&#10;AADcAAAADwAAAGRycy9kb3ducmV2LnhtbESPT2vCQBTE74V+h+UVvNWNHqRNXUWsgof+sVahvb1m&#10;X5PQ7Nuw+4zx27uFQo/DzPyGmc5716iOQqw9GxgNM1DEhbc1lwb27+vbO1BRkC02nsnAmSLMZ9dX&#10;U8ytP/EbdTspVYJwzNFAJdLmWseiIodx6Fvi5H374FCSDKW2AU8J7ho9zrKJdlhzWqiwpWVFxc/u&#10;6Aw0HzE8fWXy2T2Wz7J91cfDavRizOCmXzyAEurlP/zX3lgD48k9/J5JR0DP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h4GrHAAAA3AAAAA8AAAAAAAAAAAAAAAAAmAIAAGRy&#10;cy9kb3ducmV2LnhtbFBLBQYAAAAABAAEAPUAAACMAwAAAAA=&#10;" filled="f" stroked="f" strokeweight=".5pt">
                  <v:textbox inset="0,0,0,0">
                    <w:txbxContent>
                      <w:p w:rsidR="00191F7D" w:rsidRPr="003905AD" w:rsidRDefault="00191F7D" w:rsidP="002905EC">
                        <w:pPr>
                          <w:rPr>
                            <w:sz w:val="24"/>
                            <w:szCs w:val="24"/>
                          </w:rPr>
                        </w:pPr>
                        <w:r>
                          <w:rPr>
                            <w:sz w:val="24"/>
                            <w:szCs w:val="24"/>
                          </w:rPr>
                          <w:t>П (протектор)</w:t>
                        </w:r>
                      </w:p>
                    </w:txbxContent>
                  </v:textbox>
                </v:shape>
                <v:shape id="Поле 270" o:spid="_x0000_s1989" type="#_x0000_t202" style="position:absolute;top:14617;width:14153;height:36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LfKsMA&#10;AADcAAAADwAAAGRycy9kb3ducmV2LnhtbERPS0/CQBC+m/gfNmPiTbZwQFNZiBFIOCgvNdHb2B3b&#10;hu5sszuU8u/ZgwnHL997MutdozoKsfZsYDjIQBEX3tZcGvj8WD48gYqCbLHxTAbOFGE2vb2ZYG79&#10;iXfU7aVUKYRjjgYqkTbXOhYVOYwD3xIn7s8Hh5JgKLUNeErhrtGjLBtrhzWnhgpbeq2oOOyPzkDz&#10;HcPbbyY/3bx8l+1GH78Ww7Ux93f9yzMooV6u4n/3yhoYPab56Uw6Anp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0LfKsMAAADcAAAADwAAAAAAAAAAAAAAAACYAgAAZHJzL2Rv&#10;d25yZXYueG1sUEsFBgAAAAAEAAQA9QAAAIgDAAAAAA==&#10;" filled="f" stroked="f" strokeweight=".5pt">
                  <v:textbox inset="0,0,0,0">
                    <w:txbxContent>
                      <w:p w:rsidR="00191F7D" w:rsidRDefault="00191F7D" w:rsidP="002905EC">
                        <w:pPr>
                          <w:jc w:val="center"/>
                          <w:rPr>
                            <w:sz w:val="24"/>
                            <w:szCs w:val="24"/>
                          </w:rPr>
                        </w:pPr>
                        <w:r>
                          <w:rPr>
                            <w:sz w:val="24"/>
                            <w:szCs w:val="24"/>
                          </w:rPr>
                          <w:t>катодные и анодные</w:t>
                        </w:r>
                      </w:p>
                      <w:p w:rsidR="00191F7D" w:rsidRPr="003905AD" w:rsidRDefault="00191F7D" w:rsidP="002905EC">
                        <w:pPr>
                          <w:jc w:val="center"/>
                          <w:rPr>
                            <w:sz w:val="24"/>
                            <w:szCs w:val="24"/>
                          </w:rPr>
                        </w:pPr>
                        <w:r>
                          <w:rPr>
                            <w:sz w:val="24"/>
                            <w:szCs w:val="24"/>
                          </w:rPr>
                          <w:t>участки конструкции</w:t>
                        </w:r>
                      </w:p>
                    </w:txbxContent>
                  </v:textbox>
                </v:shape>
                <v:group id="Группа 271" o:spid="_x0000_s1990" style="position:absolute;left:1416;top:11075;width:3023;height:2762" coordsize="302340,27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rect id="Прямоугольник 272" o:spid="_x0000_s1991" style="position:absolute;width:289229;height:2762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Hkd8YA&#10;AADcAAAADwAAAGRycy9kb3ducmV2LnhtbESPT2sCMRTE74V+h/AKvYhm3UMrW6OIoC4FC/47eHts&#10;npulm5ewibr99qZQ6HGYmd8w03lvW3GjLjSOFYxHGQjiyumGawXHw2o4AREissbWMSn4oQDz2fPT&#10;FAvt7ryj2z7WIkE4FKjAxOgLKUNlyGIYOU+cvIvrLMYku1rqDu8JbluZZ9mbtNhwWjDoaWmo+t5f&#10;rYLVxgwW8nN78mX4uti89OvN4KzU60u/+AARqY//4b92qRXk7zn8nklH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Hkd8YAAADcAAAADwAAAAAAAAAAAAAAAACYAgAAZHJz&#10;L2Rvd25yZXYueG1sUEsFBgAAAAAEAAQA9QAAAIsDAAAAAA==&#10;" filled="f" strokecolor="black [3213]" strokeweight="2pt"/>
                  <v:shape id="Поле 273" o:spid="_x0000_s1992" type="#_x0000_t202" style="position:absolute;left:51515;top:45076;width:250825;height:199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BBXccA&#10;AADcAAAADwAAAGRycy9kb3ducmV2LnhtbESPQUvDQBSE74X+h+UJvbWbtqAldlukKnhQW9sKentm&#10;n0kw+zbsvqbx37uC4HGYmW+Y5bp3jeooxNqzgekkA0VceFtzaeB4uB8vQEVBtth4JgPfFGG9Gg6W&#10;mFt/5hfq9lKqBOGYo4FKpM21jkVFDuPEt8TJ+/TBoSQZSm0DnhPcNXqWZZfaYc1pocKWNhUVX/uT&#10;M9C8xfD4kcl7d1s+yW6rT69302djRhf9zTUooV7+w3/tB2tgdjW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QQV3HAAAA3AAAAA8AAAAAAAAAAAAAAAAAmAIAAGRy&#10;cy9kb3ducmV2LnhtbFBLBQYAAAAABAAEAPUAAACMAwAAAAA=&#10;" filled="f" stroked="f" strokeweight=".5pt">
                    <v:textbox inset="0,0,0,0">
                      <w:txbxContent>
                        <w:p w:rsidR="00191F7D" w:rsidRPr="003905AD" w:rsidRDefault="00191F7D" w:rsidP="002905EC">
                          <w:pPr>
                            <w:jc w:val="left"/>
                            <w:rPr>
                              <w:sz w:val="24"/>
                              <w:szCs w:val="24"/>
                            </w:rPr>
                          </w:pPr>
                          <w:r>
                            <w:rPr>
                              <w:sz w:val="24"/>
                              <w:szCs w:val="24"/>
                            </w:rPr>
                            <w:t>К</w:t>
                          </w:r>
                          <w:r w:rsidRPr="003905AD">
                            <w:rPr>
                              <w:sz w:val="24"/>
                              <w:szCs w:val="24"/>
                              <w:vertAlign w:val="subscript"/>
                            </w:rPr>
                            <w:t>1</w:t>
                          </w:r>
                        </w:p>
                      </w:txbxContent>
                    </v:textbox>
                  </v:shape>
                </v:group>
                <v:group id="Группа 274" o:spid="_x0000_s1993" style="position:absolute;left:9916;top:11140;width:3023;height:2761" coordsize="302340,27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rect id="Прямоугольник 275" o:spid="_x0000_s1994" style="position:absolute;width:289229;height:2762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h8A8YA&#10;AADcAAAADwAAAGRycy9kb3ducmV2LnhtbESPQWsCMRSE74X+h/AKvUjNuqCWrVGkoC5CBbU99PbY&#10;PDdLNy9hk+r6701B6HGYmW+Y2aK3rThTFxrHCkbDDARx5XTDtYLP4+rlFUSIyBpbx6TgSgEW88eH&#10;GRbaXXhP50OsRYJwKFCBidEXUobKkMUwdJ44eSfXWYxJdrXUHV4S3LYyz7KJtNhwWjDo6d1Q9XP4&#10;tQpWGzNYyu3Hly/D7mTz0q83g2+lnp/65RuISH38D9/bpVaQT8fwd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h8A8YAAADcAAAADwAAAAAAAAAAAAAAAACYAgAAZHJz&#10;L2Rvd25yZXYueG1sUEsFBgAAAAAEAAQA9QAAAIsDAAAAAA==&#10;" filled="f" strokecolor="black [3213]" strokeweight="2pt"/>
                  <v:shape id="Поле 276" o:spid="_x0000_s1995" type="#_x0000_t202" style="position:absolute;left:51515;top:45076;width:250825;height:199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xccA&#10;AADcAAAADwAAAGRycy9kb3ducmV2LnhtbESPT2vCQBTE74V+h+UVvNWNHmxJXUWsgof+sVahvb1m&#10;X5PQ7Nuw+4zx27uFQo/DzPyGmc5716iOQqw9GxgNM1DEhbc1lwb27+vbe1BRkC02nsnAmSLMZ9dX&#10;U8ytP/EbdTspVYJwzNFAJdLmWseiIodx6Fvi5H374FCSDKW2AU8J7ho9zrKJdlhzWqiwpWVFxc/u&#10;6Aw0HzE8fWXy2T2Wz7J91cfDavRizOCmXzyAEurlP/zX3lgD47sJ/J5JR0DP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n4sXHAAAA3AAAAA8AAAAAAAAAAAAAAAAAmAIAAGRy&#10;cy9kb3ducmV2LnhtbFBLBQYAAAAABAAEAPUAAACMAwAAAAA=&#10;" filled="f" stroked="f" strokeweight=".5pt">
                    <v:textbox inset="0,0,0,0">
                      <w:txbxContent>
                        <w:p w:rsidR="00191F7D" w:rsidRPr="003905AD" w:rsidRDefault="00191F7D" w:rsidP="002905EC">
                          <w:pPr>
                            <w:jc w:val="left"/>
                            <w:rPr>
                              <w:sz w:val="24"/>
                              <w:szCs w:val="24"/>
                            </w:rPr>
                          </w:pPr>
                          <w:r>
                            <w:rPr>
                              <w:sz w:val="24"/>
                              <w:szCs w:val="24"/>
                            </w:rPr>
                            <w:t>А</w:t>
                          </w:r>
                          <w:r w:rsidRPr="003905AD">
                            <w:rPr>
                              <w:sz w:val="24"/>
                              <w:szCs w:val="24"/>
                              <w:vertAlign w:val="subscript"/>
                            </w:rPr>
                            <w:t>1</w:t>
                          </w:r>
                        </w:p>
                      </w:txbxContent>
                    </v:textbox>
                  </v:shape>
                </v:group>
                <v:group id="Группа 277" o:spid="_x0000_s1996" style="position:absolute;left:13007;top:6439;width:3016;height:2756" coordsize="302340,27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rect id="Прямоугольник 278" o:spid="_x0000_s1997" style="position:absolute;width:289229;height:2762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TncMA&#10;AADcAAAADwAAAGRycy9kb3ducmV2LnhtbERPy2oCMRTdF/yHcAU3opnOoi2jUUSwDkIL9bFwd5lc&#10;J4OTmzCJOv59syh0eTjv+bK3rbhTFxrHCl6nGQjiyumGawXHw2byASJEZI2tY1LwpADLxeBljoV2&#10;D/6h+z7WIoVwKFCBidEXUobKkMUwdZ44cRfXWYwJdrXUHT5SuG1lnmVv0mLDqcGgp7Wh6rq/WQWb&#10;rRmv5O7r5MvwfbF56T+347NSo2G/moGI1Md/8Z+71Ary97Q2nU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nTncMAAADcAAAADwAAAAAAAAAAAAAAAACYAgAAZHJzL2Rv&#10;d25yZXYueG1sUEsFBgAAAAAEAAQA9QAAAIgDAAAAAA==&#10;" filled="f" strokecolor="black [3213]" strokeweight="2pt"/>
                  <v:shape id="Поле 279" o:spid="_x0000_s1998" type="#_x0000_t202" style="position:absolute;left:51515;top:45076;width:250825;height:199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h2t8cA&#10;AADcAAAADwAAAGRycy9kb3ducmV2LnhtbESPQU/CQBSE7yT8h80z4QZbOKBUFmJQEw8qCJjo7dl9&#10;to3dt83uo9R/75qYeJzMzDeZ5bp3jeooxNqzgekkA0VceFtzaeB4uB9fgYqCbLHxTAa+KcJ6NRws&#10;Mbf+zC/U7aVUCcIxRwOVSJtrHYuKHMaJb4mT9+mDQ0kylNoGPCe4a/Qsy+baYc1pocKWNhUVX/uT&#10;M9C8xfD4kcl7d1s+yW6rT69302djRhf9zTUooV7+w3/tB2tgdrmA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4drfHAAAA3AAAAA8AAAAAAAAAAAAAAAAAmAIAAGRy&#10;cy9kb3ducmV2LnhtbFBLBQYAAAAABAAEAPUAAACMAwAAAAA=&#10;" filled="f" stroked="f" strokeweight=".5pt">
                    <v:textbox inset="0,0,0,0">
                      <w:txbxContent>
                        <w:p w:rsidR="00191F7D" w:rsidRPr="003905AD" w:rsidRDefault="00191F7D" w:rsidP="002905EC">
                          <w:pPr>
                            <w:jc w:val="left"/>
                            <w:rPr>
                              <w:sz w:val="24"/>
                              <w:szCs w:val="24"/>
                            </w:rPr>
                          </w:pPr>
                          <w:r>
                            <w:rPr>
                              <w:sz w:val="24"/>
                              <w:szCs w:val="24"/>
                            </w:rPr>
                            <w:t>А</w:t>
                          </w:r>
                          <w:r>
                            <w:rPr>
                              <w:sz w:val="24"/>
                              <w:szCs w:val="24"/>
                              <w:vertAlign w:val="subscript"/>
                            </w:rPr>
                            <w:t>2</w:t>
                          </w:r>
                        </w:p>
                      </w:txbxContent>
                    </v:textbox>
                  </v:shape>
                </v:group>
                <v:shape id="Полилиния 280" o:spid="_x0000_s1999" style="position:absolute;left:2768;top:8886;width:8564;height:2189;visibility:visible;mso-wrap-style:square;v-text-anchor:middle" coordsize="856446,218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TcMEA&#10;AADcAAAADwAAAGRycy9kb3ducmV2LnhtbERPTWvCQBC9F/wPywi91Y1Ci0RXKUWJh1Jo9OBxyI7Z&#10;aHY2ZKcm/vvuodDj432vt6Nv1Z362AQ2MJ9loIirYBuuDZyO+5clqCjIFtvAZOBBEbabydMacxsG&#10;/qZ7KbVKIRxzNOBEulzrWDnyGGehI07cJfQeJcG+1rbHIYX7Vi+y7E17bDg1OOzow1F1K3+8ARmK&#10;bNd96ebTybXk+WtxPjwKY56n4/sKlNAo/+I/98EaWCzT/HQmHQG9+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v03DBAAAA3AAAAA8AAAAAAAAAAAAAAAAAmAIAAGRycy9kb3du&#10;cmV2LnhtbFBLBQYAAAAABAAEAPUAAACGAwAAAAA=&#10;" path="m,218941l,,856446,r,218941e" filled="f" strokecolor="black [3213]" strokeweight="2pt">
                  <v:path arrowok="t" o:connecttype="custom" o:connectlocs="0,218867;0,0;856385,0;856385,218867" o:connectangles="0,0,0,0"/>
                </v:shape>
                <v:shape id="Полилиния 281" o:spid="_x0000_s2000" style="position:absolute;left:7083;top:3284;width:7404;height:5600;visibility:visible;mso-wrap-style:square;v-text-anchor:middle" coordsize="740535,244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yD9sUA&#10;AADcAAAADwAAAGRycy9kb3ducmV2LnhtbESPzW7CMBCE75V4B2sr9VYcqERDikEIhMqRvwO9LfGS&#10;RI3XJnZJeHuMVInjaGa+0UxmnanFlRpfWVYw6CcgiHOrKy4UHPar9xSED8gaa8uk4EYeZtPeywQz&#10;bVve0nUXChEh7DNUUIbgMil9XpJB37eOOHpn2xgMUTaF1A22EW5qOUySkTRYcVwo0dGipPx392cU&#10;XE7u87ikY/f9YQ7b86Z145P8UerttZt/gQjUhWf4v73WCobpAB5n4hG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IP2xQAAANwAAAAPAAAAAAAAAAAAAAAAAJgCAABkcnMv&#10;ZG93bnJldi54bWxQSwUGAAAAAAQABAD1AAAAigMAAAAA&#10;" path="m,244698l,,740535,r,141667e" filled="f" strokecolor="black [3213]" strokeweight="2pt">
                  <v:path arrowok="t" o:connecttype="custom" o:connectlocs="0,560070;0,0;740410,0;740410,324250" o:connectangles="0,0,0,0"/>
                </v:shape>
                <v:line id="Прямая соединительная линия 282" o:spid="_x0000_s2001" style="position:absolute;flip:x;visibility:visible" from="15969,7920" to="16998,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q2F8MAAADcAAAADwAAAGRycy9kb3ducmV2LnhtbESPUWvCMBSF3wf+h3CFvc3UDkQ6o+jY&#10;UPRpnT/g0lybYnJTm6zWf28EYY+Hc853OIvV4KzoqQuNZwXTSQaCuPK64VrB8ff7bQ4iRGSN1jMp&#10;uFGA1XL0ssBC+yv/UF/GWiQIhwIVmBjbQspQGXIYJr4lTt7Jdw5jkl0tdYfXBHdW5lk2kw4bTgsG&#10;W/o0VJ3LP6dge7i9m+Peb7Z2qGbr8NXbSzwp9Toe1h8gIg3xP/xs77SCfJ7D40w6AnJ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qthfDAAAA3AAAAA8AAAAAAAAAAAAA&#10;AAAAoQIAAGRycy9kb3ducmV2LnhtbFBLBQYAAAAABAAEAPkAAACRAwAAAAA=&#10;" strokecolor="black [3040]" strokeweight="1.25pt"/>
                <v:line id="Прямая соединительная линия 283" o:spid="_x0000_s2002" style="position:absolute;flip:x y;visibility:visible" from="3670,13072" to="6052,15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i2ccQAAADcAAAADwAAAGRycy9kb3ducmV2LnhtbESPzWrDMBCE74W8g9hCb41sF4LjRgkh&#10;JaGnQH7IebG2tqm0MpIaO3n6qlDIcZiZb5jFarRGXMmHzrGCfJqBIK6d7rhRcD5tX0sQISJrNI5J&#10;wY0CrJaTpwVW2g18oOsxNiJBOFSooI2xr6QMdUsWw9T1xMn7ct5iTNI3UnscEtwaWWTZTFrsOC20&#10;2NOmpfr7+GMVfAyXPENTrnf5YMzcN/d9IU9KvTyP63cQkcb4CP+3P7WConyDvzPpCM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uLZxxAAAANwAAAAPAAAAAAAAAAAA&#10;AAAAAKECAABkcnMvZG93bnJldi54bWxQSwUGAAAAAAQABAD5AAAAkgMAAAAA&#10;" strokecolor="black [3040]" strokeweight="1.25pt"/>
                <v:line id="Прямая соединительная линия 284" o:spid="_x0000_s2003" style="position:absolute;flip:y;visibility:visible" from="9401,13522" to="11333,15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MQAAADcAAAADwAAAGRycy9kb3ducmV2LnhtbESPUWvCMBSF3wf+h3CFvc1UN0Q6U1Fx&#10;KNuTzh9waW6bYnJTm6zWf28Ggz0ezjnf4SxXg7Oipy40nhVMJxkI4tLrhmsF5++PlwWIEJE1Ws+k&#10;4E4BVsXoaYm59jc+Un+KtUgQDjkqMDG2uZShNOQwTHxLnLzKdw5jkl0tdYe3BHdWzrJsLh02nBYM&#10;trQ1VF5OP07B/uv+as6ffrO3Qzlfh11vr7FS6nk8rN9BRBrif/ivfdAKZos3+D2TjoAs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T4v4xAAAANwAAAAPAAAAAAAAAAAA&#10;AAAAAKECAABkcnMvZG93bnJldi54bWxQSwUGAAAAAAQABAD5AAAAkgMAAAAA&#10;" strokecolor="black [3040]" strokeweight="1.25pt"/>
                <v:shape id="Поле 285" o:spid="_x0000_s2004" type="#_x0000_t202" style="position:absolute;left:3670;width:15252;height:21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AMlccA&#10;AADcAAAADwAAAGRycy9kb3ducmV2LnhtbESPX2vCQBDE3wt+h2OFvtWLgkVSTxGr4EP/WKvQvm1z&#10;2yQ0txfu1ph++16h0MdhZn7DzJe9a1RHIdaeDYxHGSjiwtuaSwPH1+3NDFQUZIuNZzLwTRGWi8HV&#10;HHPrL/xC3UFKlSAcczRQibS51rGoyGEc+ZY4eZ8+OJQkQ6ltwEuCu0ZPsuxWO6w5LVTY0rqi4utw&#10;dgaatxgePjJ57+7LR9k/6/NpM34y5nrYr+5ACfXyH/5r76yByWwKv2fSEd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gDJXHAAAA3AAAAA8AAAAAAAAAAAAAAAAAmAIAAGRy&#10;cy9kb3ducmV2LnhtbFBLBQYAAAAABAAEAPUAAACMAwAAAAA=&#10;" filled="f" stroked="f" strokeweight=".5pt">
                  <v:textbox inset="0,0,0,0">
                    <w:txbxContent>
                      <w:p w:rsidR="00191F7D" w:rsidRPr="00891338" w:rsidRDefault="00191F7D" w:rsidP="002905EC">
                        <w:pPr>
                          <w:rPr>
                            <w:b/>
                            <w:sz w:val="24"/>
                            <w:szCs w:val="24"/>
                          </w:rPr>
                        </w:pPr>
                        <w:r w:rsidRPr="00891338">
                          <w:rPr>
                            <w:b/>
                            <w:sz w:val="24"/>
                            <w:szCs w:val="24"/>
                          </w:rPr>
                          <w:t>Электрическая схема</w:t>
                        </w:r>
                      </w:p>
                    </w:txbxContent>
                  </v:textbox>
                </v:shape>
              </v:group>
              <v:group id="Группа 286" o:spid="_x0000_s2005" style="position:absolute;top:2833;width:31555;height:10541" coordsize="31555,10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rect id="Прямоугольник 287" o:spid="_x0000_s2006" style="position:absolute;left:14681;top:3928;width:6420;height:294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JnfMMA&#10;AADcAAAADwAAAGRycy9kb3ducmV2LnhtbESPT4vCMBTE78J+h/AWvIimerBuNcqiiF79w+Lx0bxt&#10;utu8lCba+u2NIHgcZuY3zGLV2UrcqPGlYwXjUQKCOHe65ELB+bQdzkD4gKyxckwK7uRhtfzoLTDT&#10;ruUD3Y6hEBHCPkMFJoQ6k9Lnhiz6kauJo/frGoshyqaQusE2wm0lJ0kylRZLjgsGa1obyv+PV6sg&#10;7PYDU/59XXbpT46XQ9pusGqV6n9233MQgbrwDr/ae61gMkvheSYe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JnfMMAAADcAAAADwAAAAAAAAAAAAAAAACYAgAAZHJzL2Rv&#10;d25yZXYueG1sUEsFBgAAAAAEAAQA9QAAAIgDAAAAAA==&#10;" fillcolor="black [3213]" strokecolor="black [3213]" strokeweight="2pt">
                  <v:fill r:id="rId21" o:title="" color2="white [3212]" type="pattern"/>
                </v:rect>
                <v:rect id="Прямоугольник 288" o:spid="_x0000_s2007" style="position:absolute;top:4314;width:10235;height:21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yjusIA&#10;AADcAAAADwAAAGRycy9kb3ducmV2LnhtbERPz2vCMBS+D/wfwhO8iKb2MKQaRQS1CBvMzYO3R/Ns&#10;is1LaKLW/345DHb8+H4v171txYO60DhWMJtmIIgrpxuuFfx87yZzECEia2wdk4IXBVivBm9LLLR7&#10;8hc9TrEWKYRDgQpMjL6QMlSGLIap88SJu7rOYkywq6Xu8JnCbSvzLHuXFhtODQY9bQ1Vt9PdKtgd&#10;zHgjjx9nX4bPq81Lvz+ML0qNhv1mASJSH//Ff+5SK8jnaW06k46A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3KO6wgAAANwAAAAPAAAAAAAAAAAAAAAAAJgCAABkcnMvZG93&#10;bnJldi54bWxQSwUGAAAAAAQABAD1AAAAhwMAAAAA&#10;" filled="f" strokecolor="black [3213]" strokeweight="2pt"/>
                <v:rect id="Прямоугольник 289" o:spid="_x0000_s2008" style="position:absolute;left:15454;top:4314;width:4883;height:21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5OsUA&#10;AADcAAAADwAAAGRycy9kb3ducmV2LnhtbESPQWuDQBSE74H+h+UVeotrchBj3YQglJb2FGMOvT3c&#10;V5W6b8XdGu2vzxYKOQ4z8w2TH2bTi4lG11lWsIliEMS11R03CqrzyzoF4Tyyxt4yKVjIwWH/sMox&#10;0/bKJ5pK34gAYZehgtb7IZPS1S0ZdJEdiIP3ZUeDPsixkXrEa4CbXm7jOJEGOw4LLQ5UtFR/lz9G&#10;wcci/VRdkt3vVHSLLj+L13cqlHp6nI/PIDzN/h7+b79pBdt0B39nwhG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Dk6xQAAANwAAAAPAAAAAAAAAAAAAAAAAJgCAABkcnMv&#10;ZG93bnJldi54bWxQSwUGAAAAAAQABAD1AAAAigMAAAAA&#10;" fillcolor="white [3201]" strokecolor="black [3200]" strokeweight="2pt"/>
                <v:group id="Группа 290" o:spid="_x0000_s2009" style="position:absolute;left:9465;top:2640;width:1086;height:1085" coordsize="109220,109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line id="Прямая соединительная линия 291" o:spid="_x0000_s2010" style="position:absolute;visibility:visible" from="0,57829" to="109220,57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2MLsMAAADcAAAADwAAAGRycy9kb3ducmV2LnhtbESP0YrCMBRE3xf8h3AF39ZUQdFqFBFF&#10;YdkFqx9waa5NtbkpTbT1783Cwj4OM3OGWa47W4knNb50rGA0TEAQ506XXCi4nPefMxA+IGusHJOC&#10;F3lYr3ofS0y1a/lEzywUIkLYp6jAhFCnUvrckEU/dDVx9K6usRiibAqpG2wj3FZynCRTabHkuGCw&#10;pq2h/J49rIJ5uNzM7n6YfWWTc/szNd/F7aqVGvS7zQJEoC78h//aR61gPB/B75l4BOTq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NjC7DAAAA3AAAAA8AAAAAAAAAAAAA&#10;AAAAoQIAAGRycy9kb3ducmV2LnhtbFBLBQYAAAAABAAEAPkAAACRAwAAAAA=&#10;" strokecolor="black [3213]" strokeweight="2pt"/>
                  <v:line id="Прямая соединительная линия 292" o:spid="_x0000_s2011" style="position:absolute;rotation:90;visibility:visible" from="3219,54610" to="112439,5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JG5cYAAADcAAAADwAAAGRycy9kb3ducmV2LnhtbESPQWvCQBSE7wX/w/KE3pqNgVaNriLS&#10;lvag1Ch4fWSfSTD7Nma3mvTXu4VCj8PMfMPMl52pxZVaV1lWMIpiEMS51RUXCg77t6cJCOeRNdaW&#10;SUFPDpaLwcMcU21vvKNr5gsRIOxSVFB636RSurwkgy6yDXHwTrY16INsC6lbvAW4qWUSxy/SYMVh&#10;ocSG1iXl5+zbKDhvxz+b582IdX+8vHZf7/32c50p9TjsVjMQnjr/H/5rf2gFyTSB3zPhCMjF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SRuXGAAAA3AAAAA8AAAAAAAAA&#10;AAAAAAAAoQIAAGRycy9kb3ducmV2LnhtbFBLBQYAAAAABAAEAPkAAACUAwAAAAA=&#10;" strokecolor="black [3213]" strokeweight="2pt"/>
                </v:group>
                <v:line id="Прямая соединительная линия 293" o:spid="_x0000_s2012" style="position:absolute;visibility:visible" from="20541,3606" to="21627,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O3wsQAAADcAAAADwAAAGRycy9kb3ducmV2LnhtbESP0WrCQBRE3wv+w3KFvtWNiqLRVUQq&#10;FUoFox9wyV6z0ezdkN2a+PduoeDjMDNnmOW6s5W4U+NLxwqGgwQEce50yYWC82n3MQPhA7LGyjEp&#10;eJCH9ar3tsRUu5aPdM9CISKEfYoKTAh1KqXPDVn0A1cTR+/iGoshyqaQusE2wm0lR0kylRZLjgsG&#10;a9oaym/Zr1UwD+er+bx9zb6zyak9TM1Pcb1opd773WYBIlAXXuH/9l4rGM3H8Hc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k7fCxAAAANwAAAAPAAAAAAAAAAAA&#10;AAAAAKECAABkcnMvZG93bnJldi54bWxQSwUGAAAAAAQABAD5AAAAkgMAAAAA&#10;" strokecolor="black [3213]" strokeweight="2pt"/>
                <v:shape id="Поле 294" o:spid="_x0000_s2013" type="#_x0000_t202" style="position:absolute;left:321;top:6890;width:9201;height:36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08cA&#10;AADcAAAADwAAAGRycy9kb3ducmV2LnhtbESPQUvDQBSE74X+h+UJvbWbliI2dlukKnhQW9sKentm&#10;n0kw+zbsvqbx37uC4HGYmW+Y5bp3jeooxNqzgekkA0VceFtzaeB4uB9fgYqCbLHxTAa+KcJ6NRws&#10;Mbf+zC/U7aVUCcIxRwOVSJtrHYuKHMaJb4mT9+mDQ0kylNoGPCe4a/Qsyy61w5rTQoUtbSoqvvYn&#10;Z6B5i+HxI5P37rZ8kt1Wn17vps/GjC76m2tQQr38h//aD9bAbDG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1P9PHAAAA3AAAAA8AAAAAAAAAAAAAAAAAmAIAAGRy&#10;cy9kb3ducmV2LnhtbFBLBQYAAAAABAAEAPUAAACMAwAAAAA=&#10;" filled="f" stroked="f" strokeweight=".5pt">
                  <v:textbox inset="0,0,0,0">
                    <w:txbxContent>
                      <w:p w:rsidR="00191F7D" w:rsidRDefault="00191F7D" w:rsidP="002905EC">
                        <w:pPr>
                          <w:jc w:val="center"/>
                          <w:rPr>
                            <w:sz w:val="24"/>
                            <w:szCs w:val="24"/>
                          </w:rPr>
                        </w:pPr>
                        <w:r>
                          <w:rPr>
                            <w:sz w:val="24"/>
                            <w:szCs w:val="24"/>
                          </w:rPr>
                          <w:t>труба</w:t>
                        </w:r>
                      </w:p>
                      <w:p w:rsidR="00191F7D" w:rsidRPr="003905AD" w:rsidRDefault="00191F7D" w:rsidP="002905EC">
                        <w:pPr>
                          <w:jc w:val="center"/>
                          <w:rPr>
                            <w:sz w:val="24"/>
                            <w:szCs w:val="24"/>
                          </w:rPr>
                        </w:pPr>
                        <w:r>
                          <w:rPr>
                            <w:sz w:val="24"/>
                            <w:szCs w:val="24"/>
                          </w:rPr>
                          <w:t>стальная</w:t>
                        </w:r>
                      </w:p>
                    </w:txbxContent>
                  </v:textbox>
                </v:shape>
                <v:shape id="Поле 295" o:spid="_x0000_s2014" type="#_x0000_t202" style="position:absolute;left:14295;top:6890;width:9201;height:36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maSMcA&#10;AADcAAAADwAAAGRycy9kb3ducmV2LnhtbESPQUvDQBSE74X+h+UJvbWbFio2dlukKnhQW9sKentm&#10;n0kw+zbsvqbx37uC4HGYmW+Y5bp3jeooxNqzgekkA0VceFtzaeB4uB9fgYqCbLHxTAa+KcJ6NRws&#10;Mbf+zC/U7aVUCcIxRwOVSJtrHYuKHMaJb4mT9+mDQ0kylNoGPCe4a/Qsyy61w5rTQoUtbSoqvvYn&#10;Z6B5i+HxI5P37rZ8kt1Wn17vps/GjC76m2tQQr38h//aD9bAbDG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5mkjHAAAA3AAAAA8AAAAAAAAAAAAAAAAAmAIAAGRy&#10;cy9kb3ducmV2LnhtbFBLBQYAAAAABAAEAPUAAACMAwAAAAA=&#10;" filled="f" stroked="f" strokeweight=".5pt">
                  <v:textbox inset="0,0,0,0">
                    <w:txbxContent>
                      <w:p w:rsidR="00191F7D" w:rsidRDefault="00191F7D" w:rsidP="002905EC">
                        <w:pPr>
                          <w:jc w:val="center"/>
                          <w:rPr>
                            <w:sz w:val="24"/>
                            <w:szCs w:val="24"/>
                          </w:rPr>
                        </w:pPr>
                        <w:r>
                          <w:rPr>
                            <w:sz w:val="24"/>
                            <w:szCs w:val="24"/>
                          </w:rPr>
                          <w:t>протектор</w:t>
                        </w:r>
                      </w:p>
                      <w:p w:rsidR="00191F7D" w:rsidRPr="003905AD" w:rsidRDefault="00191F7D" w:rsidP="002905EC">
                        <w:pPr>
                          <w:jc w:val="center"/>
                          <w:rPr>
                            <w:sz w:val="24"/>
                            <w:szCs w:val="24"/>
                          </w:rPr>
                        </w:pPr>
                        <w:r>
                          <w:rPr>
                            <w:sz w:val="24"/>
                            <w:szCs w:val="24"/>
                          </w:rPr>
                          <w:t>(пластина)</w:t>
                        </w:r>
                      </w:p>
                    </w:txbxContent>
                  </v:textbox>
                </v:shape>
                <v:shape id="Полилиния 296" o:spid="_x0000_s2015" style="position:absolute;left:4893;width:12814;height:4314;visibility:visible;mso-wrap-style:square;v-text-anchor:middle" coordsize="1281448,43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R41cQA&#10;AADcAAAADwAAAGRycy9kb3ducmV2LnhtbESPQYvCMBSE78L+h/AW9qapHkSrUVQQZKGHraIeH82z&#10;DTYvpcna+u83C4LHYWa+YZbr3tbiQa03jhWMRwkI4sJpw6WC03E/nIHwAVlj7ZgUPMnDevUxWGKq&#10;Xcc/9MhDKSKEfYoKqhCaVEpfVGTRj1xDHL2bay2GKNtS6ha7CLe1nCTJVFo0HBcqbGhXUXHPf62C&#10;4+xuxofvywmf1/m532ZZ3plMqa/PfrMAEagP7/CrfdAKJvMp/J+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0eNXEAAAA3AAAAA8AAAAAAAAAAAAAAAAAmAIAAGRycy9k&#10;b3ducmV2LnhtbFBLBQYAAAAABAAEAPUAAACJAwAAAAA=&#10;" path="m,431442l,,1262130,r19318,431442l1281448,431442r,e" filled="f" strokecolor="black [3213]" strokeweight="2pt">
                  <v:path arrowok="t" o:connecttype="custom" o:connectlocs="0,431416;0,0;1262038,0;1281355,431416;1281355,431416;1281355,431416" o:connectangles="0,0,0,0,0,0"/>
                </v:shape>
                <v:line id="Прямая соединительная линия 297" o:spid="_x0000_s2016" style="position:absolute;flip:y;visibility:visible" from="18352,5731" to="18352,7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L3FMYAAADcAAAADwAAAGRycy9kb3ducmV2LnhtbESPQWsCMRSE7wX/Q3hCL1Kz7qHa1SjS&#10;UqzQQt3W+2Pz3F1MXpYk1bW/3hSEHoeZ+YZZrHprxIl8aB0rmIwzEMSV0y3XCr6/Xh9mIEJE1mgc&#10;k4ILBVgtB3cLLLQ7845OZaxFgnAoUEETY1dIGaqGLIax64iTd3DeYkzS11J7PCe4NTLPskdpseW0&#10;0GBHzw1Vx/LHKng/dtOPfW785WW7KcvPXyNHm4lS98N+PQcRqY//4Vv7TSvIn6bwdyYdAb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i9xTGAAAA3AAAAA8AAAAAAAAA&#10;AAAAAAAAoQIAAGRycy9kb3ducmV2LnhtbFBLBQYAAAAABAAEAPkAAACUAwAAAAA=&#10;" strokecolor="black [3040]" strokeweight="1pt"/>
                <v:shape id="Поле 298" o:spid="_x0000_s2017" type="#_x0000_t202" style="position:absolute;left:20541;width:11014;height:3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g11sMA&#10;AADcAAAADwAAAGRycy9kb3ducmV2LnhtbERPS0/CQBC+m/gfNmPiTbZwIFpZiBFIOCgvNdHb2B3b&#10;hu5sszuU8u/ZgwnHL997MutdozoKsfZsYDjIQBEX3tZcGvj8WD48goqCbLHxTAbOFGE2vb2ZYG79&#10;iXfU7aVUKYRjjgYqkTbXOhYVOYwD3xIn7s8Hh5JgKLUNeErhrtGjLBtrhzWnhgpbeq2oOOyPzkDz&#10;HcPbbyY/3bx8l+1GH78Ww7Ux93f9yzMooV6u4n/3yhoYPaW16Uw6Anp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g11sMAAADcAAAADwAAAAAAAAAAAAAAAACYAgAAZHJzL2Rv&#10;d25yZXYueG1sUEsFBgAAAAAEAAQA9QAAAIgDAAAAAA==&#10;" filled="f" stroked="f" strokeweight=".5pt">
                  <v:textbox inset="0,0,0,0">
                    <w:txbxContent>
                      <w:p w:rsidR="00191F7D" w:rsidRDefault="00191F7D" w:rsidP="002905EC">
                        <w:pPr>
                          <w:jc w:val="center"/>
                          <w:rPr>
                            <w:sz w:val="24"/>
                            <w:szCs w:val="24"/>
                          </w:rPr>
                        </w:pPr>
                        <w:r>
                          <w:rPr>
                            <w:sz w:val="24"/>
                            <w:szCs w:val="24"/>
                          </w:rPr>
                          <w:t>наполнитель</w:t>
                        </w:r>
                      </w:p>
                      <w:p w:rsidR="00191F7D" w:rsidRPr="003905AD" w:rsidRDefault="00191F7D" w:rsidP="002905EC">
                        <w:pPr>
                          <w:jc w:val="center"/>
                          <w:rPr>
                            <w:sz w:val="24"/>
                            <w:szCs w:val="24"/>
                          </w:rPr>
                        </w:pPr>
                        <w:r>
                          <w:rPr>
                            <w:sz w:val="24"/>
                            <w:szCs w:val="24"/>
                          </w:rPr>
                          <w:t>(солевая смесь)</w:t>
                        </w:r>
                      </w:p>
                    </w:txbxContent>
                  </v:textbox>
                </v:shape>
                <v:line id="Прямая соединительная линия 299" o:spid="_x0000_s2018" style="position:absolute;flip:x;visibility:visible" from="18738,1289" to="21627,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HG/ccAAADcAAAADwAAAGRycy9kb3ducmV2LnhtbESPT2sCMRTE74V+h/AKvZSadQ/+WY1S&#10;KqKFCrpt74/Nc3cxeVmSVNd++kYo9DjMzG+Y+bK3RpzJh9axguEgA0FcOd1yreDzY/08AREiskbj&#10;mBRcKcBycX83x0K7Cx/oXMZaJAiHAhU0MXaFlKFqyGIYuI44eUfnLcYkfS21x0uCWyPzLBtJiy2n&#10;hQY7em2oOpXfVsH7qRvvvnLjr6u3TVnuf4x82gyVenzoX2YgIvXxP/zX3moF+XQKtzPp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ccb9xwAAANwAAAAPAAAAAAAA&#10;AAAAAAAAAKECAABkcnMvZG93bnJldi54bWxQSwUGAAAAAAQABAD5AAAAlQMAAAAA&#10;" strokecolor="black [3040]" strokeweight="1pt"/>
              </v:group>
            </v:group>
            <v:shape id="Поле 383" o:spid="_x0000_s2019" type="#_x0000_t202" style="position:absolute;left:11011;top:18931;width:32004;height:26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58cA&#10;AADcAAAADwAAAGRycy9kb3ducmV2LnhtbESPX0vDQBDE3wW/w7GCb/ZSC1Jir0X8Az6obWML+rbN&#10;bZNgbi/cbdP47T2h0MdhZn7DzBaDa1VPITaeDYxHGSji0tuGKwObz5ebKagoyBZbz2TglyIs5pcX&#10;M8ytP/Ka+kIqlSAcczRQi3S51rGsyWEc+Y44eXsfHEqSodI24DHBXatvs+xOO2w4LdTY0WNN5U9x&#10;cAbarxjedpl890/Vu6yW+rB9Hn8Yc301PNyDEhrkHD61X62ByXQC/2fSEd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kPufHAAAA3AAAAA8AAAAAAAAAAAAAAAAAmAIAAGRy&#10;cy9kb3ducmV2LnhtbFBLBQYAAAAABAAEAPUAAACMAwAAAAA=&#10;" filled="f" stroked="f" strokeweight=".5pt">
              <v:textbox inset="0,0,0,0">
                <w:txbxContent>
                  <w:p w:rsidR="00191F7D" w:rsidRPr="003905AD" w:rsidRDefault="00191F7D" w:rsidP="002A5946">
                    <w:pPr>
                      <w:jc w:val="left"/>
                      <w:rPr>
                        <w:sz w:val="24"/>
                        <w:szCs w:val="24"/>
                      </w:rPr>
                    </w:pPr>
                    <w:r>
                      <w:rPr>
                        <w:sz w:val="24"/>
                        <w:szCs w:val="24"/>
                      </w:rPr>
                      <w:t>Рис. 23. Схема катодной протекторной защиты</w:t>
                    </w:r>
                  </w:p>
                </w:txbxContent>
              </v:textbox>
            </v:shape>
          </v:group>
        </w:pict>
      </w:r>
    </w:p>
    <w:p w:rsidR="002A5946" w:rsidRDefault="002A5946" w:rsidP="005E3DF9">
      <w:pPr>
        <w:shd w:val="clear" w:color="auto" w:fill="FFFFFF"/>
        <w:ind w:right="1" w:firstLine="709"/>
        <w:rPr>
          <w:rFonts w:cs="Times New Roman"/>
          <w:szCs w:val="28"/>
        </w:rPr>
      </w:pPr>
    </w:p>
    <w:p w:rsidR="002A5946" w:rsidRDefault="002A5946" w:rsidP="005E3DF9">
      <w:pPr>
        <w:shd w:val="clear" w:color="auto" w:fill="FFFFFF"/>
        <w:ind w:right="1" w:firstLine="709"/>
        <w:rPr>
          <w:rFonts w:cs="Times New Roman"/>
          <w:szCs w:val="28"/>
        </w:rPr>
      </w:pPr>
    </w:p>
    <w:p w:rsidR="002A5946" w:rsidRDefault="002A5946" w:rsidP="005E3DF9">
      <w:pPr>
        <w:shd w:val="clear" w:color="auto" w:fill="FFFFFF"/>
        <w:ind w:right="1" w:firstLine="709"/>
        <w:rPr>
          <w:rFonts w:cs="Times New Roman"/>
          <w:szCs w:val="28"/>
        </w:rPr>
      </w:pPr>
    </w:p>
    <w:p w:rsidR="002A5946" w:rsidRDefault="002A5946" w:rsidP="005E3DF9">
      <w:pPr>
        <w:shd w:val="clear" w:color="auto" w:fill="FFFFFF"/>
        <w:ind w:right="1" w:firstLine="709"/>
        <w:rPr>
          <w:rFonts w:cs="Times New Roman"/>
          <w:szCs w:val="28"/>
        </w:rPr>
      </w:pPr>
    </w:p>
    <w:p w:rsidR="002A5946" w:rsidRDefault="002A5946" w:rsidP="005E3DF9">
      <w:pPr>
        <w:shd w:val="clear" w:color="auto" w:fill="FFFFFF"/>
        <w:ind w:right="1" w:firstLine="709"/>
        <w:rPr>
          <w:rFonts w:cs="Times New Roman"/>
          <w:szCs w:val="28"/>
        </w:rPr>
      </w:pPr>
    </w:p>
    <w:p w:rsidR="002905EC" w:rsidRDefault="002905EC" w:rsidP="002905EC">
      <w:pPr>
        <w:shd w:val="clear" w:color="auto" w:fill="FFFFFF"/>
        <w:ind w:right="1"/>
        <w:jc w:val="center"/>
        <w:rPr>
          <w:rFonts w:cs="Times New Roman"/>
          <w:szCs w:val="28"/>
        </w:rPr>
      </w:pPr>
    </w:p>
    <w:p w:rsidR="002905EC" w:rsidRDefault="002905EC" w:rsidP="005E3DF9">
      <w:pPr>
        <w:shd w:val="clear" w:color="auto" w:fill="FFFFFF"/>
        <w:ind w:right="1" w:firstLine="709"/>
        <w:rPr>
          <w:rFonts w:cs="Times New Roman"/>
          <w:szCs w:val="28"/>
        </w:rPr>
      </w:pPr>
    </w:p>
    <w:p w:rsidR="002A5946" w:rsidRDefault="002A5946" w:rsidP="005E3DF9">
      <w:pPr>
        <w:shd w:val="clear" w:color="auto" w:fill="FFFFFF"/>
        <w:ind w:right="1" w:firstLine="709"/>
        <w:rPr>
          <w:rFonts w:cs="Times New Roman"/>
          <w:szCs w:val="28"/>
        </w:rPr>
      </w:pPr>
    </w:p>
    <w:p w:rsidR="002A5946" w:rsidRDefault="002A5946" w:rsidP="005E3DF9">
      <w:pPr>
        <w:shd w:val="clear" w:color="auto" w:fill="FFFFFF"/>
        <w:ind w:right="1" w:firstLine="709"/>
        <w:rPr>
          <w:rFonts w:cs="Times New Roman"/>
          <w:szCs w:val="28"/>
        </w:rPr>
      </w:pPr>
    </w:p>
    <w:p w:rsidR="002A5946" w:rsidRDefault="002A5946" w:rsidP="002A5946">
      <w:pPr>
        <w:shd w:val="clear" w:color="auto" w:fill="FFFFFF"/>
        <w:ind w:right="1"/>
        <w:rPr>
          <w:rFonts w:cs="Times New Roman"/>
          <w:szCs w:val="28"/>
        </w:rPr>
      </w:pPr>
    </w:p>
    <w:p w:rsidR="005E3DF9" w:rsidRDefault="005E3DF9" w:rsidP="005E3DF9">
      <w:pPr>
        <w:shd w:val="clear" w:color="auto" w:fill="FFFFFF"/>
        <w:ind w:right="1" w:firstLine="709"/>
        <w:rPr>
          <w:rFonts w:cs="Times New Roman"/>
          <w:szCs w:val="28"/>
        </w:rPr>
      </w:pPr>
      <w:r>
        <w:rPr>
          <w:rFonts w:cs="Times New Roman"/>
          <w:szCs w:val="28"/>
        </w:rPr>
        <w:t xml:space="preserve">Протектор работает эффективно, если переходное сопротивление между ним и окружающей средой невелико. </w:t>
      </w:r>
      <w:r w:rsidR="002A5946">
        <w:rPr>
          <w:rFonts w:cs="Times New Roman"/>
          <w:szCs w:val="28"/>
        </w:rPr>
        <w:t xml:space="preserve">К резкому увеличению переходного сопротивления может привести образование на поверхности протектора (например, цинкового) слоя нерастворимых продуктов коррозии, изолирующих его от окружающей среды. </w:t>
      </w:r>
      <w:r>
        <w:rPr>
          <w:rFonts w:cs="Times New Roman"/>
          <w:szCs w:val="28"/>
        </w:rPr>
        <w:t xml:space="preserve">Поэтому </w:t>
      </w:r>
      <w:r w:rsidR="002A5946">
        <w:rPr>
          <w:rFonts w:cs="Times New Roman"/>
          <w:szCs w:val="28"/>
        </w:rPr>
        <w:t xml:space="preserve">во избежание этого </w:t>
      </w:r>
      <w:r>
        <w:rPr>
          <w:rFonts w:cs="Times New Roman"/>
          <w:szCs w:val="28"/>
        </w:rPr>
        <w:t>протектор помещают в наполнитель – смесь солей, которая создает вокруг него определенную среду, облегчающую раст</w:t>
      </w:r>
      <w:r w:rsidR="002905EC">
        <w:rPr>
          <w:rFonts w:cs="Times New Roman"/>
          <w:szCs w:val="28"/>
        </w:rPr>
        <w:t>в</w:t>
      </w:r>
      <w:r>
        <w:rPr>
          <w:rFonts w:cs="Times New Roman"/>
          <w:szCs w:val="28"/>
        </w:rPr>
        <w:t>орение продуктов коррозии и повышающую эффективность и стабильность работы протектора в грунте.</w:t>
      </w:r>
    </w:p>
    <w:p w:rsidR="005E3DF9" w:rsidRDefault="005E3DF9" w:rsidP="005E3DF9">
      <w:pPr>
        <w:shd w:val="clear" w:color="auto" w:fill="FFFFFF"/>
        <w:ind w:right="1" w:firstLine="709"/>
        <w:rPr>
          <w:rFonts w:cs="Times New Roman"/>
          <w:szCs w:val="28"/>
        </w:rPr>
      </w:pPr>
      <w:r>
        <w:rPr>
          <w:rFonts w:cs="Times New Roman"/>
          <w:szCs w:val="28"/>
        </w:rPr>
        <w:t xml:space="preserve">Действие протектора ограничивается определенным расстоянием. Максимально возможное удаление протектора от защищаемой конструкции называется радиусом действия протектора. Он зависит от ряда факторов, важнейшими из которых являются электропроводность среды (в первую очередь), разность потенциалов между протектором и защищаемой конструкцией, поляризационные характеристики. С увеличением электропроводности среды защитное действие протектора распространяется на большее расстояние. Так, радиус действия цинкового протектора при защите стали в дистиллированной воде равен 0,1 см, морской воде – 4 м, в 3 %-ном растворе </w:t>
      </w:r>
      <w:r>
        <w:rPr>
          <w:rFonts w:cs="Times New Roman"/>
          <w:szCs w:val="28"/>
          <w:lang w:val="en-US"/>
        </w:rPr>
        <w:t>NaCl</w:t>
      </w:r>
      <w:r>
        <w:rPr>
          <w:rFonts w:cs="Times New Roman"/>
          <w:szCs w:val="28"/>
        </w:rPr>
        <w:t xml:space="preserve"> – 6 м.</w:t>
      </w:r>
    </w:p>
    <w:p w:rsidR="005E3DF9" w:rsidRDefault="005E3DF9" w:rsidP="005E3DF9">
      <w:pPr>
        <w:shd w:val="clear" w:color="auto" w:fill="FFFFFF"/>
        <w:ind w:right="1" w:firstLine="709"/>
        <w:rPr>
          <w:rFonts w:cs="Times New Roman"/>
          <w:szCs w:val="28"/>
        </w:rPr>
      </w:pPr>
      <w:r>
        <w:rPr>
          <w:rFonts w:cs="Times New Roman"/>
          <w:szCs w:val="28"/>
        </w:rPr>
        <w:t>Протекторную защиту по сравнению с катодной защитой внешним током целесообразно использовать в тех случаях, когда получение энергии извне связано с трудностями или если сооружение специальных электролиний экономически невыгодно.</w:t>
      </w:r>
    </w:p>
    <w:p w:rsidR="005E3DF9" w:rsidRDefault="005E3DF9" w:rsidP="005E3DF9">
      <w:pPr>
        <w:shd w:val="clear" w:color="auto" w:fill="FFFFFF"/>
        <w:ind w:right="1" w:firstLine="709"/>
        <w:rPr>
          <w:rFonts w:cs="Times New Roman"/>
          <w:szCs w:val="28"/>
        </w:rPr>
      </w:pPr>
      <w:r>
        <w:rPr>
          <w:rFonts w:cs="Times New Roman"/>
          <w:szCs w:val="28"/>
        </w:rPr>
        <w:lastRenderedPageBreak/>
        <w:t>В настоящее время протекторную защиту применяют для борьбы с коррозией металлических конструкций в морской и речной воде, грунте и других нейтральных средах. Использование протекторной защиты в кислых средах ограничивается высокой скоростью саморастворения протектора.</w:t>
      </w:r>
    </w:p>
    <w:p w:rsidR="005E3DF9" w:rsidRDefault="005E3DF9" w:rsidP="005E3DF9">
      <w:pPr>
        <w:shd w:val="clear" w:color="auto" w:fill="FFFFFF"/>
        <w:ind w:right="1" w:firstLine="709"/>
        <w:rPr>
          <w:rFonts w:cs="Times New Roman"/>
          <w:szCs w:val="28"/>
        </w:rPr>
      </w:pPr>
      <w:r>
        <w:rPr>
          <w:rFonts w:cs="Times New Roman"/>
          <w:szCs w:val="28"/>
        </w:rPr>
        <w:t>Как и в случае катодной защиты внешним током эффективность протекторной защиты возрастает при ее совместном использовании с защитными покрытиями. Так, нанесение битумного покрытия на трубопроводы значительно улучшает распределение защитного тока, уменьшает число анодов и увеличивает протяженность участка трубопровода, защищаемого с помощью одного протектора. Если одним магниевым анодом можно обеспечить защиту непокрытого трубопровода длиной всего 30 м, то защита покрытого битумом трубопровода действует на длину до 8 км.</w:t>
      </w:r>
    </w:p>
    <w:p w:rsidR="005E3DF9" w:rsidRDefault="005E3DF9" w:rsidP="005E3DF9">
      <w:pPr>
        <w:shd w:val="clear" w:color="auto" w:fill="FFFFFF"/>
        <w:ind w:right="1" w:firstLine="709"/>
        <w:rPr>
          <w:rFonts w:cs="Times New Roman"/>
          <w:szCs w:val="28"/>
        </w:rPr>
      </w:pPr>
      <w:r>
        <w:rPr>
          <w:rFonts w:cs="Times New Roman"/>
          <w:szCs w:val="28"/>
        </w:rPr>
        <w:t>Применяется для защиты: холодильного оборудования, в судостроении, котлостроении и химическом машиностроении, а также хранилищ нефти и газа.</w:t>
      </w:r>
    </w:p>
    <w:p w:rsidR="005E3DF9" w:rsidRDefault="008332FF" w:rsidP="008332FF">
      <w:pPr>
        <w:pStyle w:val="3"/>
      </w:pPr>
      <w:bookmarkStart w:id="135" w:name="_Toc369464928"/>
      <w:bookmarkStart w:id="136" w:name="_Toc370315184"/>
      <w:r>
        <w:t xml:space="preserve">11.2 </w:t>
      </w:r>
      <w:r w:rsidR="005E3DF9" w:rsidRPr="007E5D25">
        <w:t>Анодная защита</w:t>
      </w:r>
      <w:r>
        <w:t xml:space="preserve"> с помощью внешнего источника тока</w:t>
      </w:r>
      <w:bookmarkEnd w:id="135"/>
      <w:bookmarkEnd w:id="136"/>
    </w:p>
    <w:p w:rsidR="002A5946" w:rsidRDefault="002A5946" w:rsidP="005E3DF9">
      <w:pPr>
        <w:shd w:val="clear" w:color="auto" w:fill="FFFFFF"/>
        <w:ind w:right="1" w:firstLine="709"/>
        <w:rPr>
          <w:rFonts w:cs="Times New Roman"/>
          <w:szCs w:val="28"/>
        </w:rPr>
      </w:pPr>
      <w:r>
        <w:rPr>
          <w:rFonts w:cs="Times New Roman"/>
          <w:szCs w:val="28"/>
        </w:rPr>
        <w:t xml:space="preserve">Сущность анодной защиты состоит в </w:t>
      </w:r>
      <w:r w:rsidR="005E3DF9">
        <w:rPr>
          <w:rFonts w:cs="Times New Roman"/>
          <w:szCs w:val="28"/>
        </w:rPr>
        <w:t>анодной поляризации</w:t>
      </w:r>
      <w:r>
        <w:rPr>
          <w:rFonts w:cs="Times New Roman"/>
          <w:szCs w:val="28"/>
        </w:rPr>
        <w:t xml:space="preserve"> от внешнего источника тока</w:t>
      </w:r>
      <w:r w:rsidR="005E3DF9">
        <w:rPr>
          <w:rFonts w:cs="Times New Roman"/>
          <w:szCs w:val="28"/>
        </w:rPr>
        <w:t xml:space="preserve"> (создание пассивного состояния поверхности металла за счет анодной поляризации от внешнего источника), если потенциал защищаемого металла</w:t>
      </w:r>
      <w:r>
        <w:rPr>
          <w:rFonts w:cs="Times New Roman"/>
          <w:szCs w:val="28"/>
        </w:rPr>
        <w:t xml:space="preserve"> смещается</w:t>
      </w:r>
      <w:r w:rsidR="005E3DF9">
        <w:rPr>
          <w:rFonts w:cs="Times New Roman"/>
          <w:szCs w:val="28"/>
        </w:rPr>
        <w:t xml:space="preserve"> в пассивную область. </w:t>
      </w:r>
      <w:r>
        <w:rPr>
          <w:rFonts w:cs="Times New Roman"/>
          <w:szCs w:val="28"/>
        </w:rPr>
        <w:t>Ряд металлов (хром, никель, титан, цинк, железо и их сплавы) легко переходят в пассивное состояние, т.е. образуют на поверхности защитную пленку, что ведет к смещению потенциала в положительную сторону и уменьшает скорость коррозии. Например, железо в обычном состоянии имеет потенциал –0,4 В, а в пассивном +1 В.</w:t>
      </w:r>
    </w:p>
    <w:p w:rsidR="005E3DF9" w:rsidRDefault="002A5946" w:rsidP="005E3DF9">
      <w:pPr>
        <w:shd w:val="clear" w:color="auto" w:fill="FFFFFF"/>
        <w:ind w:right="1" w:firstLine="709"/>
        <w:rPr>
          <w:rFonts w:cs="Times New Roman"/>
          <w:szCs w:val="28"/>
        </w:rPr>
      </w:pPr>
      <w:r>
        <w:rPr>
          <w:rFonts w:cs="Times New Roman"/>
          <w:szCs w:val="28"/>
        </w:rPr>
        <w:t>П</w:t>
      </w:r>
      <w:r w:rsidR="005E3DF9">
        <w:rPr>
          <w:rFonts w:cs="Times New Roman"/>
          <w:szCs w:val="28"/>
        </w:rPr>
        <w:t xml:space="preserve">ри </w:t>
      </w:r>
      <w:r>
        <w:rPr>
          <w:rFonts w:cs="Times New Roman"/>
          <w:szCs w:val="28"/>
        </w:rPr>
        <w:t>этом</w:t>
      </w:r>
      <w:r w:rsidR="005E3DF9">
        <w:rPr>
          <w:rFonts w:cs="Times New Roman"/>
          <w:szCs w:val="28"/>
        </w:rPr>
        <w:t xml:space="preserve"> защищаемую конструкцию подсоединяют к положительному полюсу внешнего источника тока, а вспомогательный электрод (</w:t>
      </w:r>
      <w:r>
        <w:rPr>
          <w:rFonts w:cs="Times New Roman"/>
          <w:szCs w:val="28"/>
        </w:rPr>
        <w:t>кат</w:t>
      </w:r>
      <w:r w:rsidR="005E3DF9">
        <w:rPr>
          <w:rFonts w:cs="Times New Roman"/>
          <w:szCs w:val="28"/>
        </w:rPr>
        <w:t>од) – к отрицательному</w:t>
      </w:r>
      <w:r w:rsidR="001C2887">
        <w:rPr>
          <w:rFonts w:cs="Times New Roman"/>
          <w:szCs w:val="28"/>
        </w:rPr>
        <w:t xml:space="preserve"> (рис. 24)</w:t>
      </w:r>
      <w:r w:rsidR="005E3DF9">
        <w:rPr>
          <w:rFonts w:cs="Times New Roman"/>
          <w:szCs w:val="28"/>
        </w:rPr>
        <w:t>.</w:t>
      </w:r>
    </w:p>
    <w:p w:rsidR="005E3DF9" w:rsidRDefault="00A2205A" w:rsidP="005E3DF9">
      <w:pPr>
        <w:shd w:val="clear" w:color="auto" w:fill="FFFFFF"/>
        <w:ind w:right="1" w:firstLine="709"/>
        <w:rPr>
          <w:rFonts w:cs="Times New Roman"/>
          <w:szCs w:val="28"/>
        </w:rPr>
      </w:pPr>
      <w:r>
        <w:rPr>
          <w:rFonts w:cs="Times New Roman"/>
          <w:noProof/>
          <w:szCs w:val="28"/>
          <w:lang w:eastAsia="ru-RU"/>
        </w:rPr>
        <w:pict>
          <v:group id="Группа 418" o:spid="_x0000_s2020" style="position:absolute;left:0;text-align:left;margin-left:67.55pt;margin-top:7.9pt;width:312.7pt;height:111pt;z-index:252126208" coordsize="39711,14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">
            <v:group id="Группа 300" o:spid="_x0000_s2021" style="position:absolute;left:515;width:37527;height:10688" coordsize="37527,10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Прямоугольник 301" o:spid="_x0000_s2022" style="position:absolute;left:6503;top:8500;width:10235;height:21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G4MUA&#10;AADcAAAADwAAAGRycy9kb3ducmV2LnhtbESPT2sCMRTE74V+h/CEXkSzKhTZGkUK6iK04L9Db4/N&#10;c7O4eQmbqNtv3whCj8PM/IaZLTrbiBu1oXasYDTMQBCXTtdcKTgeVoMpiBCRNTaOScEvBVjMX19m&#10;mGt35x3d9rESCcIhRwUmRp9LGUpDFsPQeeLknV1rMSbZVlK3eE9w28hxlr1LizWnBYOePg2Vl/3V&#10;KlhtTH8pt18nX4Tvsx0Xfr3p/yj11uuWHyAidfE//GwXWsEkG8HjTDo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AbgxQAAANwAAAAPAAAAAAAAAAAAAAAAAJgCAABkcnMv&#10;ZG93bnJldi54bWxQSwUGAAAAAAQABAD1AAAAigMAAAAA&#10;" filled="f" strokecolor="black [3213]" strokeweight="2pt"/>
              <v:rect id="Прямоугольник 302" o:spid="_x0000_s2023" style="position:absolute;left:21958;top:8500;width:4888;height:21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aYl8YA&#10;AADcAAAADwAAAGRycy9kb3ducmV2LnhtbESPT2sCMRTE74V+h/AKvYhm3UKRrVFEUJeCBf8dvD02&#10;z83SzUvYRN1+e1Mo9DjMzG+Y6by3rbhRFxrHCsajDARx5XTDtYLjYTWcgAgRWWPrmBT8UID57Plp&#10;ioV2d97RbR9rkSAcClRgYvSFlKEyZDGMnCdO3sV1FmOSXS11h/cEt63Ms+xdWmw4LRj0tDRUfe+v&#10;VsFqYwYL+bk9+TJ8XWxe+vVmcFbq9aVffICI1Mf/8F+71Areshx+z6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aYl8YAAADcAAAADwAAAAAAAAAAAAAAAACYAgAAZHJz&#10;L2Rvd25yZXYueG1sUEsFBgAAAAAEAAQA9QAAAIsDAAAAAA==&#10;" filled="f" strokecolor="black [3213]" strokeweight="2pt"/>
              <v:rect id="Прямоугольник 303" o:spid="_x0000_s2024" style="position:absolute;left:16098;top:2060;width:6759;height:21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o9DMUA&#10;AADcAAAADwAAAGRycy9kb3ducmV2LnhtbESPT2sCMRTE74V+h/CEXkSzVRDZGkUK1qWg4L9Db4/N&#10;c7O4eQmbVLff3ghCj8PM/IaZLTrbiCu1oXas4H2YgSAuna65UnA8rAZTECEia2wck4I/CrCYv77M&#10;MNfuxju67mMlEoRDjgpMjD6XMpSGLIah88TJO7vWYkyyraRu8ZbgtpGjLJtIizWnBYOePg2Vl/2v&#10;VbBam/5Sfm9Ovgjbsx0V/mvd/1HqrdctP0BE6uJ/+NkutIJxNobHmX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j0MxQAAANwAAAAPAAAAAAAAAAAAAAAAAJgCAABkcnMv&#10;ZG93bnJldi54bWxQSwUGAAAAAAQABAD1AAAAigMAAAAA&#10;" filled="f" strokecolor="black [3213]" strokeweight="2pt"/>
              <v:group id="Группа 304" o:spid="_x0000_s2025" style="position:absolute;left:17128;top:2575;width:1086;height:1086" coordsize="109220,109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line id="Прямая соединительная линия 305" o:spid="_x0000_s2026" style="position:absolute;visibility:visible" from="0,57829" to="109220,57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0QN8QAAADcAAAADwAAAGRycy9kb3ducmV2LnhtbESP0WrCQBRE34X+w3KFvulGixKjqxRp&#10;aUEUjH7AJXvNRrN3Q3Zr0r93CwUfh5k5w6w2va3FnVpfOVYwGScgiAunKy4VnE+foxSED8gaa8ek&#10;4Jc8bNYvgxVm2nV8pHseShEh7DNUYEJoMil9YciiH7uGOHoX11oMUbal1C12EW5rOU2SubRYcVww&#10;2NDWUHHLf6yCRThfzcftK93ls1N3mJt9eb1opV6H/fsSRKA+PMP/7W+t4C2Zwd+ZeAT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3RA3xAAAANwAAAAPAAAAAAAAAAAA&#10;AAAAAKECAABkcnMvZG93bnJldi54bWxQSwUGAAAAAAQABAD5AAAAkgMAAAAA&#10;" strokecolor="black [3213]" strokeweight="2pt"/>
                <v:line id="Прямая соединительная линия 306" o:spid="_x0000_s2027" style="position:absolute;rotation:90;visibility:visible" from="3219,54610" to="112439,54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La/MYAAADcAAAADwAAAGRycy9kb3ducmV2LnhtbESPQWvCQBSE7wX/w/KE3upGpSrRVUSq&#10;2INSo+D1kX0mwezbNLvVxF/vFgo9DjPzDTNbNKYUN6pdYVlBvxeBIE6tLjhTcDqu3yYgnEfWWFom&#10;BS05WMw7LzOMtb3zgW6Jz0SAsItRQe59FUvp0pwMup6tiIN3sbVBH2SdSV3jPcBNKQdRNJIGCw4L&#10;OVa0yim9Jj9GwXU/fuzed33W7fn7o/natPvPVaLUa7dZTkF4avx/+K+91QqG0Qh+z4QjI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C2vzGAAAA3AAAAA8AAAAAAAAA&#10;AAAAAAAAoQIAAGRycy9kb3ducmV2LnhtbFBLBQYAAAAABAAEAPkAAACUAwAAAAA=&#10;" strokecolor="black [3213]" strokeweight="2pt"/>
              </v:group>
              <v:line id="Прямая соединительная линия 307" o:spid="_x0000_s2028" style="position:absolute;visibility:visible" from="20799,3155" to="21885,3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Mr28UAAADcAAAADwAAAGRycy9kb3ducmV2LnhtbESP0WrCQBRE34X+w3ILvummLbU2zSql&#10;VCyIQqMfcMneZKPZuyG7mvTvu4Lg4zAzZ5hsOdhGXKjztWMFT9MEBHHhdM2VgsN+NZmD8AFZY+OY&#10;FPyRh+XiYZRhql3Pv3TJQyUihH2KCkwIbSqlLwxZ9FPXEkevdJ3FEGVXSd1hH+G2kc9JMpMWa44L&#10;Blv6MlSc8rNV8B4OR/N9Ws83+eu+383MtjqWWqnx4/D5ASLQEO7hW/tHK3hJ3uB6Jh4B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Mr28UAAADcAAAADwAAAAAAAAAA&#10;AAAAAAChAgAAZHJzL2Rvd25yZXYueG1sUEsFBgAAAAAEAAQA+QAAAJMDAAAAAA==&#10;" strokecolor="black [3213]" strokeweight="2pt"/>
              <v:shape id="Полилиния 308" o:spid="_x0000_s2029" style="position:absolute;left:22860;top:3090;width:1416;height:5407;visibility:visible;mso-wrap-style:square;v-text-anchor:middle" coordsize="141667,540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b7sIA&#10;AADcAAAADwAAAGRycy9kb3ducmV2LnhtbERPy2oCMRTdC/5DuEJ3mmihyNQoIgqFFuqjpdvL5DoZ&#10;nNyMk1Rn/HqzEFweznu2aF0lLtSE0rOG8UiBIM69KbnQ8HPYDKcgQkQ2WHkmDR0FWMz7vRlmxl95&#10;R5d9LEQK4ZChBhtjnUkZcksOw8jXxIk7+sZhTLAppGnwmsJdJSdKvUmHJacGizWtLOWn/b/TENbb&#10;7q+4ff9O7Lk70Pp2+tp+Kq1fBu3yHUSkNj7FD/eH0fCq0tp0Jh0BOb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J1vuwgAAANwAAAAPAAAAAAAAAAAAAAAAAJgCAABkcnMvZG93&#10;bnJldi54bWxQSwUGAAAAAAQABAD1AAAAhwMAAAAA&#10;" path="m,l141667,v-2146,180304,-4293,360608,-6439,540912e" filled="f" strokecolor="black [3213]" strokeweight="2pt">
                <v:path arrowok="t" o:connecttype="custom" o:connectlocs="0,0;141614,0;135177,540626" o:connectangles="0,0,0"/>
              </v:shape>
              <v:shape id="Полилиния 309" o:spid="_x0000_s2030" style="position:absolute;left:11655;top:3090;width:4441;height:5401;flip:x;visibility:visible;mso-wrap-style:square;v-text-anchor:middle" coordsize="141667,540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o6CMYA&#10;AADcAAAADwAAAGRycy9kb3ducmV2LnhtbESPW2sCMRSE3wv+h3CEvtWsLbS6NYpYClKE4uXBvh02&#10;Zy/t5mRJopv9941Q6OMwM98wi1U0rbiS841lBdNJBoK4sLrhSsHp+P4wA+EDssbWMikYyMNqObpb&#10;YK5tz3u6HkIlEoR9jgrqELpcSl/UZNBPbEecvNI6gyFJV0ntsE9w08rHLHuWBhtOCzV2tKmp+Dlc&#10;jIKL/pgO5lx+xaGM39vP/mXHb06p+3Fcv4IIFMN/+K+91Qqesjnc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o6CMYAAADcAAAADwAAAAAAAAAAAAAAAACYAgAAZHJz&#10;L2Rvd25yZXYueG1sUEsFBgAAAAAEAAQA9QAAAIsDAAAAAA==&#10;" path="m,l141667,v-2146,180304,-4293,360608,-6439,540912e" filled="f" strokecolor="black [3213]" strokeweight="2pt">
                <v:path arrowok="t" o:connecttype="custom" o:connectlocs="0,0;444092,0;423907,540099" o:connectangles="0,0,0"/>
              </v:shape>
              <v:shape id="Поле 310" o:spid="_x0000_s2031" type="#_x0000_t202" style="position:absolute;top:2318;width:9201;height:55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1F8MA&#10;AADcAAAADwAAAGRycy9kb3ducmV2LnhtbERPS0vDQBC+F/wPyxS8tZsoSIndFqkKHny0qYLexuyY&#10;BLOzYXeaxn/vHgo9fnzv5Xp0nRooxNazgXyegSKuvG25NvC+f5wtQEVBtth5JgN/FGG9upgssbD+&#10;yDsaSqlVCuFYoIFGpC+0jlVDDuPc98SJ+/HBoSQYam0DHlO46/RVlt1ohy2nhgZ72jRU/ZYHZ6D7&#10;jOH5O5Ov4b5+ke2bPnw85K/GXE7Hu1tQQqOcxSf3kzVwnaf56Uw6An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w1F8MAAADcAAAADwAAAAAAAAAAAAAAAACYAgAAZHJzL2Rv&#10;d25yZXYueG1sUEsFBgAAAAAEAAQA9QAAAIgDAAAAAA==&#10;" filled="f" stroked="f" strokeweight=".5pt">
                <v:textbox inset="0,0,0,0">
                  <w:txbxContent>
                    <w:p w:rsidR="00191F7D" w:rsidRDefault="00191F7D" w:rsidP="005E3DF9">
                      <w:pPr>
                        <w:jc w:val="center"/>
                        <w:rPr>
                          <w:sz w:val="24"/>
                          <w:szCs w:val="24"/>
                        </w:rPr>
                      </w:pPr>
                      <w:r>
                        <w:rPr>
                          <w:sz w:val="24"/>
                          <w:szCs w:val="24"/>
                        </w:rPr>
                        <w:t>защищаемая</w:t>
                      </w:r>
                    </w:p>
                    <w:p w:rsidR="00191F7D" w:rsidRDefault="00191F7D" w:rsidP="005E3DF9">
                      <w:pPr>
                        <w:jc w:val="center"/>
                        <w:rPr>
                          <w:sz w:val="24"/>
                          <w:szCs w:val="24"/>
                        </w:rPr>
                      </w:pPr>
                      <w:r>
                        <w:rPr>
                          <w:sz w:val="24"/>
                          <w:szCs w:val="24"/>
                        </w:rPr>
                        <w:t>конструкция</w:t>
                      </w:r>
                    </w:p>
                    <w:p w:rsidR="00191F7D" w:rsidRPr="003905AD" w:rsidRDefault="00191F7D" w:rsidP="005E3DF9">
                      <w:pPr>
                        <w:jc w:val="center"/>
                        <w:rPr>
                          <w:sz w:val="24"/>
                          <w:szCs w:val="24"/>
                        </w:rPr>
                      </w:pPr>
                      <w:r>
                        <w:rPr>
                          <w:sz w:val="24"/>
                          <w:szCs w:val="24"/>
                        </w:rPr>
                        <w:t>(труба)</w:t>
                      </w:r>
                    </w:p>
                  </w:txbxContent>
                </v:textbox>
              </v:shape>
              <v:shape id="Поле 311" o:spid="_x0000_s2032" type="#_x0000_t202" style="position:absolute;left:9787;width:19312;height:20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CQjMYA&#10;AADcAAAADwAAAGRycy9kb3ducmV2LnhtbESPW0vDQBSE3wX/w3KEvtlNLIik3RZRC33wUnuB9u2Y&#10;PSbB7Nmwe5rGf+8Kgo/DzHzDzBaDa1VPITaeDeTjDBRx6W3DlYHddnl9ByoKssXWMxn4pgiL+eXF&#10;DAvrz/xO/UYqlSAcCzRQi3SF1rGsyWEc+444eZ8+OJQkQ6VtwHOCu1bfZNmtdthwWqixo4eayq/N&#10;yRloDzE8f2Ry7B+rF1m/6dP+KX81ZnQ13E9BCQ3yH/5rr6yBSZ7D75l0BP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CQjMYAAADcAAAADwAAAAAAAAAAAAAAAACYAgAAZHJz&#10;L2Rvd25yZXYueG1sUEsFBgAAAAAEAAQA9QAAAIsDAAAAAA==&#10;" filled="f" stroked="f" strokeweight=".5pt">
                <v:textbox inset="0,0,0,0">
                  <w:txbxContent>
                    <w:p w:rsidR="00191F7D" w:rsidRPr="003905AD" w:rsidRDefault="00191F7D" w:rsidP="005E3DF9">
                      <w:pPr>
                        <w:rPr>
                          <w:sz w:val="24"/>
                          <w:szCs w:val="24"/>
                        </w:rPr>
                      </w:pPr>
                      <w:r>
                        <w:rPr>
                          <w:sz w:val="24"/>
                          <w:szCs w:val="24"/>
                        </w:rPr>
                        <w:t>источник постоянного тока</w:t>
                      </w:r>
                    </w:p>
                  </w:txbxContent>
                </v:textbox>
              </v:shape>
              <v:line id="Прямая соединительная линия 312" o:spid="_x0000_s2033" style="position:absolute;visibility:visible" from="6117,7340" to="7984,9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zPycIAAADcAAAADwAAAGRycy9kb3ducmV2LnhtbESPT2sCMRTE7wW/Q3iCt5r1D0VWo4hQ&#10;0VurHjw+Ns/N6uYlJKmu374RCj0OM/MbZrHqbCvuFGLjWMFoWIAgrpxuuFZwOn6+z0DEhKyxdUwK&#10;nhRhtey9LbDU7sHfdD+kWmQIxxIVmJR8KWWsDFmMQ+eJs3dxwWLKMtRSB3xkuG3luCg+pMWG84JB&#10;TxtD1e3wYxX40O2OX5NtY+h83U995W6pOCs16HfrOYhEXfoP/7V3WsFkNIbXmXwE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xzPycIAAADcAAAADwAAAAAAAAAAAAAA&#10;AAChAgAAZHJzL2Rvd25yZXYueG1sUEsFBgAAAAAEAAQA+QAAAJADAAAAAA==&#10;" strokecolor="black [3040]" strokeweight="1.25pt"/>
              <v:shape id="Поле 313" o:spid="_x0000_s2034" type="#_x0000_t202" style="position:absolute;left:25049;top:4185;width:12478;height:3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6rYMYA&#10;AADcAAAADwAAAGRycy9kb3ducmV2LnhtbESPS2vDMBCE74X+B7GF3BrZDZTgRAmhD8ihzzSB9La1&#10;NraptTLSxnH/fVUI9DjMzDfMfDm4VvUUYuPZQD7OQBGX3jZcGdh+PF5PQUVBtth6JgM/FGG5uLyY&#10;Y2H9id+p30ilEoRjgQZqka7QOpY1OYxj3xEn7+CDQ0kyVNoGPCW4a/VNlt1qhw2nhRo7uqup/N4c&#10;nYF2H8PTVyaf/X31LG+v+rh7yF+MGV0NqxkooUH+w+f22hqY5BP4O5OOgF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6rYMYAAADcAAAADwAAAAAAAAAAAAAAAACYAgAAZHJz&#10;L2Rvd25yZXYueG1sUEsFBgAAAAAEAAQA9QAAAIsDAAAAAA==&#10;" filled="f" stroked="f" strokeweight=".5pt">
                <v:textbox inset="0,0,0,0">
                  <w:txbxContent>
                    <w:p w:rsidR="00191F7D" w:rsidRDefault="00191F7D" w:rsidP="005E3DF9">
                      <w:pPr>
                        <w:jc w:val="center"/>
                        <w:rPr>
                          <w:sz w:val="24"/>
                          <w:szCs w:val="24"/>
                        </w:rPr>
                      </w:pPr>
                      <w:r>
                        <w:rPr>
                          <w:sz w:val="24"/>
                          <w:szCs w:val="24"/>
                        </w:rPr>
                        <w:t>вспомогательный</w:t>
                      </w:r>
                    </w:p>
                    <w:p w:rsidR="00191F7D" w:rsidRPr="003905AD" w:rsidRDefault="00191F7D" w:rsidP="005E3DF9">
                      <w:pPr>
                        <w:jc w:val="center"/>
                        <w:rPr>
                          <w:sz w:val="24"/>
                          <w:szCs w:val="24"/>
                        </w:rPr>
                      </w:pPr>
                      <w:r>
                        <w:rPr>
                          <w:sz w:val="24"/>
                          <w:szCs w:val="24"/>
                        </w:rPr>
                        <w:t>электрод (катод)</w:t>
                      </w:r>
                    </w:p>
                  </w:txbxContent>
                </v:textbox>
              </v:shape>
              <v:line id="Прямая соединительная линия 314" o:spid="_x0000_s2035" style="position:absolute;flip:y;visibility:visible" from="24276,7340" to="25822,9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JlpMYAAADcAAAADwAAAGRycy9kb3ducmV2LnhtbESPQWsCMRSE7wX/Q3iFXopm1xYtq1Gk&#10;pWihBV3r/bF53V1MXpYk1dVf3xQKPQ4z8w0zX/bWiBP50DpWkI8yEMSV0y3XCj73r8MnECEiazSO&#10;ScGFAiwXg5s5FtqdeUenMtYiQTgUqKCJsSukDFVDFsPIdcTJ+3LeYkzS11J7PCe4NXKcZRNpseW0&#10;0GBHzw1Vx/LbKng/dtOPw9j4y8vbuiy3VyPv17lSd7f9agYiUh//w3/tjVbwkD/C75l0BOTi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CZaTGAAAA3AAAAA8AAAAAAAAA&#10;AAAAAAAAoQIAAGRycy9kb3ducmV2LnhtbFBLBQYAAAAABAAEAPkAAACUAwAAAAA=&#10;" strokecolor="black [3040]" strokeweight="1pt"/>
            </v:group>
            <v:shape id="Поле 417" o:spid="_x0000_s2036" type="#_x0000_t202" style="position:absolute;top:12041;width:39711;height:20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gBsYA&#10;AADcAAAADwAAAGRycy9kb3ducmV2LnhtbESPW0vDQBSE3wX/w3IE3+wmIippt6VoCz5460Wwb6fZ&#10;0ySYPRt2T9P4711B8HGYmW+YyWxwreopxMazgXyUgSIuvW24MrDdLK/uQUVBtth6JgPfFGE2PT+b&#10;YGH9iVfUr6VSCcKxQAO1SFdoHcuaHMaR74iTd/DBoSQZKm0DnhLctfo6y261w4bTQo0dPdRUfq2P&#10;zkD7GcPzPpNd/1i9yPubPn4s8ldjLi+G+RiU0CD/4b/2kzVwk9/B75l0BP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9gBsYAAADcAAAADwAAAAAAAAAAAAAAAACYAgAAZHJz&#10;L2Rvd25yZXYueG1sUEsFBgAAAAAEAAQA9QAAAIsDAAAAAA==&#10;" filled="f" stroked="f" strokeweight=".5pt">
              <v:textbox inset="0,0,0,0">
                <w:txbxContent>
                  <w:p w:rsidR="00191F7D" w:rsidRPr="003905AD" w:rsidRDefault="00191F7D" w:rsidP="001C2887">
                    <w:pPr>
                      <w:rPr>
                        <w:sz w:val="24"/>
                        <w:szCs w:val="24"/>
                      </w:rPr>
                    </w:pPr>
                    <w:r>
                      <w:rPr>
                        <w:sz w:val="24"/>
                        <w:szCs w:val="24"/>
                      </w:rPr>
                      <w:t>Рис. 24. Схема анодной защиты изделия внешним током</w:t>
                    </w:r>
                  </w:p>
                </w:txbxContent>
              </v:textbox>
            </v:shape>
          </v:group>
        </w:pict>
      </w: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5E3DF9" w:rsidRDefault="005E3DF9" w:rsidP="005E3DF9">
      <w:pPr>
        <w:shd w:val="clear" w:color="auto" w:fill="FFFFFF"/>
        <w:ind w:right="1" w:firstLine="709"/>
        <w:rPr>
          <w:rFonts w:cs="Times New Roman"/>
          <w:szCs w:val="28"/>
        </w:rPr>
      </w:pPr>
    </w:p>
    <w:p w:rsidR="001C2887" w:rsidRDefault="001C2887" w:rsidP="005E3DF9">
      <w:pPr>
        <w:shd w:val="clear" w:color="auto" w:fill="FFFFFF"/>
        <w:ind w:right="1" w:firstLine="709"/>
        <w:rPr>
          <w:rFonts w:cs="Times New Roman"/>
          <w:szCs w:val="28"/>
        </w:rPr>
      </w:pPr>
    </w:p>
    <w:p w:rsidR="001C2887" w:rsidRDefault="001C2887" w:rsidP="005E3DF9">
      <w:pPr>
        <w:shd w:val="clear" w:color="auto" w:fill="FFFFFF"/>
        <w:ind w:right="1" w:firstLine="709"/>
        <w:rPr>
          <w:rFonts w:cs="Times New Roman"/>
          <w:szCs w:val="28"/>
        </w:rPr>
      </w:pPr>
    </w:p>
    <w:p w:rsidR="001C2887" w:rsidRDefault="001C2887" w:rsidP="005E3DF9">
      <w:pPr>
        <w:shd w:val="clear" w:color="auto" w:fill="FFFFFF"/>
        <w:ind w:right="1" w:firstLine="709"/>
        <w:rPr>
          <w:rFonts w:cs="Times New Roman"/>
          <w:szCs w:val="28"/>
        </w:rPr>
      </w:pPr>
      <w:r>
        <w:rPr>
          <w:rFonts w:cs="Times New Roman"/>
          <w:szCs w:val="28"/>
        </w:rPr>
        <w:t>Метод анодной защиты обладает следующими особенностями:</w:t>
      </w:r>
    </w:p>
    <w:p w:rsidR="001C2887" w:rsidRDefault="001C2887" w:rsidP="005E3DF9">
      <w:pPr>
        <w:shd w:val="clear" w:color="auto" w:fill="FFFFFF"/>
        <w:ind w:right="1" w:firstLine="709"/>
        <w:rPr>
          <w:rFonts w:cs="Times New Roman"/>
          <w:szCs w:val="28"/>
        </w:rPr>
      </w:pPr>
      <w:r>
        <w:rPr>
          <w:rFonts w:cs="Times New Roman"/>
          <w:szCs w:val="28"/>
        </w:rPr>
        <w:t xml:space="preserve">1. Метод анодной защиты чувствителен к </w:t>
      </w:r>
      <w:r>
        <w:rPr>
          <w:rFonts w:cs="Times New Roman"/>
          <w:szCs w:val="28"/>
          <w:lang w:val="en-US"/>
        </w:rPr>
        <w:t>pH</w:t>
      </w:r>
      <w:r>
        <w:rPr>
          <w:rFonts w:cs="Times New Roman"/>
          <w:szCs w:val="28"/>
        </w:rPr>
        <w:t xml:space="preserve"> среды, так при рН</w:t>
      </w:r>
      <w:r w:rsidRPr="00D41B1E">
        <w:rPr>
          <w:rFonts w:cs="Times New Roman"/>
          <w:szCs w:val="28"/>
        </w:rPr>
        <w:t xml:space="preserve"> &lt;</w:t>
      </w:r>
      <w:r>
        <w:rPr>
          <w:rFonts w:cs="Times New Roman"/>
          <w:szCs w:val="28"/>
        </w:rPr>
        <w:t xml:space="preserve"> 2 пассивность железа не достигается.</w:t>
      </w:r>
    </w:p>
    <w:p w:rsidR="001C2887" w:rsidRDefault="001C2887" w:rsidP="005E3DF9">
      <w:pPr>
        <w:shd w:val="clear" w:color="auto" w:fill="FFFFFF"/>
        <w:ind w:right="1" w:firstLine="709"/>
        <w:rPr>
          <w:rFonts w:cs="Times New Roman"/>
          <w:szCs w:val="28"/>
        </w:rPr>
      </w:pPr>
      <w:r>
        <w:rPr>
          <w:rFonts w:cs="Times New Roman"/>
          <w:szCs w:val="28"/>
        </w:rPr>
        <w:t>2. Скорость коррозии при анодной защите никогда не уменьшается до нуля, хотя может быть и очень небольшой (в отличие от катодной защиты). Зато защитная плотность тока значительно ниже, а потребление электроэнергии невелико.</w:t>
      </w:r>
    </w:p>
    <w:p w:rsidR="001C2887" w:rsidRDefault="001C2887" w:rsidP="001C2887">
      <w:pPr>
        <w:shd w:val="clear" w:color="auto" w:fill="FFFFFF"/>
        <w:ind w:right="1" w:firstLine="709"/>
        <w:rPr>
          <w:rFonts w:cs="Times New Roman"/>
          <w:szCs w:val="28"/>
        </w:rPr>
      </w:pPr>
      <w:r>
        <w:rPr>
          <w:rFonts w:cs="Times New Roman"/>
          <w:szCs w:val="28"/>
        </w:rPr>
        <w:lastRenderedPageBreak/>
        <w:t>3. Высокая рассеивающая способность, т.е. возможность защиты на более отдаленном от катода расстоянии  и в электрически экранированных участках.</w:t>
      </w:r>
    </w:p>
    <w:p w:rsidR="001C2887" w:rsidRDefault="001C2887" w:rsidP="005E3DF9">
      <w:pPr>
        <w:shd w:val="clear" w:color="auto" w:fill="FFFFFF"/>
        <w:ind w:right="1" w:firstLine="709"/>
        <w:rPr>
          <w:rFonts w:cs="Times New Roman"/>
          <w:szCs w:val="28"/>
        </w:rPr>
      </w:pPr>
      <w:r>
        <w:rPr>
          <w:rFonts w:cs="Times New Roman"/>
          <w:szCs w:val="28"/>
        </w:rPr>
        <w:t>4. Анодная защита потенциальна опасна, так как в случае перерыва подачи тока возможно активирование металла и его интенсивное анодной растворение. Поэтому анодная защита требует наличия тщательной системы контроля.</w:t>
      </w:r>
    </w:p>
    <w:p w:rsidR="005E3DF9" w:rsidRDefault="001C2887" w:rsidP="005E3DF9">
      <w:pPr>
        <w:shd w:val="clear" w:color="auto" w:fill="FFFFFF"/>
        <w:ind w:right="1" w:firstLine="709"/>
        <w:rPr>
          <w:rFonts w:cs="Times New Roman"/>
          <w:szCs w:val="28"/>
        </w:rPr>
      </w:pPr>
      <w:r>
        <w:rPr>
          <w:rFonts w:cs="Times New Roman"/>
          <w:szCs w:val="28"/>
        </w:rPr>
        <w:t>5. И</w:t>
      </w:r>
      <w:r w:rsidR="005E3DF9">
        <w:rPr>
          <w:rFonts w:cs="Times New Roman"/>
          <w:szCs w:val="28"/>
        </w:rPr>
        <w:t>меет относительно ограниченное применение, так как пассивация эффективна в основном в окислительных средах при отсутствии активных депассивирующих ионов, например ионов хлора д</w:t>
      </w:r>
      <w:r>
        <w:rPr>
          <w:rFonts w:cs="Times New Roman"/>
          <w:szCs w:val="28"/>
        </w:rPr>
        <w:t>ля железа и нержавеющих сталей.</w:t>
      </w:r>
    </w:p>
    <w:p w:rsidR="005E3DF9" w:rsidRDefault="005E3DF9" w:rsidP="005E3DF9">
      <w:pPr>
        <w:shd w:val="clear" w:color="auto" w:fill="FFFFFF"/>
        <w:ind w:right="1" w:firstLine="709"/>
        <w:rPr>
          <w:rFonts w:cs="Times New Roman"/>
          <w:szCs w:val="28"/>
        </w:rPr>
      </w:pPr>
      <w:r>
        <w:rPr>
          <w:rFonts w:cs="Times New Roman"/>
          <w:szCs w:val="28"/>
        </w:rPr>
        <w:t xml:space="preserve">Метод анодной защиты используется для металлов и сплавов, легко пассивирующихся при анодной поляризации. В химической промышленности его успешно применяют для снижения скорости коррозии низкоуглеродистой стали в серной кислоте и в растворах, содержащих аммиак и нитрат аммония, а также для защиты конструкционных материалов </w:t>
      </w:r>
      <w:r w:rsidR="001C2887">
        <w:rPr>
          <w:rFonts w:cs="Times New Roman"/>
          <w:szCs w:val="28"/>
        </w:rPr>
        <w:t>(</w:t>
      </w:r>
      <w:r>
        <w:rPr>
          <w:rFonts w:cs="Times New Roman"/>
          <w:szCs w:val="28"/>
        </w:rPr>
        <w:t>например, углеродистой и нержавеющей сталей</w:t>
      </w:r>
      <w:r w:rsidR="001C2887">
        <w:rPr>
          <w:rFonts w:cs="Times New Roman"/>
          <w:szCs w:val="28"/>
        </w:rPr>
        <w:t>)</w:t>
      </w:r>
      <w:r>
        <w:rPr>
          <w:rFonts w:cs="Times New Roman"/>
          <w:szCs w:val="28"/>
        </w:rPr>
        <w:t>, способных пассивироваться во многих средах.</w:t>
      </w:r>
    </w:p>
    <w:p w:rsidR="008332FF" w:rsidRPr="003F2E0D" w:rsidRDefault="008332FF" w:rsidP="00E65867">
      <w:pPr>
        <w:pStyle w:val="3"/>
      </w:pPr>
      <w:bookmarkStart w:id="137" w:name="_Toc369464929"/>
      <w:bookmarkStart w:id="138" w:name="_Toc370315185"/>
      <w:r>
        <w:rPr>
          <w:rFonts w:cs="Times New Roman"/>
        </w:rPr>
        <w:t xml:space="preserve">11.3 </w:t>
      </w:r>
      <w:r>
        <w:t>Принцип</w:t>
      </w:r>
      <w:r w:rsidR="00E65867">
        <w:t>ы</w:t>
      </w:r>
      <w:r>
        <w:t xml:space="preserve"> создания коррозионностойких сплавов</w:t>
      </w:r>
      <w:bookmarkEnd w:id="137"/>
      <w:bookmarkEnd w:id="138"/>
    </w:p>
    <w:p w:rsidR="008332FF" w:rsidRDefault="008332FF" w:rsidP="008332FF">
      <w:pPr>
        <w:shd w:val="clear" w:color="auto" w:fill="FFFFFF"/>
        <w:ind w:firstLine="709"/>
        <w:rPr>
          <w:szCs w:val="28"/>
        </w:rPr>
      </w:pPr>
      <w:r>
        <w:rPr>
          <w:szCs w:val="28"/>
        </w:rPr>
        <w:t>Повышение коррозионной стойкости сплавов сводится к введению в сплав легирующих элементов, способствующих облагораживанию, т.е. получению более положительных электродных потенциалов, образованию однородной структуры или окисных пленок с высокими защитными свойствами. Соблюдение указанных принципов легирования проследим на примере коррозионно-стойкой стали 12Х18Н9Т.</w:t>
      </w:r>
    </w:p>
    <w:p w:rsidR="008332FF" w:rsidRDefault="008332FF" w:rsidP="008332FF">
      <w:pPr>
        <w:shd w:val="clear" w:color="auto" w:fill="FFFFFF"/>
        <w:ind w:firstLine="709"/>
        <w:rPr>
          <w:szCs w:val="28"/>
        </w:rPr>
      </w:pPr>
      <w:r>
        <w:rPr>
          <w:szCs w:val="28"/>
        </w:rPr>
        <w:t xml:space="preserve">Получение более положительного электродного потенциала стали наблюдается при введении в ее состав определенного количества </w:t>
      </w:r>
      <w:r w:rsidRPr="00BA7297">
        <w:rPr>
          <w:b/>
          <w:i/>
          <w:szCs w:val="28"/>
        </w:rPr>
        <w:t>хрома</w:t>
      </w:r>
      <w:r>
        <w:rPr>
          <w:szCs w:val="28"/>
        </w:rPr>
        <w:br/>
        <w:t xml:space="preserve">(рис. 20). При введении </w:t>
      </w:r>
      <w:r>
        <w:rPr>
          <w:rFonts w:cs="Times New Roman"/>
          <w:szCs w:val="28"/>
        </w:rPr>
        <w:t>около</w:t>
      </w:r>
      <w:r>
        <w:rPr>
          <w:szCs w:val="28"/>
        </w:rPr>
        <w:t xml:space="preserve"> 12% хрома электродный потенциал стали из отрицательного (– 0,58 В) резко превращается в положительный, что способствует увеличению коррозионной стойкости.</w:t>
      </w:r>
    </w:p>
    <w:p w:rsidR="00917287" w:rsidRDefault="00A2205A" w:rsidP="008332FF">
      <w:pPr>
        <w:shd w:val="clear" w:color="auto" w:fill="FFFFFF"/>
        <w:ind w:firstLine="709"/>
        <w:rPr>
          <w:szCs w:val="28"/>
        </w:rPr>
      </w:pPr>
      <w:r>
        <w:rPr>
          <w:noProof/>
          <w:szCs w:val="28"/>
          <w:lang w:eastAsia="ru-RU"/>
        </w:rPr>
        <w:pict>
          <v:group id="Группа 369" o:spid="_x0000_s2037" style="position:absolute;left:0;text-align:left;margin-left:97.1pt;margin-top:11.75pt;width:301.95pt;height:186pt;z-index:252626944" coordsize="38347,23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">
            <v:shape id="Поле 5" o:spid="_x0000_s2038" type="#_x0000_t202" style="position:absolute;top:19097;width:38347;height:4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RfuMUA&#10;AADaAAAADwAAAGRycy9kb3ducmV2LnhtbESPX2vCQBDE3wv9DscW+lYvCi2SeopYBR/6R20L7ds2&#10;t01Cc3vhbo3x23sFwcdhZn7DTGa9a1RHIdaeDQwHGSjiwtuaSwMf76u7MagoyBYbz2TgSBFm0+ur&#10;CebWH3hL3U5KlSAcczRQibS51rGoyGEc+JY4eb8+OJQkQ6ltwEOCu0aPsuxBO6w5LVTY0qKi4m+3&#10;dwaarxiefzL57p7KF9m86f3ncvhqzO1NP38EJdTLJXxur62Be/i/km6An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5F+4xQAAANoAAAAPAAAAAAAAAAAAAAAAAJgCAABkcnMv&#10;ZG93bnJldi54bWxQSwUGAAAAAAQABAD1AAAAigMAAAAA&#10;" filled="f" stroked="f" strokeweight=".5pt">
              <v:textbox inset="0,0,0,0">
                <w:txbxContent>
                  <w:p w:rsidR="00191F7D" w:rsidRDefault="00191F7D" w:rsidP="008332FF">
                    <w:pPr>
                      <w:jc w:val="center"/>
                      <w:rPr>
                        <w:sz w:val="24"/>
                        <w:szCs w:val="24"/>
                      </w:rPr>
                    </w:pPr>
                    <w:r w:rsidRPr="001453FB">
                      <w:rPr>
                        <w:sz w:val="24"/>
                        <w:szCs w:val="24"/>
                      </w:rPr>
                      <w:t xml:space="preserve">Рис. </w:t>
                    </w:r>
                    <w:r>
                      <w:rPr>
                        <w:sz w:val="24"/>
                        <w:szCs w:val="24"/>
                      </w:rPr>
                      <w:t>20</w:t>
                    </w:r>
                    <w:r w:rsidRPr="001453FB">
                      <w:rPr>
                        <w:sz w:val="24"/>
                        <w:szCs w:val="24"/>
                      </w:rPr>
                      <w:t xml:space="preserve">. </w:t>
                    </w:r>
                    <w:r>
                      <w:rPr>
                        <w:sz w:val="24"/>
                        <w:szCs w:val="24"/>
                      </w:rPr>
                      <w:t xml:space="preserve">Зависимость электродного потенциала </w:t>
                    </w:r>
                    <w:r w:rsidRPr="00F56CF7">
                      <w:rPr>
                        <w:i/>
                        <w:sz w:val="24"/>
                        <w:szCs w:val="24"/>
                      </w:rPr>
                      <w:t>Е</w:t>
                    </w:r>
                    <w:r>
                      <w:rPr>
                        <w:sz w:val="24"/>
                        <w:szCs w:val="24"/>
                      </w:rPr>
                      <w:t xml:space="preserve"> стали</w:t>
                    </w:r>
                  </w:p>
                  <w:p w:rsidR="00191F7D" w:rsidRPr="001453FB" w:rsidRDefault="00191F7D" w:rsidP="008332FF">
                    <w:pPr>
                      <w:jc w:val="center"/>
                      <w:rPr>
                        <w:sz w:val="24"/>
                        <w:szCs w:val="24"/>
                      </w:rPr>
                    </w:pPr>
                    <w:r>
                      <w:rPr>
                        <w:sz w:val="24"/>
                        <w:szCs w:val="24"/>
                      </w:rPr>
                      <w:t>от содержания в ней хрома</w:t>
                    </w:r>
                  </w:p>
                </w:txbxContent>
              </v:textbox>
            </v:shape>
            <v:group id="Группа 368" o:spid="_x0000_s2039" style="position:absolute;left:5097;width:23863;height:19152" coordsize="23862,19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shape id="Поле 37" o:spid="_x0000_s2040" type="#_x0000_t202" style="position:absolute;left:647;width:3251;height:2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TXsYA&#10;AADbAAAADwAAAGRycy9kb3ducmV2LnhtbESPX0vDQBDE3wv9DscWfGsvVbAl9lrEP9CHWrUq6Nua&#10;W5Ngbi/cbdP47b1CoY/DzPyGWax616iOQqw9G5hOMlDEhbc1lwbe3x7Hc1BRkC02nsnAH0VYLYeD&#10;BebWH/iVup2UKkE45migEmlzrWNRkcM48S1x8n58cChJhlLbgIcEd42+zLJr7bDmtFBhS3cVFb+7&#10;vTPQfMaw+c7kq7svn+TlWe8/HqZbYy5G/e0NKKFezuFTe20NXM3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yTXsYAAADbAAAADwAAAAAAAAAAAAAAAACYAgAAZHJz&#10;L2Rvd25yZXYueG1sUEsFBgAAAAAEAAQA9QAAAIsDAAAAAA==&#10;" filled="f" stroked="f" strokeweight=".5pt">
                <v:textbox inset="0,0,0,0">
                  <w:txbxContent>
                    <w:p w:rsidR="00191F7D" w:rsidRPr="003026A1" w:rsidRDefault="00191F7D" w:rsidP="008332FF">
                      <w:pPr>
                        <w:jc w:val="right"/>
                        <w:rPr>
                          <w:sz w:val="24"/>
                          <w:szCs w:val="24"/>
                        </w:rPr>
                      </w:pPr>
                      <w:r>
                        <w:rPr>
                          <w:i/>
                          <w:sz w:val="24"/>
                          <w:szCs w:val="24"/>
                        </w:rPr>
                        <w:t>Е</w:t>
                      </w:r>
                      <w:r>
                        <w:rPr>
                          <w:sz w:val="24"/>
                          <w:szCs w:val="24"/>
                          <w:lang w:val="en-US"/>
                        </w:rPr>
                        <w:t>,</w:t>
                      </w:r>
                      <w:r>
                        <w:rPr>
                          <w:sz w:val="24"/>
                          <w:szCs w:val="24"/>
                        </w:rPr>
                        <w:t xml:space="preserve"> В</w:t>
                      </w:r>
                    </w:p>
                  </w:txbxContent>
                </v:textbox>
              </v:shape>
              <v:shape id="Поле 128" o:spid="_x0000_s2041" type="#_x0000_t202" style="position:absolute;left:18935;top:16993;width:492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KdTcYA&#10;AADcAAAADwAAAGRycy9kb3ducmV2LnhtbESPzU7DQAyE70h9h5UrcaOb9oBQ6LZCUCQO/BYqlZvJ&#10;miRq1hvtuml4e3xA4mZrxjOfl+sxdGaglNvIDuazAgxxFX3LtYOP9/uLKzBZkD12kcnBD2VYryZn&#10;Syx9PPEbDVupjYZwLtFBI9KX1uaqoYB5Fnti1b5jCii6ptr6hCcND51dFMWlDdiyNjTY021D1WF7&#10;DA66fU6PX4V8Dnf1k7y+2ONuM3927nw63lyDERrl3/x3/eAVf6G0+oxOY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KdTcYAAADcAAAADwAAAAAAAAAAAAAAAACYAgAAZHJz&#10;L2Rvd25yZXYueG1sUEsFBgAAAAAEAAQA9QAAAIsDAAAAAA==&#10;" filled="f" stroked="f" strokeweight=".5pt">
                <v:textbox inset="0,0,0,0">
                  <w:txbxContent>
                    <w:p w:rsidR="00191F7D" w:rsidRPr="00274250" w:rsidRDefault="00191F7D" w:rsidP="008332FF">
                      <w:pPr>
                        <w:rPr>
                          <w:sz w:val="24"/>
                          <w:szCs w:val="24"/>
                          <w:lang w:val="en-US"/>
                        </w:rPr>
                      </w:pPr>
                      <w:r>
                        <w:rPr>
                          <w:sz w:val="24"/>
                          <w:szCs w:val="24"/>
                        </w:rPr>
                        <w:t>%</w:t>
                      </w:r>
                      <w:r>
                        <w:rPr>
                          <w:sz w:val="24"/>
                          <w:szCs w:val="24"/>
                          <w:lang w:val="en-US"/>
                        </w:rPr>
                        <w:t xml:space="preserve"> Cr</w:t>
                      </w:r>
                    </w:p>
                  </w:txbxContent>
                </v:textbox>
              </v:shape>
              <v:shape id="Поле 148" o:spid="_x0000_s2042" type="#_x0000_t202" style="position:absolute;left:10438;top:16831;width:2508;height:1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147cYA&#10;AADcAAAADwAAAGRycy9kb3ducmV2LnhtbESPzUvDQBDF74L/wzKCN7upiEjstogf4MGvthba2zQ7&#10;JsHsbNidpvG/dw6Ctxnem/d+M1uMoTMDpdxGdjCdFGCIq+hbrh18rp8ubsBkQfbYRSYHP5RhMT89&#10;mWHp45GXNKykNhrCuUQHjUhfWpurhgLmSeyJVfuKKaDommrrEx41PHT2siiubcCWtaHBnu4bqr5X&#10;h+Cg2+b0si9kNzzUr/Lxbg+bx+mbc+dn490tGKFR/s1/189e8a+UVp/RCez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147cYAAADcAAAADwAAAAAAAAAAAAAAAACYAgAAZHJz&#10;L2Rvd25yZXYueG1sUEsFBgAAAAAEAAQA9QAAAIsDAAAAAA==&#10;" filled="f" stroked="f" strokeweight=".5pt">
                <v:textbox inset="0,0,0,0">
                  <w:txbxContent>
                    <w:p w:rsidR="00191F7D" w:rsidRPr="003026A1" w:rsidRDefault="00191F7D" w:rsidP="008332FF">
                      <w:pPr>
                        <w:rPr>
                          <w:sz w:val="24"/>
                          <w:szCs w:val="24"/>
                        </w:rPr>
                      </w:pPr>
                      <w:r>
                        <w:rPr>
                          <w:sz w:val="24"/>
                          <w:szCs w:val="24"/>
                        </w:rPr>
                        <w:t>12</w:t>
                      </w:r>
                    </w:p>
                  </w:txbxContent>
                </v:textbox>
              </v:shape>
              <v:shape id="Поле 154" o:spid="_x0000_s2043" type="#_x0000_t202" style="position:absolute;left:161;top:2103;width:3366;height:19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nkNcQA&#10;AADcAAAADwAAAGRycy9kb3ducmV2LnhtbERPS0vDQBC+F/oflil4azcVLSV2W8QH9FCrVgW9jdkx&#10;CWZnw+40jf/eLRR6m4/vOYtV7xrVUYi1ZwPTSQaKuPC25tLA+9vjeA4qCrLFxjMZ+KMIq+VwsMDc&#10;+gO/UreTUqUQjjkaqETaXOtYVOQwTnxLnLgfHxxKgqHUNuAhhbtGX2bZTDusOTVU2NJdRcXvbu8M&#10;NJ8xbL4z+eruyyd5edb7j4fp1piLUX97A0qol7P45F7bNP/6Co7PpAv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p5DXEAAAA3AAAAA8AAAAAAAAAAAAAAAAAmAIAAGRycy9k&#10;b3ducmV2LnhtbFBLBQYAAAAABAAEAPUAAACJAwAAAAA=&#10;" filled="f" stroked="f" strokeweight=".5pt">
                <v:textbox inset="0,0,0,0">
                  <w:txbxContent>
                    <w:p w:rsidR="00191F7D" w:rsidRPr="003026A1" w:rsidRDefault="00191F7D" w:rsidP="008332FF">
                      <w:pPr>
                        <w:jc w:val="right"/>
                        <w:rPr>
                          <w:sz w:val="24"/>
                          <w:szCs w:val="24"/>
                        </w:rPr>
                      </w:pPr>
                      <w:r>
                        <w:rPr>
                          <w:sz w:val="24"/>
                          <w:szCs w:val="24"/>
                        </w:rPr>
                        <w:t>+0,2</w:t>
                      </w:r>
                    </w:p>
                  </w:txbxContent>
                </v:textbox>
              </v:shape>
              <v:shape id="Поле 155" o:spid="_x0000_s2044" type="#_x0000_t202" style="position:absolute;left:1132;top:5178;width:2636;height:19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VBrsQA&#10;AADcAAAADwAAAGRycy9kb3ducmV2LnhtbERPS2vCQBC+F/wPywje6saCpaSuIrYFD32pLdTbmB2T&#10;YHY27I4x/ffdQqG3+fieM1v0rlEdhVh7NjAZZ6CIC29rLg187J6u70BFQbbYeCYD3xRhMR9czTC3&#10;/sIb6rZSqhTCMUcDlUibax2LihzGsW+JE3f0waEkGEptA15SuGv0TZbdaoc1p4YKW1pVVJy2Z2eg&#10;+Yrh+ZDJvnsoX+T9TZ8/HyevxoyG/fIelFAv/+I/99qm+dMp/D6TLt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lQa7EAAAA3AAAAA8AAAAAAAAAAAAAAAAAmAIAAGRycy9k&#10;b3ducmV2LnhtbFBLBQYAAAAABAAEAPUAAACJAwAAAAA=&#10;" filled="f" stroked="f" strokeweight=".5pt">
                <v:textbox inset="0,0,0,0">
                  <w:txbxContent>
                    <w:p w:rsidR="00191F7D" w:rsidRPr="003026A1" w:rsidRDefault="00191F7D" w:rsidP="008332FF">
                      <w:pPr>
                        <w:jc w:val="right"/>
                        <w:rPr>
                          <w:sz w:val="24"/>
                          <w:szCs w:val="24"/>
                        </w:rPr>
                      </w:pPr>
                      <w:r>
                        <w:rPr>
                          <w:sz w:val="24"/>
                          <w:szCs w:val="24"/>
                        </w:rPr>
                        <w:t>0,0</w:t>
                      </w:r>
                    </w:p>
                  </w:txbxContent>
                </v:textbox>
              </v:shape>
              <v:shape id="Поле 164" o:spid="_x0000_s2045" type="#_x0000_t202" style="position:absolute;top:12299;width:3523;height:21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uiMQA&#10;AADcAAAADwAAAGRycy9kb3ducmV2LnhtbERPS2vCQBC+F/oflhF6qxuLSEldRWwLHvpSW6i3MTsm&#10;odnZsDvG+O/dQqG3+fieM533rlEdhVh7NjAaZqCIC29rLg18bp9v70FFQbbYeCYDZ4own11fTTG3&#10;/sRr6jZSqhTCMUcDlUibax2LihzGoW+JE3fwwaEkGEptA55SuGv0XZZNtMOaU0OFLS0rKn42R2eg&#10;+Y7hZZ/JrnssX+XjXR+/nkZvxtwM+sUDKKFe/sV/7pVN8ydj+H0mXa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FLojEAAAA3AAAAA8AAAAAAAAAAAAAAAAAmAIAAGRycy9k&#10;b3ducmV2LnhtbFBLBQYAAAAABAAEAPUAAACJAwAAAAA=&#10;" filled="f" stroked="f" strokeweight=".5pt">
                <v:textbox inset="0,0,0,0">
                  <w:txbxContent>
                    <w:p w:rsidR="00191F7D" w:rsidRPr="003026A1" w:rsidRDefault="00191F7D" w:rsidP="008332FF">
                      <w:pPr>
                        <w:jc w:val="right"/>
                        <w:rPr>
                          <w:sz w:val="24"/>
                          <w:szCs w:val="24"/>
                        </w:rPr>
                      </w:pPr>
                      <w:r>
                        <w:rPr>
                          <w:szCs w:val="28"/>
                        </w:rPr>
                        <w:t>–</w:t>
                      </w:r>
                      <w:r>
                        <w:rPr>
                          <w:sz w:val="24"/>
                          <w:szCs w:val="24"/>
                        </w:rPr>
                        <w:t>0,5</w:t>
                      </w:r>
                    </w:p>
                  </w:txbxContent>
                </v:textbox>
              </v:shape>
              <v:shape id="Прямая со стрелкой 167" o:spid="_x0000_s2046" type="#_x0000_t32" style="position:absolute;left:3965;top:16507;width:165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WpksMAAADcAAAADwAAAGRycy9kb3ducmV2LnhtbERPTU/CQBC9k/gfNmPChcgWDlgKCzEG&#10;lIMeAON57A5tQ3e2dIdS/71rYuJtXt7nLNe9q1VHbag8G5iME1DEubcVFwY+jtuHFFQQZIu1ZzLw&#10;TQHWq7vBEjPrb7yn7iCFiiEcMjRQijSZ1iEvyWEY+4Y4ciffOpQI20LbFm8x3NV6miQz7bDi2FBi&#10;Q88l5efD1RmYp+Fz1L1u3lJ/3cnXycrl5X1uzPC+f1qAEurlX/zn3tk4f/YIv8/EC/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qZLDAAAA3AAAAA8AAAAAAAAAAAAA&#10;AAAAoQIAAGRycy9kb3ducmV2LnhtbFBLBQYAAAAABAAEAPkAAACRAwAAAAA=&#10;" strokecolor="black [3040]" strokeweight="1.5pt">
                <v:stroke endarrow="block" endarrowlength="long"/>
              </v:shape>
              <v:line id="Прямая соединительная линия 177" o:spid="_x0000_s2047" style="position:absolute;visibility:visible" from="11247,5017" to="11247,17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Yt0cAAAADcAAAADwAAAGRycy9kb3ducmV2LnhtbERPTWvCQBC9F/wPywheim60UDW6ihVa&#10;ejWKXofsmA1mZ0N2qum/7xYKvc3jfc562/tG3amLdWAD00kGirgMtubKwOn4Pl6AioJssQlMBr4p&#10;wnYzeFpjbsODD3QvpFIphGOOBpxIm2sdS0ce4yS0xIm7hs6jJNhV2nb4SOG+0bMse9Uea04NDlva&#10;OypvxZc3sDy8kBO2QY5y+air53Pxls2MGQ373QqUUC//4j/3p03z53P4fSZdoDc/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22LdHAAAAA3AAAAA8AAAAAAAAAAAAAAAAA&#10;oQIAAGRycy9kb3ducmV2LnhtbFBLBQYAAAAABAAEAPkAAACOAwAAAAA=&#10;" strokecolor="black [3040]" strokeweight="1pt">
                <v:stroke dashstyle="dash"/>
              </v:line>
              <v:shape id="Прямая со стрелкой 202" o:spid="_x0000_s2048" type="#_x0000_t32" style="position:absolute;left:4126;top:404;width:0;height:1612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4NocMAAADcAAAADwAAAGRycy9kb3ducmV2LnhtbESPQWvCQBSE74L/YXmCN900hxJSVxGh&#10;pVB6MMb7I/uaDWbfht2Nxv56t1DwOMzMN8xmN9leXMmHzrGCl3UGgrhxuuNWQX16XxUgQkTW2Dsm&#10;BXcKsNvOZxsstbvxka5VbEWCcChRgYlxKKUMjSGLYe0G4uT9OG8xJulbqT3eEtz2Ms+yV2mx47Rg&#10;cKCDoeZSjVbB73jP6+Lj6zDGb89n6k1dFUellotp/wYi0hSf4f/2p1aQZzn8nUlHQG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uDaHDAAAA3AAAAA8AAAAAAAAAAAAA&#10;AAAAoQIAAGRycy9kb3ducmV2LnhtbFBLBQYAAAAABAAEAPkAAACRAwAAAAA=&#10;" strokecolor="black [3040]" strokeweight="1.5pt">
                <v:stroke endarrow="block" endarrowlength="long"/>
              </v:shape>
              <v:line id="Прямая соединительная линия 203" o:spid="_x0000_s2049" style="position:absolute;rotation:180;visibility:visible" from="3479,3074" to="4673,3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NKVcMAAADcAAAADwAAAGRycy9kb3ducmV2LnhtbESPzWrDMBCE74W8g9hAbo0cpwnBjWKC&#10;oSQEesjffWttZVNrZSQ1cd6+KhR6HGbmG2ZdDrYTN/KhdaxgNs1AENdOt2wUXM5vzysQISJr7ByT&#10;ggcFKDejpzUW2t35SLdTNCJBOBSooImxL6QMdUMWw9T1xMn7dN5iTNIbqT3eE9x2Ms+ypbTYclpo&#10;sKeqofrr9G0V4GJn6KMy+9ifzbu11eHFXw9KTcbD9hVEpCH+h//ae60gz+bweyYdAb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DSlXDAAAA3AAAAA8AAAAAAAAAAAAA&#10;AAAAoQIAAGRycy9kb3ducmV2LnhtbFBLBQYAAAAABAAEAPkAAACRAwAAAAA=&#10;" strokecolor="black [3040]" strokeweight="1pt"/>
              <v:line id="Прямая соединительная линия 323" o:spid="_x0000_s2050" style="position:absolute;flip:x;visibility:visible" from="3398,6149" to="18045,6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plKsQAAADcAAAADwAAAGRycy9kb3ducmV2LnhtbESPzW7CMBCE75X6DtZW6q04DVJLAgZF&#10;UH6uCXmAVbwkEfE6jQ2Et8eVkHoczcw3msVqNJ240uBaywo+JxEI4srqlmsF5XH7MQPhPLLGzjIp&#10;uJOD1fL1ZYGptjfO6Vr4WgQIuxQVNN73qZSuasigm9ieOHgnOxj0QQ611APeAtx0Mo6iL2mw5bDQ&#10;YE/rhqpzcTEKLjv7ff4dT325bw/a55uk+MkSpd7fxmwOwtPo/8PP9kErmMZT+DsTj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2mUqxAAAANwAAAAPAAAAAAAAAAAA&#10;AAAAAKECAABkcnMvZG93bnJldi54bWxQSwUGAAAAAAQABAD5AAAAkgMAAAAA&#10;" strokecolor="black [3040]" strokeweight="1pt">
                <v:stroke dashstyle="dash"/>
              </v:line>
              <v:line id="Прямая соединительная линия 328" o:spid="_x0000_s2051" style="position:absolute;rotation:180;visibility:visible" from="3479,13270" to="4673,13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OL2b8AAADcAAAADwAAAGRycy9kb3ducmV2LnhtbERPTYvCMBC9C/sfwix401RdRapRlsKi&#10;CB7U3fvYjGmxmZQkav335rDg8fG+l+vONuJOPtSOFYyGGQji0umajYLf089gDiJEZI2NY1LwpADr&#10;1Udvibl2Dz7Q/RiNSCEcclRQxdjmUoayIoth6FrixF2ctxgT9EZqj48Ubhs5zrKZtFhzaqiwpaKi&#10;8nq8WQU43Rg6F2Yb25PZW1vsvvzfTqn+Z/e9ABGpi2/xv3urFUzGaW06k46AXL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TOL2b8AAADcAAAADwAAAAAAAAAAAAAAAACh&#10;AgAAZHJzL2Rvd25yZXYueG1sUEsFBgAAAAAEAAQA+QAAAI0DAAAAAA==&#10;" strokecolor="black [3040]" strokeweight="1pt"/>
              <v:shape id="Полилиния 367" o:spid="_x0000_s2052" style="position:absolute;left:4126;top:4207;width:13838;height:9095;visibility:visible;mso-wrap-style:square;v-text-anchor:middle" coordsize="1383739,909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K88YA&#10;AADcAAAADwAAAGRycy9kb3ducmV2LnhtbESP3WrCQBSE7wu+w3IE7+qmilFSVwmi0BYq/tHrQ/aY&#10;hGbPxt1V49t3C4VeDjPzDTNfdqYRN3K+tqzgZZiAIC6srrlUcDpunmcgfEDW2FgmBQ/ysFz0nuaY&#10;aXvnPd0OoRQRwj5DBVUIbSalLyoy6Ie2JY7e2TqDIUpXSu3wHuGmkaMkSaXBmuNChS2tKiq+D1ej&#10;YPt5ck26HuWz1Xa/y49fl/fJ+UOpQb/LX0EE6sJ/+K/9phWM0y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NK88YAAADcAAAADwAAAAAAAAAAAAAAAACYAgAAZHJz&#10;L2Rvd25yZXYueG1sUEsFBgAAAAAEAAQA9QAAAIsDAAAAAA==&#10;" path="m,906308v86990,2697,173980,5395,234670,c295360,900913,323682,898216,364142,873940v40460,-24276,84967,-56645,113289,-113289c505753,704007,534075,534074,534075,534074v21579,-86315,40460,-215787,72828,-291313c639271,167235,678383,115985,728284,80920,778185,45854,797066,45855,906308,32368,1015550,18881,1199644,9440,1383739,e" filled="f" strokecolor="black [3040]" strokeweight="2pt">
                <v:path arrowok="t" o:connecttype="custom" o:connectlocs="0,906308;234670,906308;364142,873940;477431,760651;534075,534074;606903,242761;728284,80920;906308,32368;1383739,0" o:connectangles="0,0,0,0,0,0,0,0,0"/>
              </v:shape>
            </v:group>
          </v:group>
        </w:pict>
      </w: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917287" w:rsidRDefault="00917287" w:rsidP="008332FF">
      <w:pPr>
        <w:shd w:val="clear" w:color="auto" w:fill="FFFFFF"/>
        <w:ind w:firstLine="709"/>
        <w:rPr>
          <w:szCs w:val="28"/>
        </w:rPr>
      </w:pPr>
    </w:p>
    <w:p w:rsidR="008332FF" w:rsidRDefault="008332FF" w:rsidP="008332FF">
      <w:pPr>
        <w:shd w:val="clear" w:color="auto" w:fill="FFFFFF"/>
        <w:ind w:firstLine="709"/>
        <w:rPr>
          <w:szCs w:val="28"/>
        </w:rPr>
      </w:pPr>
      <w:r>
        <w:rPr>
          <w:szCs w:val="28"/>
        </w:rPr>
        <w:t xml:space="preserve">Образование однородной (аустенитной) структуры достигается введением </w:t>
      </w:r>
      <w:r w:rsidRPr="00BA7297">
        <w:rPr>
          <w:b/>
          <w:i/>
          <w:szCs w:val="28"/>
        </w:rPr>
        <w:t>никеля</w:t>
      </w:r>
      <w:r>
        <w:rPr>
          <w:szCs w:val="28"/>
        </w:rPr>
        <w:t xml:space="preserve">, снижающим температуру полиморфного превращения </w:t>
      </w:r>
      <w:r>
        <w:rPr>
          <w:szCs w:val="28"/>
        </w:rPr>
        <w:lastRenderedPageBreak/>
        <w:t>железа. Также он снижает скорость диффузии углерода в кристаллической решетке железа, тем самым препятствуя выделению карбидной фазы.</w:t>
      </w:r>
    </w:p>
    <w:p w:rsidR="008332FF" w:rsidRDefault="008332FF" w:rsidP="008332FF">
      <w:pPr>
        <w:shd w:val="clear" w:color="auto" w:fill="FFFFFF"/>
        <w:ind w:firstLine="709"/>
        <w:rPr>
          <w:szCs w:val="28"/>
        </w:rPr>
      </w:pPr>
      <w:r>
        <w:rPr>
          <w:szCs w:val="28"/>
        </w:rPr>
        <w:t>Однородность структуры значительно влияет на коррозионную стойкость стали. Так, рассматриваемая сталь подвергается межкристаллитной коррозии, проявляющейся следующим образом (рис. 12). При нагреве часть хрома у границ зерен взаимодействует с углеродом, образуя карбиды. Концентрация хрома у границ зерен становится меньше 12 %, и сталь на таких участках приобретает отрицательный потенциал, а в центре – положительный. Данная неоднородность приводит к образованию микропар и разрушению аустенитного зерна по границам зерен.</w:t>
      </w:r>
    </w:p>
    <w:p w:rsidR="008332FF" w:rsidRDefault="008332FF" w:rsidP="008332FF">
      <w:pPr>
        <w:shd w:val="clear" w:color="auto" w:fill="FFFFFF"/>
        <w:ind w:firstLine="709"/>
        <w:rPr>
          <w:szCs w:val="28"/>
        </w:rPr>
      </w:pPr>
      <w:r>
        <w:rPr>
          <w:szCs w:val="28"/>
        </w:rPr>
        <w:t xml:space="preserve">Влияние однородности структуры на коррозионную стойкость сплава проследим на примере нержавеющей стали марки 12Х18Н9, подверженной межкристаллитной коррозии. Сохранение однородности аустенитного зерна достигается введением в сталь </w:t>
      </w:r>
      <w:r w:rsidRPr="00BA7297">
        <w:rPr>
          <w:b/>
          <w:i/>
          <w:szCs w:val="28"/>
        </w:rPr>
        <w:t>титана</w:t>
      </w:r>
      <w:r>
        <w:rPr>
          <w:szCs w:val="28"/>
        </w:rPr>
        <w:t>, который является более активным карбидообразователем, чем хром, и связывает почти весь углерод (12Х18Н9Т).</w:t>
      </w:r>
    </w:p>
    <w:p w:rsidR="008332FF" w:rsidRDefault="008332FF" w:rsidP="008332FF">
      <w:pPr>
        <w:shd w:val="clear" w:color="auto" w:fill="FFFFFF"/>
        <w:ind w:firstLine="709"/>
        <w:rPr>
          <w:szCs w:val="28"/>
        </w:rPr>
      </w:pPr>
      <w:r>
        <w:rPr>
          <w:szCs w:val="28"/>
        </w:rPr>
        <w:t>Коррозионную стойкость сплавов также можно повысить удалением из них вредных примесей, ускоряющих коррозию. Так, удаление железа из алюминиевых и магниевых сплавов за счет применения более чистых лигатур повышает их стойкость в десятки раз.</w:t>
      </w:r>
    </w:p>
    <w:p w:rsidR="005E3DF9" w:rsidRPr="00AA5C52" w:rsidRDefault="00917287" w:rsidP="00917287">
      <w:pPr>
        <w:pStyle w:val="2"/>
      </w:pPr>
      <w:bookmarkStart w:id="139" w:name="_Toc369464930"/>
      <w:bookmarkStart w:id="140" w:name="_Toc370315186"/>
      <w:r>
        <w:t>Лекция 12:</w:t>
      </w:r>
      <w:r w:rsidR="005227F7">
        <w:t xml:space="preserve"> </w:t>
      </w:r>
      <w:r w:rsidR="005E3DF9" w:rsidRPr="00AA5C52">
        <w:t xml:space="preserve">Неметаллические </w:t>
      </w:r>
      <w:r>
        <w:t xml:space="preserve">защитные </w:t>
      </w:r>
      <w:r w:rsidR="005E3DF9" w:rsidRPr="00AA5C52">
        <w:t>покрытия</w:t>
      </w:r>
      <w:bookmarkEnd w:id="139"/>
      <w:bookmarkEnd w:id="140"/>
    </w:p>
    <w:p w:rsidR="005227F7" w:rsidRDefault="005227F7" w:rsidP="005227F7">
      <w:pPr>
        <w:shd w:val="clear" w:color="auto" w:fill="FFFFFF"/>
        <w:ind w:right="1" w:firstLine="709"/>
        <w:rPr>
          <w:rFonts w:cs="Times New Roman"/>
          <w:szCs w:val="28"/>
        </w:rPr>
      </w:pPr>
      <w:r>
        <w:rPr>
          <w:rFonts w:cs="Times New Roman"/>
          <w:szCs w:val="28"/>
        </w:rPr>
        <w:t>Представляют собой защитные пленки определенного химического состава (оксиды, фосфаты), получаемые следующими способами:</w:t>
      </w:r>
    </w:p>
    <w:p w:rsidR="005227F7" w:rsidRDefault="00917287" w:rsidP="005227F7">
      <w:pPr>
        <w:shd w:val="clear" w:color="auto" w:fill="FFFFFF"/>
        <w:ind w:right="1" w:firstLine="709"/>
        <w:rPr>
          <w:rFonts w:cs="Times New Roman"/>
          <w:szCs w:val="28"/>
        </w:rPr>
      </w:pPr>
      <w:r>
        <w:rPr>
          <w:rFonts w:cs="Times New Roman"/>
          <w:szCs w:val="28"/>
        </w:rPr>
        <w:t>– фосфатирование</w:t>
      </w:r>
      <w:r w:rsidR="005227F7">
        <w:rPr>
          <w:rFonts w:cs="Times New Roman"/>
          <w:szCs w:val="28"/>
        </w:rPr>
        <w:t>;</w:t>
      </w:r>
    </w:p>
    <w:p w:rsidR="005227F7" w:rsidRDefault="00917287" w:rsidP="005227F7">
      <w:pPr>
        <w:shd w:val="clear" w:color="auto" w:fill="FFFFFF"/>
        <w:ind w:right="1" w:firstLine="709"/>
        <w:rPr>
          <w:rFonts w:cs="Times New Roman"/>
          <w:szCs w:val="28"/>
        </w:rPr>
      </w:pPr>
      <w:r>
        <w:rPr>
          <w:rFonts w:cs="Times New Roman"/>
          <w:szCs w:val="28"/>
        </w:rPr>
        <w:t>– оксидирование</w:t>
      </w:r>
      <w:r w:rsidR="005227F7">
        <w:rPr>
          <w:rFonts w:cs="Times New Roman"/>
          <w:szCs w:val="28"/>
        </w:rPr>
        <w:t>.</w:t>
      </w:r>
    </w:p>
    <w:p w:rsidR="00917287" w:rsidRPr="00FE7F58" w:rsidRDefault="00917287" w:rsidP="00917287">
      <w:pPr>
        <w:pStyle w:val="3"/>
      </w:pPr>
      <w:bookmarkStart w:id="141" w:name="_Toc369464931"/>
      <w:bookmarkStart w:id="142" w:name="_Toc370315187"/>
      <w:r>
        <w:t>12</w:t>
      </w:r>
      <w:r w:rsidRPr="00FE7F58">
        <w:t>.</w:t>
      </w:r>
      <w:r>
        <w:t>1</w:t>
      </w:r>
      <w:r w:rsidRPr="00FE7F58">
        <w:t xml:space="preserve"> Фосфат</w:t>
      </w:r>
      <w:r>
        <w:t>ные покрытия и методы их нанесения</w:t>
      </w:r>
      <w:bookmarkEnd w:id="141"/>
      <w:bookmarkEnd w:id="142"/>
    </w:p>
    <w:p w:rsidR="00917287" w:rsidRDefault="00917287" w:rsidP="00917287">
      <w:pPr>
        <w:shd w:val="clear" w:color="auto" w:fill="FFFFFF"/>
        <w:ind w:firstLine="709"/>
        <w:rPr>
          <w:rFonts w:cs="Times New Roman"/>
          <w:szCs w:val="28"/>
        </w:rPr>
      </w:pPr>
      <w:r>
        <w:rPr>
          <w:rFonts w:cs="Times New Roman"/>
          <w:szCs w:val="28"/>
        </w:rPr>
        <w:t>Основное назначение процесса –</w:t>
      </w:r>
      <w:r w:rsidRPr="00310176">
        <w:rPr>
          <w:rFonts w:cs="Times New Roman"/>
          <w:szCs w:val="28"/>
        </w:rPr>
        <w:t xml:space="preserve"> обработка стальных деталей в горячем растворе фосфорнокислых солей марганца, железа, цинка. При этом на поверхности изделия образуется пористая пленка, состоящая из труднорастворимых фосфатов этих металлов. Благодаря пористости пленка хорошо удерживает масло, краску и служит, отличным грунтом под лакокрасочное покрытие. Сама фосфатная пленка не обладает высокими антикоррозионными свойствами </w:t>
      </w:r>
      <w:r w:rsidRPr="00310176">
        <w:rPr>
          <w:rFonts w:cs="Times New Roman"/>
          <w:spacing w:val="-2"/>
          <w:szCs w:val="28"/>
        </w:rPr>
        <w:t>и используется в качестве защитной в сочетании с лако</w:t>
      </w:r>
      <w:r w:rsidRPr="00310176">
        <w:rPr>
          <w:rFonts w:cs="Times New Roman"/>
          <w:szCs w:val="28"/>
        </w:rPr>
        <w:t>красочными покрытиями или после пропитки ее маслом, В этом случае она надежно защищает сталь от коррозии</w:t>
      </w:r>
      <w:r>
        <w:rPr>
          <w:rFonts w:cs="Times New Roman"/>
          <w:szCs w:val="28"/>
        </w:rPr>
        <w:t xml:space="preserve">. </w:t>
      </w:r>
      <w:r>
        <w:rPr>
          <w:szCs w:val="28"/>
        </w:rPr>
        <w:t xml:space="preserve">Фосфатная пленка нерастворима в воде, обладает стойкостью против атмосферной коррозии, жаростойкостью до 500 </w:t>
      </w:r>
      <w:r>
        <w:rPr>
          <w:szCs w:val="28"/>
        </w:rPr>
        <w:sym w:font="Symbol" w:char="F0B0"/>
      </w:r>
      <w:r>
        <w:rPr>
          <w:szCs w:val="28"/>
        </w:rPr>
        <w:t xml:space="preserve">С, морозостойкостью до –75 </w:t>
      </w:r>
      <w:r>
        <w:rPr>
          <w:szCs w:val="28"/>
        </w:rPr>
        <w:sym w:font="Symbol" w:char="F0B0"/>
      </w:r>
      <w:r>
        <w:rPr>
          <w:szCs w:val="28"/>
        </w:rPr>
        <w:t>С, а также диэлектрическими свойствами.</w:t>
      </w:r>
    </w:p>
    <w:p w:rsidR="00917287" w:rsidRPr="00310176" w:rsidRDefault="00917287" w:rsidP="00917287">
      <w:pPr>
        <w:shd w:val="clear" w:color="auto" w:fill="FFFFFF"/>
        <w:ind w:firstLine="709"/>
        <w:rPr>
          <w:rFonts w:cs="Times New Roman"/>
          <w:szCs w:val="28"/>
        </w:rPr>
      </w:pPr>
      <w:r w:rsidRPr="00310176">
        <w:rPr>
          <w:rFonts w:cs="Times New Roman"/>
          <w:szCs w:val="28"/>
        </w:rPr>
        <w:t>Иногда применяют обработку фосфатированного изделия в 7</w:t>
      </w:r>
      <w:r>
        <w:rPr>
          <w:rFonts w:cs="Times New Roman"/>
          <w:szCs w:val="28"/>
        </w:rPr>
        <w:t>-</w:t>
      </w:r>
      <w:r w:rsidRPr="00310176">
        <w:rPr>
          <w:rFonts w:cs="Times New Roman"/>
          <w:szCs w:val="28"/>
        </w:rPr>
        <w:t>9%-ном растворе бихромата натрия, который заполняет поры и пассивирует нефосфатированные участки поверхности металла.</w:t>
      </w:r>
    </w:p>
    <w:p w:rsidR="00917287" w:rsidRPr="00310176" w:rsidRDefault="00917287" w:rsidP="00917287">
      <w:pPr>
        <w:shd w:val="clear" w:color="auto" w:fill="FFFFFF"/>
        <w:ind w:firstLine="709"/>
        <w:rPr>
          <w:rFonts w:cs="Times New Roman"/>
          <w:szCs w:val="28"/>
        </w:rPr>
      </w:pPr>
      <w:r w:rsidRPr="00310176">
        <w:rPr>
          <w:rFonts w:cs="Times New Roman"/>
          <w:szCs w:val="28"/>
        </w:rPr>
        <w:lastRenderedPageBreak/>
        <w:t>Обычно фосфатирова</w:t>
      </w:r>
      <w:r>
        <w:rPr>
          <w:rFonts w:cs="Times New Roman"/>
          <w:szCs w:val="28"/>
        </w:rPr>
        <w:t>ние проводят при температуре 95-</w:t>
      </w:r>
      <w:r w:rsidRPr="00310176">
        <w:rPr>
          <w:rFonts w:cs="Times New Roman"/>
          <w:szCs w:val="28"/>
        </w:rPr>
        <w:t>98</w:t>
      </w:r>
      <w:r>
        <w:rPr>
          <w:rFonts w:cs="Times New Roman"/>
          <w:szCs w:val="28"/>
        </w:rPr>
        <w:t xml:space="preserve"> </w:t>
      </w:r>
      <w:r w:rsidRPr="00310176">
        <w:rPr>
          <w:rFonts w:cs="Times New Roman"/>
          <w:szCs w:val="28"/>
        </w:rPr>
        <w:t xml:space="preserve">°С погружением стальных изделий в раствор, содержащий фосфаты марганца и железа </w:t>
      </w:r>
      <w:r>
        <w:rPr>
          <w:rFonts w:cs="Times New Roman"/>
          <w:szCs w:val="28"/>
        </w:rPr>
        <w:t>–</w:t>
      </w:r>
      <w:r w:rsidRPr="00310176">
        <w:rPr>
          <w:rFonts w:cs="Times New Roman"/>
          <w:szCs w:val="28"/>
        </w:rPr>
        <w:t xml:space="preserve"> М</w:t>
      </w:r>
      <w:r w:rsidRPr="00310176">
        <w:rPr>
          <w:rFonts w:cs="Times New Roman"/>
          <w:szCs w:val="28"/>
          <w:lang w:val="en-US"/>
        </w:rPr>
        <w:t>n</w:t>
      </w:r>
      <w:r w:rsidRPr="00310176">
        <w:rPr>
          <w:rFonts w:cs="Times New Roman"/>
          <w:szCs w:val="28"/>
        </w:rPr>
        <w:t>(Н</w:t>
      </w:r>
      <w:r w:rsidRPr="00310176">
        <w:rPr>
          <w:rFonts w:cs="Times New Roman"/>
          <w:szCs w:val="28"/>
          <w:vertAlign w:val="subscript"/>
        </w:rPr>
        <w:t>2</w:t>
      </w:r>
      <w:r w:rsidRPr="00310176">
        <w:rPr>
          <w:rFonts w:cs="Times New Roman"/>
          <w:szCs w:val="28"/>
        </w:rPr>
        <w:t>Р</w:t>
      </w:r>
      <w:r>
        <w:rPr>
          <w:rFonts w:cs="Times New Roman"/>
          <w:szCs w:val="28"/>
          <w:lang w:val="en-US"/>
        </w:rPr>
        <w:t>O</w:t>
      </w:r>
      <w:r w:rsidRPr="00310176">
        <w:rPr>
          <w:rFonts w:cs="Times New Roman"/>
          <w:szCs w:val="28"/>
          <w:vertAlign w:val="subscript"/>
        </w:rPr>
        <w:t>4</w:t>
      </w:r>
      <w:r w:rsidRPr="00310176">
        <w:rPr>
          <w:rFonts w:cs="Times New Roman"/>
          <w:szCs w:val="28"/>
        </w:rPr>
        <w:t>)</w:t>
      </w:r>
      <w:r w:rsidRPr="00310176">
        <w:rPr>
          <w:rFonts w:cs="Times New Roman"/>
          <w:szCs w:val="28"/>
          <w:vertAlign w:val="subscript"/>
        </w:rPr>
        <w:t>2</w:t>
      </w:r>
      <w:r w:rsidRPr="00310176">
        <w:rPr>
          <w:rFonts w:cs="Times New Roman"/>
          <w:szCs w:val="28"/>
        </w:rPr>
        <w:t>, М</w:t>
      </w:r>
      <w:r w:rsidRPr="00310176">
        <w:rPr>
          <w:rFonts w:cs="Times New Roman"/>
          <w:szCs w:val="28"/>
          <w:lang w:val="en-US"/>
        </w:rPr>
        <w:t>n</w:t>
      </w:r>
      <w:r w:rsidRPr="00310176">
        <w:rPr>
          <w:rFonts w:cs="Times New Roman"/>
          <w:szCs w:val="28"/>
        </w:rPr>
        <w:t>НР</w:t>
      </w:r>
      <w:r>
        <w:rPr>
          <w:rFonts w:cs="Times New Roman"/>
          <w:szCs w:val="28"/>
          <w:lang w:val="en-US"/>
        </w:rPr>
        <w:t>O</w:t>
      </w:r>
      <w:r w:rsidRPr="00310176">
        <w:rPr>
          <w:rFonts w:cs="Times New Roman"/>
          <w:szCs w:val="28"/>
          <w:vertAlign w:val="subscript"/>
        </w:rPr>
        <w:t>4</w:t>
      </w:r>
      <w:r w:rsidRPr="00310176">
        <w:rPr>
          <w:rFonts w:cs="Times New Roman"/>
          <w:szCs w:val="28"/>
        </w:rPr>
        <w:t xml:space="preserve">, </w:t>
      </w:r>
      <w:r w:rsidRPr="00310176">
        <w:rPr>
          <w:rFonts w:cs="Times New Roman"/>
          <w:szCs w:val="28"/>
          <w:lang w:val="de-DE"/>
        </w:rPr>
        <w:t>F</w:t>
      </w:r>
      <w:r w:rsidRPr="00310176">
        <w:rPr>
          <w:rFonts w:cs="Times New Roman"/>
          <w:szCs w:val="28"/>
        </w:rPr>
        <w:t>е(Н</w:t>
      </w:r>
      <w:r w:rsidRPr="00310176">
        <w:rPr>
          <w:rFonts w:cs="Times New Roman"/>
          <w:szCs w:val="28"/>
          <w:vertAlign w:val="subscript"/>
        </w:rPr>
        <w:t>2</w:t>
      </w:r>
      <w:r w:rsidRPr="00310176">
        <w:rPr>
          <w:rFonts w:cs="Times New Roman"/>
          <w:szCs w:val="28"/>
        </w:rPr>
        <w:t>Р</w:t>
      </w:r>
      <w:r>
        <w:rPr>
          <w:rFonts w:cs="Times New Roman"/>
          <w:szCs w:val="28"/>
          <w:lang w:val="en-US"/>
        </w:rPr>
        <w:t>O</w:t>
      </w:r>
      <w:r w:rsidRPr="00310176">
        <w:rPr>
          <w:rFonts w:cs="Times New Roman"/>
          <w:szCs w:val="28"/>
          <w:vertAlign w:val="subscript"/>
        </w:rPr>
        <w:t>4</w:t>
      </w:r>
      <w:r w:rsidRPr="00310176">
        <w:rPr>
          <w:rFonts w:cs="Times New Roman"/>
          <w:szCs w:val="28"/>
        </w:rPr>
        <w:t>)</w:t>
      </w:r>
      <w:r w:rsidRPr="00310176">
        <w:rPr>
          <w:rFonts w:cs="Times New Roman"/>
          <w:szCs w:val="28"/>
          <w:vertAlign w:val="subscript"/>
        </w:rPr>
        <w:t>2</w:t>
      </w:r>
      <w:r w:rsidRPr="00310176">
        <w:rPr>
          <w:rFonts w:cs="Times New Roman"/>
          <w:szCs w:val="28"/>
        </w:rPr>
        <w:t xml:space="preserve">. Используют также раствор на основе монофосфата цинка </w:t>
      </w:r>
      <w:r w:rsidRPr="00310176">
        <w:rPr>
          <w:rFonts w:cs="Times New Roman"/>
          <w:szCs w:val="28"/>
          <w:lang w:val="de-DE"/>
        </w:rPr>
        <w:t>Z</w:t>
      </w:r>
      <w:r w:rsidRPr="00310176">
        <w:rPr>
          <w:rFonts w:cs="Times New Roman"/>
          <w:szCs w:val="28"/>
          <w:lang w:val="en-US"/>
        </w:rPr>
        <w:t>n</w:t>
      </w:r>
      <w:r w:rsidRPr="00310176">
        <w:rPr>
          <w:rFonts w:cs="Times New Roman"/>
          <w:szCs w:val="28"/>
        </w:rPr>
        <w:t>(Н</w:t>
      </w:r>
      <w:r w:rsidRPr="00310176">
        <w:rPr>
          <w:rFonts w:cs="Times New Roman"/>
          <w:szCs w:val="28"/>
          <w:vertAlign w:val="subscript"/>
        </w:rPr>
        <w:t>2</w:t>
      </w:r>
      <w:r w:rsidRPr="00310176">
        <w:rPr>
          <w:rFonts w:cs="Times New Roman"/>
          <w:szCs w:val="28"/>
        </w:rPr>
        <w:t>Р</w:t>
      </w:r>
      <w:r>
        <w:rPr>
          <w:rFonts w:cs="Times New Roman"/>
          <w:szCs w:val="28"/>
          <w:lang w:val="en-US"/>
        </w:rPr>
        <w:t>O</w:t>
      </w:r>
      <w:r w:rsidRPr="00310176">
        <w:rPr>
          <w:rFonts w:cs="Times New Roman"/>
          <w:szCs w:val="28"/>
          <w:vertAlign w:val="subscript"/>
        </w:rPr>
        <w:t>4</w:t>
      </w:r>
      <w:r w:rsidRPr="00310176">
        <w:rPr>
          <w:rFonts w:cs="Times New Roman"/>
          <w:szCs w:val="28"/>
        </w:rPr>
        <w:t>)</w:t>
      </w:r>
      <w:r w:rsidRPr="00310176">
        <w:rPr>
          <w:rFonts w:cs="Times New Roman"/>
          <w:szCs w:val="28"/>
          <w:vertAlign w:val="subscript"/>
        </w:rPr>
        <w:t>2</w:t>
      </w:r>
      <w:r w:rsidRPr="00310176">
        <w:rPr>
          <w:rFonts w:cs="Times New Roman"/>
          <w:szCs w:val="28"/>
        </w:rPr>
        <w:t>. Продолжительность фосфатирования 0,5</w:t>
      </w:r>
      <w:r>
        <w:rPr>
          <w:rFonts w:cs="Times New Roman"/>
          <w:szCs w:val="28"/>
        </w:rPr>
        <w:t>-</w:t>
      </w:r>
      <w:r w:rsidRPr="00310176">
        <w:rPr>
          <w:rFonts w:cs="Times New Roman"/>
          <w:szCs w:val="28"/>
        </w:rPr>
        <w:t>3 ч.</w:t>
      </w:r>
    </w:p>
    <w:p w:rsidR="00917287" w:rsidRPr="00310176" w:rsidRDefault="00917287" w:rsidP="00917287">
      <w:pPr>
        <w:shd w:val="clear" w:color="auto" w:fill="FFFFFF"/>
        <w:ind w:firstLine="709"/>
        <w:rPr>
          <w:rFonts w:cs="Times New Roman"/>
          <w:szCs w:val="28"/>
        </w:rPr>
      </w:pPr>
      <w:r w:rsidRPr="00310176">
        <w:rPr>
          <w:rFonts w:cs="Times New Roman"/>
          <w:szCs w:val="28"/>
        </w:rPr>
        <w:t>Предполагается, что образованию фосфатной пленки предшествуют электрохимические реакции ионизации железа на анодных участках</w:t>
      </w:r>
    </w:p>
    <w:p w:rsidR="00917287" w:rsidRPr="00310176" w:rsidRDefault="00917287" w:rsidP="00917287">
      <w:pPr>
        <w:shd w:val="clear" w:color="auto" w:fill="FFFFFF"/>
        <w:tabs>
          <w:tab w:val="left" w:pos="5352"/>
        </w:tabs>
        <w:jc w:val="center"/>
        <w:rPr>
          <w:rFonts w:cs="Times New Roman"/>
          <w:szCs w:val="28"/>
        </w:rPr>
      </w:pPr>
      <w:r w:rsidRPr="00310176">
        <w:rPr>
          <w:rFonts w:cs="Times New Roman"/>
          <w:szCs w:val="28"/>
          <w:lang w:val="de-DE"/>
        </w:rPr>
        <w:t>F</w:t>
      </w:r>
      <w:r w:rsidRPr="00310176">
        <w:rPr>
          <w:rFonts w:cs="Times New Roman"/>
          <w:szCs w:val="28"/>
        </w:rPr>
        <w:t xml:space="preserve">е → </w:t>
      </w:r>
      <w:r w:rsidRPr="00310176">
        <w:rPr>
          <w:rFonts w:cs="Times New Roman"/>
          <w:szCs w:val="28"/>
          <w:lang w:val="de-DE"/>
        </w:rPr>
        <w:t>F</w:t>
      </w:r>
      <w:r w:rsidRPr="00310176">
        <w:rPr>
          <w:rFonts w:cs="Times New Roman"/>
          <w:szCs w:val="28"/>
        </w:rPr>
        <w:t>е</w:t>
      </w:r>
      <w:r w:rsidRPr="00310176">
        <w:rPr>
          <w:rFonts w:cs="Times New Roman"/>
          <w:szCs w:val="28"/>
          <w:vertAlign w:val="superscript"/>
        </w:rPr>
        <w:t>2+</w:t>
      </w:r>
      <w:r w:rsidRPr="00310176">
        <w:rPr>
          <w:rFonts w:cs="Times New Roman"/>
          <w:szCs w:val="28"/>
        </w:rPr>
        <w:t xml:space="preserve"> + 2е</w:t>
      </w:r>
    </w:p>
    <w:p w:rsidR="00917287" w:rsidRPr="00310176" w:rsidRDefault="00917287" w:rsidP="00917287">
      <w:pPr>
        <w:shd w:val="clear" w:color="auto" w:fill="FFFFFF"/>
        <w:rPr>
          <w:rFonts w:cs="Times New Roman"/>
          <w:szCs w:val="28"/>
        </w:rPr>
      </w:pPr>
      <w:r w:rsidRPr="00310176">
        <w:rPr>
          <w:rFonts w:cs="Times New Roman"/>
          <w:szCs w:val="28"/>
        </w:rPr>
        <w:t>и выделения водорода на катодных участках</w:t>
      </w:r>
    </w:p>
    <w:p w:rsidR="00917287" w:rsidRPr="00310176" w:rsidRDefault="00917287" w:rsidP="00917287">
      <w:pPr>
        <w:shd w:val="clear" w:color="auto" w:fill="FFFFFF"/>
        <w:jc w:val="center"/>
        <w:rPr>
          <w:rFonts w:cs="Times New Roman"/>
          <w:szCs w:val="28"/>
        </w:rPr>
      </w:pPr>
      <w:r w:rsidRPr="00310176">
        <w:rPr>
          <w:rFonts w:cs="Times New Roman"/>
          <w:szCs w:val="28"/>
        </w:rPr>
        <w:t>2Н</w:t>
      </w:r>
      <w:r w:rsidRPr="00310176">
        <w:rPr>
          <w:rFonts w:cs="Times New Roman"/>
          <w:szCs w:val="28"/>
          <w:vertAlign w:val="superscript"/>
        </w:rPr>
        <w:t>+</w:t>
      </w:r>
      <w:r w:rsidRPr="00310176">
        <w:rPr>
          <w:rFonts w:cs="Times New Roman"/>
          <w:szCs w:val="28"/>
        </w:rPr>
        <w:t>+2е</w:t>
      </w:r>
      <w:r>
        <w:rPr>
          <w:rFonts w:cs="Times New Roman"/>
          <w:szCs w:val="28"/>
        </w:rPr>
        <w:t xml:space="preserve"> </w:t>
      </w:r>
      <w:r w:rsidRPr="00310176">
        <w:rPr>
          <w:rFonts w:cs="Times New Roman"/>
          <w:szCs w:val="28"/>
        </w:rPr>
        <w:t>→</w:t>
      </w:r>
      <w:r>
        <w:rPr>
          <w:rFonts w:cs="Times New Roman"/>
          <w:szCs w:val="28"/>
        </w:rPr>
        <w:t xml:space="preserve"> </w:t>
      </w:r>
      <w:r w:rsidRPr="00310176">
        <w:rPr>
          <w:rFonts w:cs="Times New Roman"/>
          <w:szCs w:val="28"/>
        </w:rPr>
        <w:t>Н</w:t>
      </w:r>
      <w:r w:rsidRPr="00310176">
        <w:rPr>
          <w:rFonts w:cs="Times New Roman"/>
          <w:szCs w:val="28"/>
          <w:vertAlign w:val="subscript"/>
        </w:rPr>
        <w:t>2</w:t>
      </w:r>
      <w:r w:rsidRPr="00310176">
        <w:rPr>
          <w:rFonts w:cs="Times New Roman"/>
          <w:szCs w:val="28"/>
        </w:rPr>
        <w:t>.</w:t>
      </w:r>
    </w:p>
    <w:p w:rsidR="00917287" w:rsidRPr="002406E3" w:rsidRDefault="00917287" w:rsidP="00917287">
      <w:pPr>
        <w:shd w:val="clear" w:color="auto" w:fill="FFFFFF"/>
        <w:ind w:firstLine="709"/>
        <w:rPr>
          <w:rFonts w:cs="Times New Roman"/>
          <w:szCs w:val="28"/>
        </w:rPr>
      </w:pPr>
      <w:r w:rsidRPr="00310176">
        <w:rPr>
          <w:rFonts w:cs="Times New Roman"/>
          <w:szCs w:val="28"/>
        </w:rPr>
        <w:t>В горячей воде дигидрофосфаты марганца и железа гидролизуются с образованием нерастворимых двух- и трехзамещенных фосфатов МеНР</w:t>
      </w:r>
      <w:r>
        <w:rPr>
          <w:rFonts w:cs="Times New Roman"/>
          <w:szCs w:val="28"/>
          <w:lang w:val="en-US"/>
        </w:rPr>
        <w:t>O</w:t>
      </w:r>
      <w:r w:rsidRPr="00310176">
        <w:rPr>
          <w:rFonts w:cs="Times New Roman"/>
          <w:szCs w:val="28"/>
          <w:vertAlign w:val="subscript"/>
        </w:rPr>
        <w:t>4</w:t>
      </w:r>
      <w:r w:rsidRPr="00310176">
        <w:rPr>
          <w:rFonts w:cs="Times New Roman"/>
          <w:szCs w:val="28"/>
        </w:rPr>
        <w:t xml:space="preserve"> и Ме</w:t>
      </w:r>
      <w:r w:rsidRPr="00310176">
        <w:rPr>
          <w:rFonts w:cs="Times New Roman"/>
          <w:szCs w:val="28"/>
          <w:vertAlign w:val="subscript"/>
        </w:rPr>
        <w:t>3</w:t>
      </w:r>
      <w:r w:rsidRPr="00310176">
        <w:rPr>
          <w:rFonts w:cs="Times New Roman"/>
          <w:szCs w:val="28"/>
        </w:rPr>
        <w:t>(Р</w:t>
      </w:r>
      <w:r>
        <w:rPr>
          <w:rFonts w:cs="Times New Roman"/>
          <w:szCs w:val="28"/>
          <w:lang w:val="en-US"/>
        </w:rPr>
        <w:t>O</w:t>
      </w:r>
      <w:r w:rsidRPr="00310176">
        <w:rPr>
          <w:rFonts w:cs="Times New Roman"/>
          <w:szCs w:val="28"/>
          <w:vertAlign w:val="subscript"/>
        </w:rPr>
        <w:t>4</w:t>
      </w:r>
      <w:r w:rsidRPr="00310176">
        <w:rPr>
          <w:rFonts w:cs="Times New Roman"/>
          <w:szCs w:val="28"/>
        </w:rPr>
        <w:t>)</w:t>
      </w:r>
      <w:r w:rsidRPr="00310176">
        <w:rPr>
          <w:rFonts w:cs="Times New Roman"/>
          <w:szCs w:val="28"/>
          <w:vertAlign w:val="subscript"/>
        </w:rPr>
        <w:t>2</w:t>
      </w:r>
      <w:r>
        <w:rPr>
          <w:rFonts w:cs="Times New Roman"/>
          <w:szCs w:val="28"/>
        </w:rPr>
        <w:t>.</w:t>
      </w:r>
    </w:p>
    <w:p w:rsidR="00917287" w:rsidRPr="00310176" w:rsidRDefault="00917287" w:rsidP="00917287">
      <w:pPr>
        <w:shd w:val="clear" w:color="auto" w:fill="FFFFFF"/>
        <w:ind w:firstLine="709"/>
        <w:rPr>
          <w:rFonts w:cs="Times New Roman"/>
          <w:szCs w:val="28"/>
        </w:rPr>
      </w:pPr>
      <w:r w:rsidRPr="00310176">
        <w:rPr>
          <w:rFonts w:cs="Times New Roman"/>
          <w:szCs w:val="28"/>
        </w:rPr>
        <w:t>Фосфатирование заканчивается после того, как вся поверхность покроется сплошной пленкой.</w:t>
      </w:r>
    </w:p>
    <w:p w:rsidR="00917287" w:rsidRDefault="00917287" w:rsidP="00917287">
      <w:pPr>
        <w:shd w:val="clear" w:color="auto" w:fill="FFFFFF"/>
        <w:ind w:firstLine="709"/>
        <w:rPr>
          <w:szCs w:val="28"/>
        </w:rPr>
      </w:pPr>
      <w:r>
        <w:rPr>
          <w:szCs w:val="28"/>
        </w:rPr>
        <w:t>Фосфатирование рекомендуется для всех деталей, подлежащих окраске.</w:t>
      </w:r>
    </w:p>
    <w:p w:rsidR="005E3DF9" w:rsidRPr="002406E3" w:rsidRDefault="00917287" w:rsidP="00917287">
      <w:pPr>
        <w:pStyle w:val="3"/>
      </w:pPr>
      <w:bookmarkStart w:id="143" w:name="_Toc369464932"/>
      <w:bookmarkStart w:id="144" w:name="_Toc370315188"/>
      <w:r>
        <w:t>12</w:t>
      </w:r>
      <w:r w:rsidR="005227F7" w:rsidRPr="005227F7">
        <w:t>.</w:t>
      </w:r>
      <w:r>
        <w:t>2</w:t>
      </w:r>
      <w:r w:rsidR="005227F7">
        <w:t xml:space="preserve"> </w:t>
      </w:r>
      <w:r>
        <w:t>Защита от коррозии методом оксидирования</w:t>
      </w:r>
      <w:bookmarkEnd w:id="143"/>
      <w:bookmarkEnd w:id="144"/>
    </w:p>
    <w:p w:rsidR="005E3DF9" w:rsidRDefault="005E3DF9" w:rsidP="005E3DF9">
      <w:pPr>
        <w:shd w:val="clear" w:color="auto" w:fill="FFFFFF"/>
        <w:ind w:firstLine="709"/>
        <w:rPr>
          <w:rFonts w:cs="Times New Roman"/>
          <w:spacing w:val="-1"/>
          <w:szCs w:val="28"/>
        </w:rPr>
      </w:pPr>
      <w:r w:rsidRPr="00310176">
        <w:rPr>
          <w:rFonts w:cs="Times New Roman"/>
          <w:szCs w:val="28"/>
        </w:rPr>
        <w:t xml:space="preserve">Основное назначение этого процесса </w:t>
      </w:r>
      <w:r>
        <w:rPr>
          <w:rFonts w:cs="Times New Roman"/>
          <w:szCs w:val="28"/>
        </w:rPr>
        <w:t>–</w:t>
      </w:r>
      <w:r w:rsidRPr="00310176">
        <w:rPr>
          <w:rFonts w:cs="Times New Roman"/>
          <w:szCs w:val="28"/>
        </w:rPr>
        <w:t xml:space="preserve"> защита чер</w:t>
      </w:r>
      <w:r w:rsidRPr="00310176">
        <w:rPr>
          <w:rFonts w:cs="Times New Roman"/>
          <w:spacing w:val="-1"/>
          <w:szCs w:val="28"/>
        </w:rPr>
        <w:t>ных и цветных металлов от атмосферной коррозии</w:t>
      </w:r>
      <w:r w:rsidR="005227F7">
        <w:rPr>
          <w:rFonts w:cs="Times New Roman"/>
          <w:spacing w:val="-1"/>
          <w:szCs w:val="28"/>
        </w:rPr>
        <w:t xml:space="preserve"> путем образования оксидной пленки на защищаемой поверхности</w:t>
      </w:r>
      <w:r w:rsidRPr="00310176">
        <w:rPr>
          <w:rFonts w:cs="Times New Roman"/>
          <w:spacing w:val="-1"/>
          <w:szCs w:val="28"/>
        </w:rPr>
        <w:t>.</w:t>
      </w:r>
    </w:p>
    <w:p w:rsidR="005E3DF9" w:rsidRPr="00310176" w:rsidRDefault="005E3DF9" w:rsidP="005E3DF9">
      <w:pPr>
        <w:shd w:val="clear" w:color="auto" w:fill="FFFFFF"/>
        <w:ind w:firstLine="709"/>
        <w:rPr>
          <w:rFonts w:cs="Times New Roman"/>
          <w:szCs w:val="28"/>
        </w:rPr>
      </w:pPr>
      <w:r w:rsidRPr="00310176">
        <w:rPr>
          <w:rFonts w:cs="Times New Roman"/>
          <w:spacing w:val="-1"/>
          <w:szCs w:val="28"/>
        </w:rPr>
        <w:t>Осо</w:t>
      </w:r>
      <w:r w:rsidRPr="00310176">
        <w:rPr>
          <w:rFonts w:cs="Times New Roman"/>
          <w:szCs w:val="28"/>
        </w:rPr>
        <w:t xml:space="preserve">бенно широко применяют </w:t>
      </w:r>
      <w:r w:rsidRPr="00907111">
        <w:rPr>
          <w:rFonts w:cs="Times New Roman"/>
          <w:b/>
          <w:i/>
          <w:szCs w:val="28"/>
        </w:rPr>
        <w:t>оксидирование алюминия</w:t>
      </w:r>
      <w:r>
        <w:rPr>
          <w:rFonts w:cs="Times New Roman"/>
          <w:szCs w:val="28"/>
        </w:rPr>
        <w:t xml:space="preserve"> и его сплавов</w:t>
      </w:r>
      <w:r w:rsidR="005227F7">
        <w:rPr>
          <w:rFonts w:cs="Times New Roman"/>
          <w:szCs w:val="28"/>
        </w:rPr>
        <w:t>, которое может вестись электрохимическим или химическим способами</w:t>
      </w:r>
      <w:r>
        <w:rPr>
          <w:rFonts w:cs="Times New Roman"/>
          <w:szCs w:val="28"/>
        </w:rPr>
        <w:t>.</w:t>
      </w:r>
    </w:p>
    <w:p w:rsidR="005E3DF9" w:rsidRDefault="003F404E" w:rsidP="005E3DF9">
      <w:pPr>
        <w:shd w:val="clear" w:color="auto" w:fill="FFFFFF"/>
        <w:ind w:firstLine="709"/>
        <w:rPr>
          <w:rFonts w:cs="Times New Roman"/>
          <w:szCs w:val="28"/>
        </w:rPr>
      </w:pPr>
      <w:r w:rsidRPr="00FE7F58">
        <w:rPr>
          <w:rFonts w:cs="Times New Roman"/>
          <w:i/>
          <w:szCs w:val="28"/>
        </w:rPr>
        <w:t>Э</w:t>
      </w:r>
      <w:r w:rsidR="005E3DF9" w:rsidRPr="00FE7F58">
        <w:rPr>
          <w:rFonts w:cs="Times New Roman"/>
          <w:i/>
          <w:szCs w:val="28"/>
        </w:rPr>
        <w:t>лектрохимический</w:t>
      </w:r>
      <w:r w:rsidRPr="00FE7F58">
        <w:rPr>
          <w:rFonts w:cs="Times New Roman"/>
          <w:i/>
          <w:szCs w:val="28"/>
        </w:rPr>
        <w:t xml:space="preserve"> способ оксидирования алюминия (анодирование)</w:t>
      </w:r>
      <w:r w:rsidR="005E3DF9" w:rsidRPr="00310176">
        <w:rPr>
          <w:rFonts w:cs="Times New Roman"/>
          <w:szCs w:val="28"/>
        </w:rPr>
        <w:t>. Процесс проводят в гальванической ванне</w:t>
      </w:r>
      <w:r>
        <w:rPr>
          <w:rFonts w:cs="Times New Roman"/>
          <w:szCs w:val="28"/>
        </w:rPr>
        <w:t xml:space="preserve"> (рис. 30)</w:t>
      </w:r>
      <w:r w:rsidR="005E3DF9" w:rsidRPr="00310176">
        <w:rPr>
          <w:rFonts w:cs="Times New Roman"/>
          <w:szCs w:val="28"/>
        </w:rPr>
        <w:t>. Чаще всего используют 20% раствор сер</w:t>
      </w:r>
      <w:r w:rsidR="005E3DF9">
        <w:rPr>
          <w:rFonts w:cs="Times New Roman"/>
          <w:szCs w:val="28"/>
        </w:rPr>
        <w:t>ной кислоты</w:t>
      </w:r>
      <w:r w:rsidRPr="003F404E">
        <w:rPr>
          <w:rFonts w:cs="Times New Roman"/>
          <w:szCs w:val="28"/>
        </w:rPr>
        <w:t xml:space="preserve"> </w:t>
      </w:r>
      <w:r>
        <w:rPr>
          <w:rFonts w:cs="Times New Roman"/>
          <w:szCs w:val="28"/>
          <w:lang w:val="en-US"/>
        </w:rPr>
        <w:t>H</w:t>
      </w:r>
      <w:r w:rsidRPr="003F404E">
        <w:rPr>
          <w:rFonts w:cs="Times New Roman"/>
          <w:szCs w:val="28"/>
          <w:vertAlign w:val="subscript"/>
        </w:rPr>
        <w:t>2</w:t>
      </w:r>
      <w:r>
        <w:rPr>
          <w:rFonts w:cs="Times New Roman"/>
          <w:szCs w:val="28"/>
          <w:lang w:val="en-US"/>
        </w:rPr>
        <w:t>SO</w:t>
      </w:r>
      <w:r w:rsidRPr="003F404E">
        <w:rPr>
          <w:rFonts w:cs="Times New Roman"/>
          <w:szCs w:val="28"/>
          <w:vertAlign w:val="subscript"/>
        </w:rPr>
        <w:t>4</w:t>
      </w:r>
      <w:r w:rsidR="005E3DF9" w:rsidRPr="00310176">
        <w:rPr>
          <w:rFonts w:cs="Times New Roman"/>
          <w:szCs w:val="28"/>
        </w:rPr>
        <w:t>.</w:t>
      </w:r>
      <w:r w:rsidR="005E3DF9">
        <w:rPr>
          <w:rFonts w:cs="Times New Roman"/>
          <w:szCs w:val="28"/>
        </w:rPr>
        <w:t xml:space="preserve"> На </w:t>
      </w:r>
      <w:r>
        <w:rPr>
          <w:rFonts w:cs="Times New Roman"/>
          <w:szCs w:val="28"/>
        </w:rPr>
        <w:t xml:space="preserve">алюминиевую </w:t>
      </w:r>
      <w:r w:rsidR="005E3DF9">
        <w:rPr>
          <w:rFonts w:cs="Times New Roman"/>
          <w:szCs w:val="28"/>
        </w:rPr>
        <w:t>деталь подают положительный потенциал, т.е. она является анодом (+). Катодом (–) является свинцовая пластина (</w:t>
      </w:r>
      <w:r w:rsidR="005E3DF9">
        <w:rPr>
          <w:rFonts w:cs="Times New Roman"/>
          <w:szCs w:val="28"/>
          <w:lang w:val="en-US"/>
        </w:rPr>
        <w:t>Pb</w:t>
      </w:r>
      <w:r w:rsidR="005E3DF9">
        <w:rPr>
          <w:rFonts w:cs="Times New Roman"/>
          <w:szCs w:val="28"/>
        </w:rPr>
        <w:t>) или корпус ванны.</w:t>
      </w:r>
    </w:p>
    <w:p w:rsidR="003F404E" w:rsidRDefault="00A2205A" w:rsidP="005E3DF9">
      <w:pPr>
        <w:shd w:val="clear" w:color="auto" w:fill="FFFFFF"/>
        <w:ind w:firstLine="709"/>
        <w:rPr>
          <w:rFonts w:cs="Times New Roman"/>
          <w:szCs w:val="28"/>
        </w:rPr>
      </w:pPr>
      <w:r w:rsidRPr="00A2205A">
        <w:rPr>
          <w:rFonts w:cs="Times New Roman"/>
          <w:b/>
          <w:i/>
          <w:noProof/>
          <w:szCs w:val="28"/>
          <w:lang w:eastAsia="ru-RU"/>
        </w:rPr>
        <w:pict>
          <v:group id="Группа 1107" o:spid="_x0000_s2053" style="position:absolute;left:0;text-align:left;margin-left:97.95pt;margin-top:10.15pt;width:227.15pt;height:166.3pt;z-index:252467200" coordsize="28848,2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">
            <v:shape id="Поле 1100" o:spid="_x0000_s2054" type="#_x0000_t202" style="position:absolute;left:6568;width:17189;height:19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aT8YA&#10;AADdAAAADwAAAGRycy9kb3ducmV2LnhtbESPS0/EMAyE70j8h8hI3NikHBAqm10hHhIHXruABDfT&#10;mLaicarE2y3/Hh+QuNma8czn5XqOg5kolz6xh2rhwBA3KfTcenh9uT05B1MEOeCQmDz8UIH16vBg&#10;iXVIe97QtJXWaAiXGj10ImNtbWk6ilgWaSRW7SvliKJrbm3IuNfwONhT585sxJ61ocORrjpqvre7&#10;6GF4L/n+08nHdN0+yPOT3b3dVI/eHx/NlxdghGb5N/9d3wXFr5zy6zc6gl3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UaT8YAAADdAAAADwAAAAAAAAAAAAAAAACYAgAAZHJz&#10;L2Rvd25yZXYueG1sUEsFBgAAAAAEAAQA9QAAAIsDAAAAAA==&#10;" filled="f" stroked="f" strokeweight=".5pt">
              <v:textbox inset="0,0,0,0">
                <w:txbxContent>
                  <w:p w:rsidR="00191F7D" w:rsidRPr="00833A21" w:rsidRDefault="00191F7D" w:rsidP="003F404E">
                    <w:pPr>
                      <w:jc w:val="center"/>
                      <w:rPr>
                        <w:sz w:val="24"/>
                        <w:szCs w:val="24"/>
                      </w:rPr>
                    </w:pPr>
                    <w:r>
                      <w:rPr>
                        <w:sz w:val="24"/>
                        <w:szCs w:val="24"/>
                      </w:rPr>
                      <w:t>Источник тока</w:t>
                    </w:r>
                  </w:p>
                </w:txbxContent>
              </v:textbox>
            </v:shape>
            <v:group id="Группа 1105" o:spid="_x0000_s2055" style="position:absolute;left:8693;top:1931;width:11589;height:13904" coordsize="11589,139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zFZsMAAADdAAAADwAAAGRycy9kb3ducmV2LnhtbERPTYvCMBC9C/sfwgje&#10;NK2iSDWKyLp4kAWrsOxtaMa22ExKk23rvzcLgrd5vM9Zb3tTiZYaV1pWEE8iEMSZ1SXnCq6Xw3gJ&#10;wnlkjZVlUvAgB9vNx2CNibYdn6lNfS5CCLsEFRTe14mULivIoJvYmjhwN9sY9AE2udQNdiHcVHIa&#10;RQtpsOTQUGBN+4Kye/pnFHx12O1m8Wd7ut/2j9/L/PvnFJNSo2G/W4Hw1Pu3+OU+6jA/ju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DMVmwwAAAN0AAAAP&#10;AAAAAAAAAAAAAAAAAKoCAABkcnMvZG93bnJldi54bWxQSwUGAAAAAAQABAD6AAAAmgMAAAAA&#10;">
              <v:shape id="Полилиния 1093" o:spid="_x0000_s2056" style="position:absolute;left:64;top:4829;width:11525;height:9074;visibility:visible;mso-wrap-style:square;v-text-anchor:middle" coordsize="1152659,907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ZIcUA&#10;AADdAAAADwAAAGRycy9kb3ducmV2LnhtbERPS2vCQBC+F/wPywi9SN3YFrGpa7CFQrBefFx6G7Lj&#10;JpidTbMbk/57VxB6m4/vOctssLW4UOsrxwpm0wQEceF0xUbB8fD1tADhA7LG2jEp+CMP2Wr0sMRU&#10;u553dNkHI2II+xQVlCE0qZS+KMmin7qGOHIn11oMEbZG6hb7GG5r+Zwkc2mx4thQYkOfJRXnfWcV&#10;uNejOZl8EwredNXvZPbx/bMdlHocD+t3EIGG8C++u3Md5ydvL3D7Jp4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9khxQAAAN0AAAAPAAAAAAAAAAAAAAAAAJgCAABkcnMv&#10;ZG93bnJldi54bWxQSwUGAAAAAAQABAD1AAAAigMAAAAA&#10;" path="m,19319l148107,12879,270456,51516,425003,,573110,38637,682580,12879,862885,57955,972355,38637,1088265,25758r57955,19318c1148366,298361,1150513,551645,1152659,804930r-45076,103031l90152,907961,38637,875764,,804930,,19319xe" fillcolor="gray [1629]" strokecolor="black [3213]" strokeweight=".5pt">
                <v:fill r:id="rId12" o:title="" color2="white [3212]" type="pattern"/>
                <v:path arrowok="t" o:connecttype="custom" o:connectlocs="0,19307;148090,12871;270425,51485;424954,0;573043,38614;682501,12871;862785,57920;972242,38614;1088138,25743;1146087,45049;1152525,804446;1107454,907415;90142,907415;38633,875237;0,804446;0,19307" o:connectangles="0,0,0,0,0,0,0,0,0,0,0,0,0,0,0,0"/>
              </v:shape>
              <v:shape id="Полилиния 1087" o:spid="_x0000_s2057" style="position:absolute;top:3026;width:11518;height:10878;visibility:visible;mso-wrap-style:square;v-text-anchor:middle" coordsize="991673,920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n7sIA&#10;AADdAAAADwAAAGRycy9kb3ducmV2LnhtbERPTWsCMRC9F/wPYQRvNbEHK6tRRBR6sIWuHvQ2bMbs&#10;4maybLLr+u+bQqG3ebzPWW0GV4ue2lB51jCbKhDEhTcVWw3n0+F1ASJEZIO1Z9LwpACb9ehlhZnx&#10;D/6mPo9WpBAOGWooY2wyKUNRksMw9Q1x4m6+dRgTbK00LT5SuKvlm1Jz6bDi1FBiQ7uSinveOQ22&#10;7+zl8Elqh9d7OPbyi/d5p/VkPGyXICIN8V/85/4wab5avMPvN+k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qfuwgAAAN0AAAAPAAAAAAAAAAAAAAAAAJgCAABkcnMvZG93&#10;bnJldi54bWxQSwUGAAAAAAQABAD1AAAAhwMAAAAA&#10;" path="m,l,830688r32197,51515l90152,920840r837127,l953036,901522r38637,-70834l991673,45077e" filled="f" strokecolor="black [3040]" strokeweight="1.5pt">
                <v:path arrowok="t" o:connecttype="custom" o:connectlocs="0,0;0,981262;37399,1042115;104717,1087755;1077092,1087755;1107011,1064935;1151890,981262;1151890,53248" o:connectangles="0,0,0,0,0,0,0,0"/>
              </v:shape>
              <v:rect id="Прямоугольник 1088" o:spid="_x0000_s2058" style="position:absolute;left:2189;top:5859;width:2699;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8C88YA&#10;AADdAAAADwAAAGRycy9kb3ducmV2LnhtbESPQWvCQBCF7wX/wzJCb3WjYAipq7RCiz1JjYjHITtN&#10;gtnZNLtN4r/vHAq9zfDevPfNZje5Vg3Uh8azgeUiAUVcettwZeBcvD1loEJEtth6JgN3CrDbzh42&#10;mFs/8icNp1gpCeGQo4E6xi7XOpQ1OQwL3xGL9uV7h1HWvtK2x1HCXatXSZJqhw1LQ40d7Wsqb6cf&#10;ZyAdPor1+23MvrvrfZUOr8fi0h6NeZxPL8+gIk3x3/x3fbCCn2SCK9/ICHr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88C88YAAADdAAAADwAAAAAAAAAAAAAAAACYAgAAZHJz&#10;L2Rvd25yZXYueG1sUEsFBgAAAAAEAAQA9QAAAIsDAAAAAA==&#10;" fillcolor="white [3212]" strokecolor="black [3213]" strokeweight="1.5pt"/>
              <v:rect id="Прямоугольник 1089" o:spid="_x0000_s2059" style="position:absolute;left:6954;top:5859;width:3023;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OnaMMA&#10;AADdAAAADwAAAGRycy9kb3ducmV2LnhtbERPTWvCQBC9F/wPywi91Y1CQ4yuooVKe5IaEY9DdkyC&#10;2dmYXZP477uFgrd5vM9ZrgdTi45aV1lWMJ1EIIhzqysuFByzz7cEhPPIGmvLpOBBDtar0csSU217&#10;/qHu4AsRQtilqKD0vkmldHlJBt3ENsSBu9jWoA+wLaRusQ/hppazKIqlwYpDQ4kNfZSUXw93oyDu&#10;vrP33bVPbs35MYu77T471XulXsfDZgHC0+Cf4n/3lw7zo2QOf9+E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OnaMMAAADdAAAADwAAAAAAAAAAAAAAAACYAgAAZHJzL2Rv&#10;d25yZXYueG1sUEsFBgAAAAAEAAQA9QAAAIgDAAAAAA==&#10;" fillcolor="white [3212]" strokecolor="black [3213]" strokeweight="1.5pt"/>
              <v:shape id="Поле 1090" o:spid="_x0000_s2060" type="#_x0000_t202" style="position:absolute;left:1674;top:11140;width:8693;height:2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1TMYA&#10;AADdAAAADwAAAGRycy9kb3ducmV2LnhtbESPT2sCQQzF70K/w5CCN521FqnrjlIsBcFT1dJrupP9&#10;Y3cy251Rt/305iB4S3gv7/2SrXrXqDN1ofZsYDJOQBHn3tZcGjjs30cvoEJEtth4JgN/FGC1fBhk&#10;mFp/4Q8672KpJIRDigaqGNtU65BX5DCMfUssWuE7h1HWrtS2w4uEu0Y/JclMO6xZGipsaV1R/rM7&#10;OQOf0y2jKx0Xv29f/8/rCc+/j1Njho/96wJUpD7ezbfrjRX8ZC788o2M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N1TMYAAADdAAAADwAAAAAAAAAAAAAAAACYAgAAZHJz&#10;L2Rvd25yZXYueG1sUEsFBgAAAAAEAAQA9QAAAIsDAAAAAA==&#10;" fillcolor="white [3201]" stroked="f" strokeweight=".5pt">
                <v:fill opacity="46003f"/>
                <v:textbox inset="0,0,0,0">
                  <w:txbxContent>
                    <w:p w:rsidR="00191F7D" w:rsidRPr="003F404E" w:rsidRDefault="00191F7D">
                      <w:pPr>
                        <w:rPr>
                          <w:sz w:val="24"/>
                          <w:szCs w:val="24"/>
                        </w:rPr>
                      </w:pPr>
                      <w:r>
                        <w:rPr>
                          <w:sz w:val="24"/>
                          <w:szCs w:val="24"/>
                        </w:rPr>
                        <w:t xml:space="preserve">20 % </w:t>
                      </w:r>
                      <w:r>
                        <w:rPr>
                          <w:sz w:val="24"/>
                          <w:szCs w:val="24"/>
                          <w:lang w:val="en-US"/>
                        </w:rPr>
                        <w:t>H</w:t>
                      </w:r>
                      <w:r w:rsidRPr="003F404E">
                        <w:rPr>
                          <w:sz w:val="24"/>
                          <w:szCs w:val="24"/>
                          <w:vertAlign w:val="subscript"/>
                          <w:lang w:val="en-US"/>
                        </w:rPr>
                        <w:t>2</w:t>
                      </w:r>
                      <w:r>
                        <w:rPr>
                          <w:sz w:val="24"/>
                          <w:szCs w:val="24"/>
                          <w:lang w:val="en-US"/>
                        </w:rPr>
                        <w:t>SO</w:t>
                      </w:r>
                      <w:r w:rsidRPr="003F404E">
                        <w:rPr>
                          <w:sz w:val="24"/>
                          <w:szCs w:val="24"/>
                          <w:vertAlign w:val="subscript"/>
                          <w:lang w:val="en-US"/>
                        </w:rPr>
                        <w:t>4</w:t>
                      </w:r>
                    </w:p>
                  </w:txbxContent>
                </v:textbox>
              </v:shape>
              <v:shape id="Поле 1091" o:spid="_x0000_s2061" type="#_x0000_t202" style="position:absolute;left:2511;top:5924;width:2381;height:4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18IA&#10;AADdAAAADwAAAGRycy9kb3ducmV2LnhtbERPS4vCMBC+C/6HMII3TavLotUo4iIs7MkXXsdmbKvN&#10;pNtktfrrzYLgbT6+50znjSnFlWpXWFYQ9yMQxKnVBWcKdttVbwTCeWSNpWVScCcH81m7NcVE2xuv&#10;6brxmQgh7BJUkHtfJVK6NCeDrm8r4sCdbG3QB1hnUtd4C+GmlIMo+pQGCw4NOVa0zCm9bP6Mgv3w&#10;h9Fkhk+/X4fHxzLm8fE8VKrbaRYTEJ4a/xa/3N86zI/GMfx/E06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DXwgAAAN0AAAAPAAAAAAAAAAAAAAAAAJgCAABkcnMvZG93&#10;bnJldi54bWxQSwUGAAAAAAQABAD1AAAAhwMAAAAA&#10;" fillcolor="white [3201]" stroked="f" strokeweight=".5pt">
                <v:fill opacity="46003f"/>
                <v:textbox inset="0,0,0,0">
                  <w:txbxContent>
                    <w:p w:rsidR="00191F7D" w:rsidRDefault="00191F7D" w:rsidP="003F404E">
                      <w:pPr>
                        <w:rPr>
                          <w:sz w:val="24"/>
                          <w:szCs w:val="24"/>
                        </w:rPr>
                      </w:pPr>
                      <w:r>
                        <w:rPr>
                          <w:sz w:val="24"/>
                          <w:szCs w:val="24"/>
                          <w:lang w:val="en-US"/>
                        </w:rPr>
                        <w:t>Pb</w:t>
                      </w:r>
                    </w:p>
                    <w:p w:rsidR="00191F7D" w:rsidRPr="003F404E" w:rsidRDefault="00191F7D" w:rsidP="003F404E">
                      <w:pPr>
                        <w:rPr>
                          <w:sz w:val="24"/>
                          <w:szCs w:val="24"/>
                        </w:rPr>
                      </w:pPr>
                      <w:r>
                        <w:rPr>
                          <w:sz w:val="24"/>
                          <w:szCs w:val="24"/>
                        </w:rPr>
                        <w:t>(К)</w:t>
                      </w:r>
                    </w:p>
                  </w:txbxContent>
                </v:textbox>
              </v:shape>
              <v:shape id="Поле 1092" o:spid="_x0000_s2062" type="#_x0000_t202" style="position:absolute;left:7598;top:6053;width:2381;height:40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1OoMEA&#10;AADdAAAADwAAAGRycy9kb3ducmV2LnhtbERPS4vCMBC+C/6HMII3TdVFtGsUUQRhT77Y62wztl2b&#10;SW2iVn+9EQRv8/E9ZzKrTSGuVLncsoJeNwJBnFidc6pgv1t1RiCcR9ZYWCYFd3IwmzYbE4y1vfGG&#10;rlufihDCLkYFmfdlLKVLMjLourYkDtzRVgZ9gFUqdYW3EG4K2Y+ioTSYc2jIsKRFRslpezEKDoMf&#10;RpMaPp6Xv4+vRY/Hf/8Dpdqtev4NwlPtP+K3e63D/Gjch9c34QQ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tTqDBAAAA3QAAAA8AAAAAAAAAAAAAAAAAmAIAAGRycy9kb3du&#10;cmV2LnhtbFBLBQYAAAAABAAEAPUAAACGAwAAAAA=&#10;" fillcolor="white [3201]" stroked="f" strokeweight=".5pt">
                <v:fill opacity="46003f"/>
                <v:textbox inset="0,0,0,0">
                  <w:txbxContent>
                    <w:p w:rsidR="00191F7D" w:rsidRDefault="00191F7D" w:rsidP="003F404E">
                      <w:pPr>
                        <w:rPr>
                          <w:sz w:val="24"/>
                          <w:szCs w:val="24"/>
                        </w:rPr>
                      </w:pPr>
                      <w:r>
                        <w:rPr>
                          <w:sz w:val="24"/>
                          <w:szCs w:val="24"/>
                          <w:lang w:val="en-US"/>
                        </w:rPr>
                        <w:t>Al</w:t>
                      </w:r>
                    </w:p>
                    <w:p w:rsidR="00191F7D" w:rsidRPr="003F404E" w:rsidRDefault="00191F7D" w:rsidP="003F404E">
                      <w:pPr>
                        <w:rPr>
                          <w:sz w:val="24"/>
                          <w:szCs w:val="24"/>
                        </w:rPr>
                      </w:pPr>
                      <w:r>
                        <w:rPr>
                          <w:sz w:val="24"/>
                          <w:szCs w:val="24"/>
                        </w:rPr>
                        <w:t>(А)</w:t>
                      </w:r>
                    </w:p>
                  </w:txbxContent>
                </v:textbox>
              </v:shape>
              <v:rect id="Прямоугольник 1094" o:spid="_x0000_s2063" style="position:absolute;left:2511;width:6750;height:26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tZZ8QA&#10;AADdAAAADwAAAGRycy9kb3ducmV2LnhtbERPS2sCMRC+C/6HMIVeRLOVUnQ1igjWRWihPg7ehs24&#10;WbqZhE2q239vCgVv8/E9Z77sbCOu1IbasYKXUQaCuHS65krB8bAZTkCEiKyxcUwKfinActHvzTHX&#10;7sZfdN3HSqQQDjkqMDH6XMpQGrIYRs4TJ+7iWosxwbaSusVbCreNHGfZm7RYc2ow6GltqPze/1gF&#10;m60ZrOTu4+SL8Hmx48K/bwdnpZ6futUMRKQuPsT/7kKn+dn0Ff6+SS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bWWfEAAAA3QAAAA8AAAAAAAAAAAAAAAAAmAIAAGRycy9k&#10;b3ducmV2LnhtbFBLBQYAAAAABAAEAPUAAACJAwAAAAA=&#10;" filled="f" strokecolor="black [3213]" strokeweight="2pt"/>
              <v:line id="Прямая соединительная линия 1095" o:spid="_x0000_s2064" style="position:absolute;visibility:visible" from="7276,901" to="8356,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MgfsMAAADdAAAADwAAAGRycy9kb3ducmV2LnhtbERP3WrCMBS+F/YO4Qx2p+kGllqNZYyN&#10;DYaC1Qc4NMemtjkpTWa7t18Ggnfn4/s9m2KynbjS4BvHCp4XCQjiyumGawWn48c8A+EDssbOMSn4&#10;JQ/F9mG2wVy7kQ90LUMtYgj7HBWYEPpcSl8ZsugXrieO3NkNFkOEQy31gGMMt518SZJUWmw4Nhjs&#10;6c1Q1ZY/VsEqnC7mvf3MvsvlcdynZldfzlqpp8fpdQ0i0BTu4pv7S8f5yWoJ/9/EE+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zIH7DAAAA3QAAAA8AAAAAAAAAAAAA&#10;AAAAoQIAAGRycy9kb3ducmV2LnhtbFBLBQYAAAAABAAEAPkAAACRAwAAAAA=&#10;" strokecolor="black [3213]" strokeweight="2pt"/>
              <v:line id="Прямая соединительная линия 1096" o:spid="_x0000_s2065" style="position:absolute;rotation:90;visibility:visible" from="7244,869" to="8324,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FoecUAAADdAAAADwAAAGRycy9kb3ducmV2LnhtbERPTWvCQBC9C/0PyxS86cZCbZu6kSK2&#10;1INiU8HrkJ0mIdnZmF018dd3BcHbPN7nzOadqcWJWldaVjAZRyCIM6tLzhXsfj9HryCcR9ZYWyYF&#10;PTmYJw+DGcbanvmHTqnPRQhhF6OCwvsmltJlBRl0Y9sQB+7PtgZ9gG0udYvnEG5q+RRFU2mw5NBQ&#10;YEOLgrIqPRoF1eblsn5eT1j3+8Oy2371m9UiVWr42H28g/DU+bv45v7WYX70NoXrN+EEm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FoecUAAADdAAAADwAAAAAAAAAA&#10;AAAAAAChAgAAZHJzL2Rvd25yZXYueG1sUEsFBgAAAAAEAAQA+QAAAJMDAAAAAA==&#10;" strokecolor="black [3213]" strokeweight="2pt"/>
              <v:line id="Прямая соединительная линия 1097" o:spid="_x0000_s2066" style="position:absolute;visibility:visible" from="3541,837" to="4621,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0bksMAAADdAAAADwAAAGRycy9kb3ducmV2LnhtbERP3WrCMBS+F/YO4Qi701RhWqtRhmxs&#10;IApWH+DQHJtqc1KazHZvbwYD787H93tWm97W4k6trxwrmIwTEMSF0xWXCs6nz1EKwgdkjbVjUvBL&#10;Hjbrl8EKM+06PtI9D6WIIewzVGBCaDIpfWHIoh+7hjhyF9daDBG2pdQtdjHc1nKaJDNpseLYYLCh&#10;raHilv9YBYtwvpqP21e6y99O3WFm9uX1opV6HfbvSxCB+vAU/7u/dZyfLObw9008Qa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tG5LDAAAA3QAAAA8AAAAAAAAAAAAA&#10;AAAAoQIAAGRycy9kb3ducmV2LnhtbFBLBQYAAAAABAAEAPkAAACRAwAAAAA=&#10;" strokecolor="black [3213]" strokeweight="2pt"/>
              <v:oval id="Овал 1098" o:spid="_x0000_s2067" style="position:absolute;left:3734;top:1545;width:699;height:6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ssdccA&#10;AADdAAAADwAAAGRycy9kb3ducmV2LnhtbESPQW/CMAyF75P2HyIj7TZSOGysEBBMIG1IO6wbcLUa&#10;01Q0TtVkpfv38wFpN1vv+b3Pi9XgG9VTF+vABibjDBRxGWzNlYHvr93jDFRMyBabwGTglyKslvd3&#10;C8xtuPIn9UWqlIRwzNGAS6nNtY6lI49xHFpi0c6h85hk7SptO7xKuG/0NMuetMeapcFhS6+Oykvx&#10;4w0Mx1Pabg7n3WbfvD8XH8fS9ZeZMQ+jYT0HlWhI/+bb9ZsV/OxFcOUbGUE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LLHXHAAAA3QAAAA8AAAAAAAAAAAAAAAAAmAIAAGRy&#10;cy9kb3ducmV2LnhtbFBLBQYAAAAABAAEAPUAAACMAwAAAAA=&#10;" filled="f" strokecolor="black [3213]" strokeweight="1.5pt"/>
              <v:oval id="Овал 1099" o:spid="_x0000_s2068" style="position:absolute;left:7405;top:1545;width:698;height:6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eJ7sQA&#10;AADdAAAADwAAAGRycy9kb3ducmV2LnhtbERPTWvCQBC9C/6HZQredNMebJK6SpUKVuihaWuvQ3bM&#10;BrOzIbvG+O9dodDbPN7nLFaDbURPna8dK3icJSCIS6drrhR8f22nKQgfkDU2jknBlTysluPRAnPt&#10;LvxJfREqEUPY56jAhNDmUvrSkEU/cy1x5I6usxgi7CqpO7zEcNvIpySZS4s1xwaDLW0MlafibBUM&#10;h9/wtv45btf75v25+DiUpj+lSk0ehtcXEIGG8C/+c+90nJ9kGdy/iS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Hie7EAAAA3QAAAA8AAAAAAAAAAAAAAAAAmAIAAGRycy9k&#10;b3ducmV2LnhtbFBLBQYAAAAABAAEAPUAAACJAwAAAAA=&#10;" filled="f" strokecolor="black [3213]" strokeweight="1.5pt"/>
              <v:line id="Прямая соединительная линия 1103" o:spid="_x0000_s2069" style="position:absolute;visibility:visible" from="4056,2060" to="4056,5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tlUcQAAADdAAAADwAAAGRycy9kb3ducmV2LnhtbESPQWsCMRCF70L/Q5hCb5pdRbFboxSx&#10;KPWkrfdhM91d3EzWJGr8940geJvhvffNm9kimlZcyPnGsoJ8kIEgLq1uuFLw+/PVn4LwAVlja5kU&#10;3MjDYv7Sm2Gh7ZV3dNmHSiQI+wIV1CF0hZS+rMmgH9iOOGl/1hkMaXWV1A6vCW5aOcyyiTTYcLpQ&#10;Y0fLmsrj/mwSJT+cjFwf3/Hw7bZuNZrEcTwp9fYaPz9ABIrhaX6kNzrVz7MR3L9JI8j5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W2VRxAAAAN0AAAAPAAAAAAAAAAAA&#10;AAAAAKECAABkcnMvZG93bnJldi54bWxQSwUGAAAAAAQABAD5AAAAkgMAAAAA&#10;" strokecolor="black [3040]"/>
              <v:line id="Прямая соединительная линия 1104" o:spid="_x0000_s2070" style="position:absolute;visibility:visible" from="7791,2060" to="7798,6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L9JcQAAADdAAAADwAAAGRycy9kb3ducmV2LnhtbESPQWsCMRCF70L/Q5hCb5rdVqWuRili&#10;UeypVu/DZtxd3EzWJNX03zeC4G2G9943b2aLaFpxIecbywryQQaCuLS64UrB/uez/w7CB2SNrWVS&#10;8EceFvOn3gwLba/8TZddqESCsC9QQR1CV0jpy5oM+oHtiJN2tM5gSKurpHZ4TXDTytcsG0uDDacL&#10;NXa0rKk87X5NouSHs5Hr0wQPW/flVm/jOIpnpV6e48cURKAYHuZ7eqNT/Twbwu2bNIK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sv0lxAAAAN0AAAAPAAAAAAAAAAAA&#10;AAAAAKECAABkcnMvZG93bnJldi54bWxQSwUGAAAAAAQABAD5AAAAkgMAAAAA&#10;" strokecolor="black [3040]"/>
            </v:group>
            <v:shape id="Поле 1106" o:spid="_x0000_s2071" type="#_x0000_t202" style="position:absolute;top:16484;width:28848;height:46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noMQA&#10;AADdAAAADwAAAGRycy9kb3ducmV2LnhtbERPS0sDMRC+C/6HMII3m6yHImvTUloFD75aLdTbuJnu&#10;Lm4mSzLdrv/eCIK3+fieM1uMvlMDxdQGtlBMDCjiKriWawvvb/dXN6CSIDvsApOFb0qwmJ+fzbB0&#10;4cQbGrZSqxzCqUQLjUhfap2qhjymSeiJM3cI0aNkGGvtIp5yuO/0tTFT7bHl3NBgT6uGqq/t0Vvo&#10;9ik+fhr5GNb1k7y+6OPurni29vJiXN6CEhrlX/znfnB5fmGm8PtNPkHP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gJ6DEAAAA3QAAAA8AAAAAAAAAAAAAAAAAmAIAAGRycy9k&#10;b3ducmV2LnhtbFBLBQYAAAAABAAEAPUAAACJAwAAAAA=&#10;" filled="f" stroked="f" strokeweight=".5pt">
              <v:textbox inset="0,0,0,0">
                <w:txbxContent>
                  <w:p w:rsidR="00191F7D" w:rsidRPr="00833A21" w:rsidRDefault="00191F7D" w:rsidP="00FE7F58">
                    <w:pPr>
                      <w:jc w:val="center"/>
                      <w:rPr>
                        <w:sz w:val="24"/>
                        <w:szCs w:val="24"/>
                      </w:rPr>
                    </w:pPr>
                    <w:r>
                      <w:rPr>
                        <w:sz w:val="24"/>
                        <w:szCs w:val="24"/>
                      </w:rPr>
                      <w:t>Рис. 30. Схема электрохимического оксидирования алюминия (анодирования)</w:t>
                    </w:r>
                  </w:p>
                </w:txbxContent>
              </v:textbox>
            </v:shape>
          </v:group>
        </w:pict>
      </w:r>
    </w:p>
    <w:p w:rsidR="003F404E" w:rsidRDefault="003F404E" w:rsidP="005E3DF9">
      <w:pPr>
        <w:shd w:val="clear" w:color="auto" w:fill="FFFFFF"/>
        <w:ind w:firstLine="709"/>
        <w:rPr>
          <w:rFonts w:cs="Times New Roman"/>
          <w:szCs w:val="28"/>
        </w:rPr>
      </w:pPr>
    </w:p>
    <w:p w:rsidR="003F404E" w:rsidRDefault="003F404E" w:rsidP="005E3DF9">
      <w:pPr>
        <w:shd w:val="clear" w:color="auto" w:fill="FFFFFF"/>
        <w:ind w:firstLine="709"/>
        <w:rPr>
          <w:rFonts w:cs="Times New Roman"/>
          <w:szCs w:val="28"/>
        </w:rPr>
      </w:pPr>
    </w:p>
    <w:p w:rsidR="003F404E" w:rsidRDefault="003F404E" w:rsidP="005E3DF9">
      <w:pPr>
        <w:shd w:val="clear" w:color="auto" w:fill="FFFFFF"/>
        <w:ind w:firstLine="709"/>
        <w:rPr>
          <w:rFonts w:cs="Times New Roman"/>
          <w:szCs w:val="28"/>
        </w:rPr>
      </w:pPr>
    </w:p>
    <w:p w:rsidR="003F404E" w:rsidRDefault="003F404E" w:rsidP="005E3DF9">
      <w:pPr>
        <w:shd w:val="clear" w:color="auto" w:fill="FFFFFF"/>
        <w:ind w:firstLine="709"/>
        <w:rPr>
          <w:rFonts w:cs="Times New Roman"/>
          <w:szCs w:val="28"/>
        </w:rPr>
      </w:pPr>
    </w:p>
    <w:p w:rsidR="003F404E" w:rsidRDefault="003F404E" w:rsidP="005E3DF9">
      <w:pPr>
        <w:shd w:val="clear" w:color="auto" w:fill="FFFFFF"/>
        <w:ind w:firstLine="709"/>
        <w:rPr>
          <w:rFonts w:cs="Times New Roman"/>
          <w:szCs w:val="28"/>
        </w:rPr>
      </w:pPr>
    </w:p>
    <w:p w:rsidR="003F404E" w:rsidRDefault="003F404E" w:rsidP="005E3DF9">
      <w:pPr>
        <w:shd w:val="clear" w:color="auto" w:fill="FFFFFF"/>
        <w:ind w:firstLine="709"/>
        <w:rPr>
          <w:rFonts w:cs="Times New Roman"/>
          <w:szCs w:val="28"/>
        </w:rPr>
      </w:pPr>
    </w:p>
    <w:p w:rsidR="003F404E" w:rsidRDefault="003F404E" w:rsidP="005E3DF9">
      <w:pPr>
        <w:shd w:val="clear" w:color="auto" w:fill="FFFFFF"/>
        <w:ind w:firstLine="709"/>
        <w:rPr>
          <w:rFonts w:cs="Times New Roman"/>
          <w:szCs w:val="28"/>
        </w:rPr>
      </w:pPr>
    </w:p>
    <w:p w:rsidR="003F404E" w:rsidRDefault="003F404E" w:rsidP="005E3DF9">
      <w:pPr>
        <w:shd w:val="clear" w:color="auto" w:fill="FFFFFF"/>
        <w:ind w:firstLine="709"/>
        <w:rPr>
          <w:rFonts w:cs="Times New Roman"/>
          <w:szCs w:val="28"/>
        </w:rPr>
      </w:pPr>
    </w:p>
    <w:p w:rsidR="003F404E" w:rsidRDefault="003F404E" w:rsidP="005E3DF9">
      <w:pPr>
        <w:shd w:val="clear" w:color="auto" w:fill="FFFFFF"/>
        <w:ind w:firstLine="709"/>
        <w:rPr>
          <w:rFonts w:cs="Times New Roman"/>
          <w:szCs w:val="28"/>
        </w:rPr>
      </w:pPr>
    </w:p>
    <w:p w:rsidR="00FE7F58" w:rsidRDefault="00FE7F58" w:rsidP="005E3DF9">
      <w:pPr>
        <w:shd w:val="clear" w:color="auto" w:fill="FFFFFF"/>
        <w:ind w:firstLine="709"/>
        <w:rPr>
          <w:rFonts w:cs="Times New Roman"/>
          <w:szCs w:val="28"/>
        </w:rPr>
      </w:pPr>
    </w:p>
    <w:p w:rsidR="005E3DF9" w:rsidRPr="00310176" w:rsidRDefault="005E3DF9" w:rsidP="005E3DF9">
      <w:pPr>
        <w:shd w:val="clear" w:color="auto" w:fill="FFFFFF"/>
        <w:ind w:firstLine="709"/>
        <w:rPr>
          <w:rFonts w:cs="Times New Roman"/>
          <w:szCs w:val="28"/>
        </w:rPr>
      </w:pPr>
      <w:r w:rsidRPr="00310176">
        <w:rPr>
          <w:rFonts w:cs="Times New Roman"/>
          <w:szCs w:val="28"/>
        </w:rPr>
        <w:t>При электролизе происходят следующие процессы:</w:t>
      </w:r>
    </w:p>
    <w:p w:rsidR="005E3DF9" w:rsidRPr="00156798" w:rsidRDefault="005E3DF9" w:rsidP="00917287">
      <w:pPr>
        <w:shd w:val="clear" w:color="auto" w:fill="FFFFFF"/>
        <w:ind w:firstLine="709"/>
        <w:rPr>
          <w:rFonts w:cs="Times New Roman"/>
          <w:szCs w:val="28"/>
        </w:rPr>
      </w:pPr>
      <w:r>
        <w:rPr>
          <w:rFonts w:cs="Times New Roman"/>
          <w:szCs w:val="28"/>
        </w:rPr>
        <w:t>–</w:t>
      </w:r>
      <w:r w:rsidRPr="00310176">
        <w:rPr>
          <w:rFonts w:cs="Times New Roman"/>
          <w:szCs w:val="28"/>
        </w:rPr>
        <w:t xml:space="preserve"> </w:t>
      </w:r>
      <w:r w:rsidR="00FE7F58">
        <w:rPr>
          <w:rFonts w:cs="Times New Roman"/>
          <w:szCs w:val="28"/>
        </w:rPr>
        <w:t>д</w:t>
      </w:r>
      <w:r w:rsidRPr="00310176">
        <w:rPr>
          <w:rFonts w:cs="Times New Roman"/>
          <w:szCs w:val="28"/>
        </w:rPr>
        <w:t>иссоциация молекул воды с образованием катионов водорода и анионов гидроксила</w:t>
      </w:r>
      <w:r w:rsidR="00917287">
        <w:rPr>
          <w:rFonts w:cs="Times New Roman"/>
          <w:szCs w:val="28"/>
        </w:rPr>
        <w:t>:</w:t>
      </w:r>
      <w:r w:rsidR="00917287">
        <w:rPr>
          <w:rFonts w:cs="Times New Roman"/>
          <w:szCs w:val="28"/>
        </w:rPr>
        <w:tab/>
      </w:r>
      <w:r w:rsidR="00917287">
        <w:rPr>
          <w:rFonts w:cs="Times New Roman"/>
          <w:szCs w:val="28"/>
        </w:rPr>
        <w:tab/>
      </w:r>
      <w:r w:rsidR="00917287">
        <w:rPr>
          <w:rFonts w:cs="Times New Roman"/>
          <w:szCs w:val="28"/>
        </w:rPr>
        <w:tab/>
      </w:r>
      <w:r w:rsidR="00917287">
        <w:rPr>
          <w:rFonts w:cs="Times New Roman"/>
          <w:szCs w:val="28"/>
        </w:rPr>
        <w:tab/>
      </w:r>
      <w:r w:rsidR="00917287">
        <w:rPr>
          <w:rFonts w:cs="Times New Roman"/>
          <w:szCs w:val="28"/>
        </w:rPr>
        <w:tab/>
      </w:r>
      <w:r w:rsidR="00917287">
        <w:rPr>
          <w:rFonts w:cs="Times New Roman"/>
          <w:szCs w:val="28"/>
        </w:rPr>
        <w:tab/>
      </w:r>
      <w:r w:rsidRPr="00310176">
        <w:rPr>
          <w:rFonts w:cs="Times New Roman"/>
          <w:szCs w:val="28"/>
          <w:lang w:val="en-US"/>
        </w:rPr>
        <w:t>H</w:t>
      </w:r>
      <w:r w:rsidRPr="00310176">
        <w:rPr>
          <w:rFonts w:cs="Times New Roman"/>
          <w:szCs w:val="28"/>
          <w:vertAlign w:val="subscript"/>
        </w:rPr>
        <w:t>2</w:t>
      </w:r>
      <w:r w:rsidRPr="00310176">
        <w:rPr>
          <w:rFonts w:cs="Times New Roman"/>
          <w:szCs w:val="28"/>
          <w:lang w:val="en-US"/>
        </w:rPr>
        <w:t>O</w:t>
      </w:r>
      <w:r w:rsidRPr="00156798">
        <w:rPr>
          <w:rFonts w:cs="Times New Roman"/>
          <w:szCs w:val="28"/>
        </w:rPr>
        <w:t xml:space="preserve"> → </w:t>
      </w:r>
      <w:r w:rsidRPr="00310176">
        <w:rPr>
          <w:rFonts w:cs="Times New Roman"/>
          <w:szCs w:val="28"/>
          <w:lang w:val="en-US"/>
        </w:rPr>
        <w:t>H</w:t>
      </w:r>
      <w:r w:rsidRPr="00156798">
        <w:rPr>
          <w:rFonts w:cs="Times New Roman"/>
          <w:szCs w:val="28"/>
          <w:vertAlign w:val="superscript"/>
        </w:rPr>
        <w:t>+</w:t>
      </w:r>
      <w:r w:rsidRPr="00156798">
        <w:rPr>
          <w:rFonts w:cs="Times New Roman"/>
          <w:szCs w:val="28"/>
        </w:rPr>
        <w:t xml:space="preserve"> + </w:t>
      </w:r>
      <w:r w:rsidRPr="00310176">
        <w:rPr>
          <w:rFonts w:cs="Times New Roman"/>
          <w:szCs w:val="28"/>
          <w:lang w:val="en-US"/>
        </w:rPr>
        <w:t>OH</w:t>
      </w:r>
      <w:r>
        <w:rPr>
          <w:rFonts w:cs="Times New Roman"/>
          <w:szCs w:val="28"/>
          <w:vertAlign w:val="superscript"/>
        </w:rPr>
        <w:t>–</w:t>
      </w:r>
      <w:r w:rsidR="00FE7F58">
        <w:rPr>
          <w:rFonts w:cs="Times New Roman"/>
          <w:szCs w:val="28"/>
        </w:rPr>
        <w:t>;</w:t>
      </w:r>
    </w:p>
    <w:p w:rsidR="005E3DF9" w:rsidRPr="00156798" w:rsidRDefault="005E3DF9" w:rsidP="00917287">
      <w:pPr>
        <w:shd w:val="clear" w:color="auto" w:fill="FFFFFF"/>
        <w:ind w:firstLine="709"/>
        <w:rPr>
          <w:rFonts w:cs="Times New Roman"/>
          <w:szCs w:val="28"/>
        </w:rPr>
      </w:pPr>
      <w:r>
        <w:rPr>
          <w:rFonts w:cs="Times New Roman"/>
          <w:szCs w:val="28"/>
        </w:rPr>
        <w:t xml:space="preserve">– </w:t>
      </w:r>
      <w:r w:rsidR="00FE7F58">
        <w:rPr>
          <w:rFonts w:cs="Times New Roman"/>
          <w:szCs w:val="28"/>
        </w:rPr>
        <w:t>р</w:t>
      </w:r>
      <w:r w:rsidRPr="00310176">
        <w:rPr>
          <w:rFonts w:cs="Times New Roman"/>
          <w:szCs w:val="28"/>
        </w:rPr>
        <w:t>азрядка ионов водорода н</w:t>
      </w:r>
      <w:r w:rsidR="00917287">
        <w:rPr>
          <w:rFonts w:cs="Times New Roman"/>
          <w:szCs w:val="28"/>
        </w:rPr>
        <w:t>а</w:t>
      </w:r>
      <w:r w:rsidRPr="00310176">
        <w:rPr>
          <w:rFonts w:cs="Times New Roman"/>
          <w:szCs w:val="28"/>
        </w:rPr>
        <w:t xml:space="preserve"> катоде</w:t>
      </w:r>
      <w:r w:rsidR="00917287">
        <w:rPr>
          <w:rFonts w:cs="Times New Roman"/>
          <w:szCs w:val="28"/>
        </w:rPr>
        <w:t>:</w:t>
      </w:r>
      <w:r w:rsidR="00917287">
        <w:rPr>
          <w:rFonts w:cs="Times New Roman"/>
          <w:szCs w:val="28"/>
        </w:rPr>
        <w:tab/>
      </w:r>
      <w:r w:rsidR="00917287">
        <w:rPr>
          <w:rFonts w:cs="Times New Roman"/>
          <w:szCs w:val="28"/>
        </w:rPr>
        <w:tab/>
      </w:r>
      <w:r w:rsidRPr="00310176">
        <w:rPr>
          <w:rFonts w:cs="Times New Roman"/>
          <w:szCs w:val="28"/>
        </w:rPr>
        <w:t>2</w:t>
      </w:r>
      <w:r w:rsidRPr="00310176">
        <w:rPr>
          <w:rFonts w:cs="Times New Roman"/>
          <w:szCs w:val="28"/>
          <w:lang w:val="en-US"/>
        </w:rPr>
        <w:t>H</w:t>
      </w:r>
      <w:r w:rsidRPr="00310176">
        <w:rPr>
          <w:rFonts w:cs="Times New Roman"/>
          <w:szCs w:val="28"/>
          <w:vertAlign w:val="superscript"/>
        </w:rPr>
        <w:t>+</w:t>
      </w:r>
      <w:r w:rsidRPr="00310176">
        <w:rPr>
          <w:rFonts w:cs="Times New Roman"/>
          <w:szCs w:val="28"/>
        </w:rPr>
        <w:t xml:space="preserve"> + 2е → </w:t>
      </w:r>
      <w:r w:rsidRPr="00310176">
        <w:rPr>
          <w:rFonts w:cs="Times New Roman"/>
          <w:szCs w:val="28"/>
          <w:lang w:val="en-US"/>
        </w:rPr>
        <w:t>H</w:t>
      </w:r>
      <w:r w:rsidRPr="00310176">
        <w:rPr>
          <w:rFonts w:cs="Times New Roman"/>
          <w:szCs w:val="28"/>
          <w:vertAlign w:val="subscript"/>
        </w:rPr>
        <w:t>2</w:t>
      </w:r>
      <w:r w:rsidR="00FE7F58">
        <w:rPr>
          <w:rFonts w:cs="Times New Roman"/>
          <w:szCs w:val="28"/>
        </w:rPr>
        <w:t>;</w:t>
      </w:r>
    </w:p>
    <w:p w:rsidR="005E3DF9" w:rsidRPr="00156798" w:rsidRDefault="005E3DF9" w:rsidP="00917287">
      <w:pPr>
        <w:shd w:val="clear" w:color="auto" w:fill="FFFFFF"/>
        <w:ind w:firstLine="709"/>
        <w:rPr>
          <w:rFonts w:cs="Times New Roman"/>
          <w:szCs w:val="28"/>
        </w:rPr>
      </w:pPr>
      <w:r>
        <w:rPr>
          <w:rFonts w:cs="Times New Roman"/>
          <w:szCs w:val="28"/>
        </w:rPr>
        <w:lastRenderedPageBreak/>
        <w:t xml:space="preserve">– </w:t>
      </w:r>
      <w:r w:rsidR="00FE7F58">
        <w:rPr>
          <w:rFonts w:cs="Times New Roman"/>
          <w:szCs w:val="28"/>
        </w:rPr>
        <w:t>р</w:t>
      </w:r>
      <w:r w:rsidRPr="00310176">
        <w:rPr>
          <w:rFonts w:cs="Times New Roman"/>
          <w:szCs w:val="28"/>
        </w:rPr>
        <w:t>азрядка ионов гидроксила на аноде с образованием воды и атомарного кислорода</w:t>
      </w:r>
      <w:r w:rsidR="00917287">
        <w:rPr>
          <w:rFonts w:cs="Times New Roman"/>
          <w:szCs w:val="28"/>
        </w:rPr>
        <w:t>:</w:t>
      </w:r>
      <w:r w:rsidR="00917287">
        <w:rPr>
          <w:rFonts w:cs="Times New Roman"/>
          <w:szCs w:val="28"/>
        </w:rPr>
        <w:tab/>
      </w:r>
      <w:r w:rsidR="00917287">
        <w:rPr>
          <w:rFonts w:cs="Times New Roman"/>
          <w:szCs w:val="28"/>
        </w:rPr>
        <w:tab/>
      </w:r>
      <w:r w:rsidR="00917287">
        <w:rPr>
          <w:rFonts w:cs="Times New Roman"/>
          <w:szCs w:val="28"/>
        </w:rPr>
        <w:tab/>
      </w:r>
      <w:r w:rsidR="00917287">
        <w:rPr>
          <w:rFonts w:cs="Times New Roman"/>
          <w:szCs w:val="28"/>
        </w:rPr>
        <w:tab/>
      </w:r>
      <w:r w:rsidR="00917287">
        <w:rPr>
          <w:rFonts w:cs="Times New Roman"/>
          <w:szCs w:val="28"/>
        </w:rPr>
        <w:tab/>
      </w:r>
      <w:r w:rsidR="00917287">
        <w:rPr>
          <w:rFonts w:cs="Times New Roman"/>
          <w:szCs w:val="28"/>
        </w:rPr>
        <w:tab/>
      </w:r>
      <w:r w:rsidRPr="00310176">
        <w:rPr>
          <w:rFonts w:cs="Times New Roman"/>
          <w:szCs w:val="28"/>
        </w:rPr>
        <w:t>2</w:t>
      </w:r>
      <w:r w:rsidRPr="00310176">
        <w:rPr>
          <w:rFonts w:cs="Times New Roman"/>
          <w:szCs w:val="28"/>
          <w:lang w:val="en-US"/>
        </w:rPr>
        <w:t>OH</w:t>
      </w:r>
      <w:r>
        <w:rPr>
          <w:rFonts w:cs="Times New Roman"/>
          <w:szCs w:val="28"/>
          <w:vertAlign w:val="superscript"/>
        </w:rPr>
        <w:t>–</w:t>
      </w:r>
      <w:r>
        <w:rPr>
          <w:rFonts w:cs="Times New Roman"/>
          <w:szCs w:val="28"/>
        </w:rPr>
        <w:t xml:space="preserve"> </w:t>
      </w:r>
      <w:r w:rsidRPr="00310176">
        <w:rPr>
          <w:rFonts w:cs="Times New Roman"/>
          <w:szCs w:val="28"/>
        </w:rPr>
        <w:t>→</w:t>
      </w:r>
      <w:r w:rsidRPr="00156798">
        <w:rPr>
          <w:rFonts w:cs="Times New Roman"/>
          <w:szCs w:val="28"/>
        </w:rPr>
        <w:t xml:space="preserve"> </w:t>
      </w:r>
      <w:r w:rsidRPr="00310176">
        <w:rPr>
          <w:rFonts w:cs="Times New Roman"/>
          <w:szCs w:val="28"/>
          <w:lang w:val="en-US"/>
        </w:rPr>
        <w:t>H</w:t>
      </w:r>
      <w:r w:rsidRPr="00310176">
        <w:rPr>
          <w:rFonts w:cs="Times New Roman"/>
          <w:szCs w:val="28"/>
          <w:vertAlign w:val="subscript"/>
        </w:rPr>
        <w:t>2</w:t>
      </w:r>
      <w:r w:rsidRPr="00310176">
        <w:rPr>
          <w:rFonts w:cs="Times New Roman"/>
          <w:szCs w:val="28"/>
          <w:lang w:val="en-US"/>
        </w:rPr>
        <w:t>O</w:t>
      </w:r>
      <w:r w:rsidRPr="00156798">
        <w:rPr>
          <w:rFonts w:cs="Times New Roman"/>
          <w:szCs w:val="28"/>
        </w:rPr>
        <w:t xml:space="preserve"> + </w:t>
      </w:r>
      <w:r w:rsidRPr="00310176">
        <w:rPr>
          <w:rFonts w:cs="Times New Roman"/>
          <w:szCs w:val="28"/>
          <w:lang w:val="en-US"/>
        </w:rPr>
        <w:t>O</w:t>
      </w:r>
      <w:r w:rsidRPr="00156798">
        <w:rPr>
          <w:rFonts w:cs="Times New Roman"/>
          <w:szCs w:val="28"/>
        </w:rPr>
        <w:t xml:space="preserve"> +2</w:t>
      </w:r>
      <w:r w:rsidRPr="00310176">
        <w:rPr>
          <w:rFonts w:cs="Times New Roman"/>
          <w:szCs w:val="28"/>
          <w:lang w:val="en-US"/>
        </w:rPr>
        <w:t>e</w:t>
      </w:r>
      <w:r w:rsidR="00FE7F58">
        <w:rPr>
          <w:rFonts w:cs="Times New Roman"/>
          <w:szCs w:val="28"/>
        </w:rPr>
        <w:t>;</w:t>
      </w:r>
    </w:p>
    <w:p w:rsidR="005E3DF9" w:rsidRPr="00FE7F58" w:rsidRDefault="005E3DF9" w:rsidP="00917287">
      <w:pPr>
        <w:shd w:val="clear" w:color="auto" w:fill="FFFFFF"/>
        <w:ind w:firstLine="709"/>
        <w:rPr>
          <w:rFonts w:cs="Times New Roman"/>
          <w:szCs w:val="28"/>
        </w:rPr>
      </w:pPr>
      <w:r>
        <w:rPr>
          <w:rFonts w:cs="Times New Roman"/>
          <w:szCs w:val="28"/>
        </w:rPr>
        <w:t xml:space="preserve">– </w:t>
      </w:r>
      <w:r w:rsidR="00FE7F58">
        <w:rPr>
          <w:rFonts w:cs="Times New Roman"/>
          <w:szCs w:val="28"/>
        </w:rPr>
        <w:t>о</w:t>
      </w:r>
      <w:r w:rsidRPr="00310176">
        <w:rPr>
          <w:rFonts w:cs="Times New Roman"/>
          <w:szCs w:val="28"/>
        </w:rPr>
        <w:t>кисление алюминия атомарным кислородом</w:t>
      </w:r>
      <w:r w:rsidR="00917287">
        <w:rPr>
          <w:rFonts w:cs="Times New Roman"/>
          <w:szCs w:val="28"/>
        </w:rPr>
        <w:t xml:space="preserve">: </w:t>
      </w:r>
      <w:r w:rsidRPr="00310176">
        <w:rPr>
          <w:rFonts w:cs="Times New Roman"/>
          <w:szCs w:val="28"/>
        </w:rPr>
        <w:t>2</w:t>
      </w:r>
      <w:r w:rsidRPr="00310176">
        <w:rPr>
          <w:rFonts w:cs="Times New Roman"/>
          <w:szCs w:val="28"/>
          <w:lang w:val="en-US"/>
        </w:rPr>
        <w:t>Al</w:t>
      </w:r>
      <w:r w:rsidRPr="00310176">
        <w:rPr>
          <w:rFonts w:cs="Times New Roman"/>
          <w:szCs w:val="28"/>
        </w:rPr>
        <w:t xml:space="preserve"> + 3</w:t>
      </w:r>
      <w:r w:rsidRPr="00310176">
        <w:rPr>
          <w:rFonts w:cs="Times New Roman"/>
          <w:szCs w:val="28"/>
          <w:lang w:val="en-US"/>
        </w:rPr>
        <w:t>O</w:t>
      </w:r>
      <w:r w:rsidRPr="00310176">
        <w:rPr>
          <w:rFonts w:cs="Times New Roman"/>
          <w:szCs w:val="28"/>
        </w:rPr>
        <w:t xml:space="preserve"> → </w:t>
      </w:r>
      <w:r w:rsidRPr="00310176">
        <w:rPr>
          <w:rFonts w:cs="Times New Roman"/>
          <w:szCs w:val="28"/>
          <w:lang w:val="en-US"/>
        </w:rPr>
        <w:t>Al</w:t>
      </w:r>
      <w:r w:rsidRPr="00310176">
        <w:rPr>
          <w:rFonts w:cs="Times New Roman"/>
          <w:szCs w:val="28"/>
          <w:vertAlign w:val="subscript"/>
        </w:rPr>
        <w:t>2</w:t>
      </w:r>
      <w:r w:rsidRPr="00310176">
        <w:rPr>
          <w:rFonts w:cs="Times New Roman"/>
          <w:szCs w:val="28"/>
          <w:lang w:val="en-US"/>
        </w:rPr>
        <w:t>O</w:t>
      </w:r>
      <w:r w:rsidRPr="00310176">
        <w:rPr>
          <w:rFonts w:cs="Times New Roman"/>
          <w:szCs w:val="28"/>
          <w:vertAlign w:val="subscript"/>
        </w:rPr>
        <w:t>3</w:t>
      </w:r>
      <w:r w:rsidR="00FE7F58">
        <w:rPr>
          <w:rFonts w:cs="Times New Roman"/>
          <w:szCs w:val="28"/>
        </w:rPr>
        <w:t>.</w:t>
      </w:r>
    </w:p>
    <w:p w:rsidR="005E3DF9" w:rsidRPr="00310176" w:rsidRDefault="005E3DF9" w:rsidP="005E3DF9">
      <w:pPr>
        <w:shd w:val="clear" w:color="auto" w:fill="FFFFFF"/>
        <w:ind w:firstLine="709"/>
        <w:rPr>
          <w:rFonts w:cs="Times New Roman"/>
          <w:szCs w:val="28"/>
        </w:rPr>
      </w:pPr>
      <w:r w:rsidRPr="00310176">
        <w:rPr>
          <w:rFonts w:cs="Times New Roman"/>
          <w:szCs w:val="28"/>
        </w:rPr>
        <w:t>Оксидная пленка, образующаяся в результате анодного окисления алюминия, хорошо защищает от атмосферной коррозии, служит прекрасным грунтом под лакокрасочное покрытие</w:t>
      </w:r>
      <w:r>
        <w:rPr>
          <w:rFonts w:cs="Times New Roman"/>
          <w:szCs w:val="28"/>
        </w:rPr>
        <w:t xml:space="preserve">. </w:t>
      </w:r>
      <w:r w:rsidRPr="00310176">
        <w:rPr>
          <w:rFonts w:cs="Times New Roman"/>
          <w:szCs w:val="28"/>
        </w:rPr>
        <w:t>Пленка устойчива к воде и некоторым минеральным кислотам, однако легко растворяется в щелочах. Она состоит из кристаллической модификации А1</w:t>
      </w:r>
      <w:r w:rsidRPr="00310176">
        <w:rPr>
          <w:rFonts w:cs="Times New Roman"/>
          <w:szCs w:val="28"/>
          <w:vertAlign w:val="subscript"/>
        </w:rPr>
        <w:t>2</w:t>
      </w:r>
      <w:r w:rsidRPr="00310176">
        <w:rPr>
          <w:rFonts w:cs="Times New Roman"/>
          <w:szCs w:val="28"/>
        </w:rPr>
        <w:t>О</w:t>
      </w:r>
      <w:r w:rsidRPr="00907111">
        <w:rPr>
          <w:rFonts w:cs="Times New Roman"/>
          <w:szCs w:val="28"/>
          <w:vertAlign w:val="subscript"/>
        </w:rPr>
        <w:t>3</w:t>
      </w:r>
      <w:r w:rsidRPr="00310176">
        <w:rPr>
          <w:rFonts w:cs="Times New Roman"/>
          <w:szCs w:val="28"/>
        </w:rPr>
        <w:t xml:space="preserve"> и аморфной окиси алюминия.</w:t>
      </w:r>
      <w:r w:rsidR="00FE7F58">
        <w:rPr>
          <w:rFonts w:cs="Times New Roman"/>
          <w:szCs w:val="28"/>
        </w:rPr>
        <w:t xml:space="preserve"> </w:t>
      </w:r>
      <w:r w:rsidRPr="00310176">
        <w:rPr>
          <w:rFonts w:cs="Times New Roman"/>
          <w:szCs w:val="28"/>
        </w:rPr>
        <w:t>Пленка отличается достаточной твердостью, хорошо сопротивляется механическому износу и обладает высокими электроизоляционными свойства</w:t>
      </w:r>
      <w:r>
        <w:rPr>
          <w:rFonts w:cs="Times New Roman"/>
          <w:szCs w:val="28"/>
        </w:rPr>
        <w:t>ми.</w:t>
      </w:r>
    </w:p>
    <w:p w:rsidR="005E3DF9" w:rsidRPr="00310176" w:rsidRDefault="005E3DF9" w:rsidP="005E3DF9">
      <w:pPr>
        <w:shd w:val="clear" w:color="auto" w:fill="FFFFFF"/>
        <w:ind w:firstLine="709"/>
        <w:rPr>
          <w:rFonts w:cs="Times New Roman"/>
          <w:szCs w:val="28"/>
        </w:rPr>
      </w:pPr>
      <w:r>
        <w:rPr>
          <w:rFonts w:cs="Times New Roman"/>
          <w:spacing w:val="-1"/>
          <w:szCs w:val="28"/>
        </w:rPr>
        <w:t>С</w:t>
      </w:r>
      <w:r w:rsidRPr="00310176">
        <w:rPr>
          <w:rFonts w:cs="Times New Roman"/>
          <w:spacing w:val="-1"/>
          <w:szCs w:val="28"/>
        </w:rPr>
        <w:t>ерная кислота участия в анодировании не принимает, а служит для улучшения электропроводности.</w:t>
      </w:r>
    </w:p>
    <w:p w:rsidR="005E3DF9" w:rsidRPr="00310176" w:rsidRDefault="005E3DF9" w:rsidP="005E3DF9">
      <w:pPr>
        <w:shd w:val="clear" w:color="auto" w:fill="FFFFFF"/>
        <w:ind w:firstLine="709"/>
        <w:rPr>
          <w:rFonts w:cs="Times New Roman"/>
          <w:szCs w:val="28"/>
        </w:rPr>
      </w:pPr>
      <w:r w:rsidRPr="00310176">
        <w:rPr>
          <w:rFonts w:cs="Times New Roman"/>
          <w:spacing w:val="-1"/>
          <w:szCs w:val="28"/>
        </w:rPr>
        <w:t xml:space="preserve">Для повышения защитных свойств оксидной пленки </w:t>
      </w:r>
      <w:r w:rsidRPr="00310176">
        <w:rPr>
          <w:rFonts w:cs="Times New Roman"/>
          <w:szCs w:val="28"/>
        </w:rPr>
        <w:t>изделия после оксидирования и промывки обрабатывают паром или горячей водой, погружают в горячие растворы хроматов и бихроматов, гидрофобизируют специаль</w:t>
      </w:r>
      <w:r w:rsidRPr="00310176">
        <w:rPr>
          <w:rFonts w:cs="Times New Roman"/>
          <w:szCs w:val="28"/>
        </w:rPr>
        <w:softHyphen/>
        <w:t>ными веществами. При обработке паром происходит смыкание пор из-за гидратации окисла. В процессе хроматной обработки образуются более стойкие соединения типа (А</w:t>
      </w:r>
      <w:r>
        <w:rPr>
          <w:rFonts w:cs="Times New Roman"/>
          <w:szCs w:val="28"/>
          <w:lang w:val="en-US"/>
        </w:rPr>
        <w:t>lO</w:t>
      </w:r>
      <w:r w:rsidRPr="00310176">
        <w:rPr>
          <w:rFonts w:cs="Times New Roman"/>
          <w:szCs w:val="28"/>
        </w:rPr>
        <w:t>)</w:t>
      </w:r>
      <w:r w:rsidRPr="00310176">
        <w:rPr>
          <w:rFonts w:cs="Times New Roman"/>
          <w:szCs w:val="28"/>
          <w:vertAlign w:val="subscript"/>
        </w:rPr>
        <w:t>2</w:t>
      </w:r>
      <w:r w:rsidRPr="00310176">
        <w:rPr>
          <w:rFonts w:cs="Times New Roman"/>
          <w:szCs w:val="28"/>
        </w:rPr>
        <w:t>С</w:t>
      </w:r>
      <w:r>
        <w:rPr>
          <w:rFonts w:cs="Times New Roman"/>
          <w:szCs w:val="28"/>
          <w:lang w:val="en-US"/>
        </w:rPr>
        <w:t>rO</w:t>
      </w:r>
      <w:r w:rsidRPr="00310176">
        <w:rPr>
          <w:rFonts w:cs="Times New Roman"/>
          <w:szCs w:val="28"/>
          <w:vertAlign w:val="subscript"/>
        </w:rPr>
        <w:t>4</w:t>
      </w:r>
      <w:r w:rsidRPr="00907111">
        <w:rPr>
          <w:rFonts w:cs="Times New Roman"/>
          <w:szCs w:val="28"/>
        </w:rPr>
        <w:t xml:space="preserve"> – </w:t>
      </w:r>
      <w:r>
        <w:rPr>
          <w:rFonts w:cs="Times New Roman"/>
          <w:szCs w:val="28"/>
        </w:rPr>
        <w:t>хроматов алюминия</w:t>
      </w:r>
      <w:r w:rsidRPr="00310176">
        <w:rPr>
          <w:rFonts w:cs="Times New Roman"/>
          <w:szCs w:val="28"/>
        </w:rPr>
        <w:t>.</w:t>
      </w:r>
    </w:p>
    <w:p w:rsidR="005E3DF9" w:rsidRPr="00310176" w:rsidRDefault="005E3DF9" w:rsidP="005E3DF9">
      <w:pPr>
        <w:shd w:val="clear" w:color="auto" w:fill="FFFFFF"/>
        <w:ind w:firstLine="709"/>
        <w:rPr>
          <w:rFonts w:cs="Times New Roman"/>
          <w:szCs w:val="28"/>
        </w:rPr>
      </w:pPr>
      <w:r w:rsidRPr="00FE7F58">
        <w:rPr>
          <w:rFonts w:cs="Times New Roman"/>
          <w:i/>
          <w:szCs w:val="28"/>
        </w:rPr>
        <w:t>Химическое оксидирование алюминия</w:t>
      </w:r>
      <w:r w:rsidRPr="00310176">
        <w:rPr>
          <w:rFonts w:cs="Times New Roman"/>
          <w:szCs w:val="28"/>
        </w:rPr>
        <w:t xml:space="preserve"> и его сплавов осуществляют путем погружения деталей на 5</w:t>
      </w:r>
      <w:r>
        <w:rPr>
          <w:rFonts w:cs="Times New Roman"/>
          <w:szCs w:val="28"/>
        </w:rPr>
        <w:t>-</w:t>
      </w:r>
      <w:r w:rsidRPr="00310176">
        <w:rPr>
          <w:rFonts w:cs="Times New Roman"/>
          <w:szCs w:val="28"/>
        </w:rPr>
        <w:t xml:space="preserve">10 мин </w:t>
      </w:r>
      <w:r w:rsidRPr="00310176">
        <w:rPr>
          <w:rFonts w:cs="Times New Roman"/>
          <w:spacing w:val="-1"/>
          <w:szCs w:val="28"/>
        </w:rPr>
        <w:t>при температуре 90</w:t>
      </w:r>
      <w:r>
        <w:rPr>
          <w:rFonts w:cs="Times New Roman"/>
          <w:spacing w:val="-1"/>
          <w:szCs w:val="28"/>
        </w:rPr>
        <w:t>-</w:t>
      </w:r>
      <w:r w:rsidRPr="00310176">
        <w:rPr>
          <w:rFonts w:cs="Times New Roman"/>
          <w:spacing w:val="-1"/>
          <w:szCs w:val="28"/>
        </w:rPr>
        <w:t>95</w:t>
      </w:r>
      <w:r>
        <w:rPr>
          <w:rFonts w:cs="Times New Roman"/>
          <w:spacing w:val="-1"/>
          <w:szCs w:val="28"/>
        </w:rPr>
        <w:t xml:space="preserve"> </w:t>
      </w:r>
      <w:r w:rsidRPr="00310176">
        <w:rPr>
          <w:rFonts w:cs="Times New Roman"/>
          <w:spacing w:val="-1"/>
          <w:szCs w:val="28"/>
        </w:rPr>
        <w:t>°С в щелочные хроматные рас</w:t>
      </w:r>
      <w:r w:rsidRPr="00310176">
        <w:rPr>
          <w:rFonts w:cs="Times New Roman"/>
          <w:szCs w:val="28"/>
        </w:rPr>
        <w:t>творы, содержащие</w:t>
      </w:r>
      <w:r>
        <w:rPr>
          <w:rFonts w:cs="Times New Roman"/>
          <w:szCs w:val="28"/>
        </w:rPr>
        <w:t xml:space="preserve"> </w:t>
      </w:r>
      <w:r w:rsidRPr="00310176">
        <w:rPr>
          <w:rFonts w:cs="Times New Roman"/>
          <w:szCs w:val="28"/>
          <w:lang w:val="de-DE"/>
        </w:rPr>
        <w:t>Na</w:t>
      </w:r>
      <w:r w:rsidRPr="00310176">
        <w:rPr>
          <w:rFonts w:cs="Times New Roman"/>
          <w:szCs w:val="28"/>
          <w:vertAlign w:val="subscript"/>
        </w:rPr>
        <w:t>2</w:t>
      </w:r>
      <w:r w:rsidRPr="00310176">
        <w:rPr>
          <w:rFonts w:cs="Times New Roman"/>
          <w:szCs w:val="28"/>
        </w:rPr>
        <w:t>С</w:t>
      </w:r>
      <w:r w:rsidRPr="00310176">
        <w:rPr>
          <w:rFonts w:cs="Times New Roman"/>
          <w:szCs w:val="28"/>
          <w:lang w:val="de-DE"/>
        </w:rPr>
        <w:t>O</w:t>
      </w:r>
      <w:r w:rsidRPr="00310176">
        <w:rPr>
          <w:rFonts w:cs="Times New Roman"/>
          <w:szCs w:val="28"/>
          <w:vertAlign w:val="subscript"/>
        </w:rPr>
        <w:t>3</w:t>
      </w:r>
      <w:r>
        <w:rPr>
          <w:rFonts w:cs="Times New Roman"/>
          <w:szCs w:val="28"/>
        </w:rPr>
        <w:t>,</w:t>
      </w:r>
      <w:r w:rsidRPr="00310176">
        <w:rPr>
          <w:rFonts w:cs="Times New Roman"/>
          <w:szCs w:val="28"/>
        </w:rPr>
        <w:t xml:space="preserve"> </w:t>
      </w:r>
      <w:r w:rsidRPr="00310176">
        <w:rPr>
          <w:rFonts w:cs="Times New Roman"/>
          <w:szCs w:val="28"/>
          <w:lang w:val="de-DE"/>
        </w:rPr>
        <w:t>Na</w:t>
      </w:r>
      <w:r>
        <w:rPr>
          <w:rFonts w:cs="Times New Roman"/>
          <w:szCs w:val="28"/>
        </w:rPr>
        <w:t>ОН,</w:t>
      </w:r>
      <w:r w:rsidRPr="00310176">
        <w:rPr>
          <w:rFonts w:cs="Times New Roman"/>
          <w:szCs w:val="28"/>
        </w:rPr>
        <w:t xml:space="preserve"> </w:t>
      </w:r>
      <w:r w:rsidRPr="00310176">
        <w:rPr>
          <w:rFonts w:cs="Times New Roman"/>
          <w:spacing w:val="-2"/>
          <w:szCs w:val="28"/>
          <w:lang w:val="de-DE"/>
        </w:rPr>
        <w:t>N</w:t>
      </w:r>
      <w:r w:rsidRPr="00310176">
        <w:rPr>
          <w:rFonts w:cs="Times New Roman"/>
          <w:spacing w:val="-2"/>
          <w:szCs w:val="28"/>
        </w:rPr>
        <w:t>а</w:t>
      </w:r>
      <w:r w:rsidRPr="00310176">
        <w:rPr>
          <w:rFonts w:cs="Times New Roman"/>
          <w:spacing w:val="-2"/>
          <w:szCs w:val="28"/>
          <w:vertAlign w:val="subscript"/>
        </w:rPr>
        <w:t>2</w:t>
      </w:r>
      <w:r w:rsidRPr="00310176">
        <w:rPr>
          <w:rFonts w:cs="Times New Roman"/>
          <w:spacing w:val="-2"/>
          <w:szCs w:val="28"/>
        </w:rPr>
        <w:t>С</w:t>
      </w:r>
      <w:r>
        <w:rPr>
          <w:rFonts w:cs="Times New Roman"/>
          <w:spacing w:val="-2"/>
          <w:szCs w:val="28"/>
          <w:lang w:val="en-US"/>
        </w:rPr>
        <w:t>rO</w:t>
      </w:r>
      <w:r w:rsidRPr="00310176">
        <w:rPr>
          <w:rFonts w:cs="Times New Roman"/>
          <w:spacing w:val="-2"/>
          <w:szCs w:val="28"/>
          <w:vertAlign w:val="subscript"/>
        </w:rPr>
        <w:t>4</w:t>
      </w:r>
      <w:r w:rsidRPr="00310176">
        <w:rPr>
          <w:rFonts w:cs="Times New Roman"/>
          <w:spacing w:val="-2"/>
          <w:szCs w:val="28"/>
        </w:rPr>
        <w:t>. Этот способ по сравнению с электрохимическим оксидированием проще, но имеет ограниченное при</w:t>
      </w:r>
      <w:r w:rsidRPr="00310176">
        <w:rPr>
          <w:rFonts w:cs="Times New Roman"/>
          <w:szCs w:val="28"/>
        </w:rPr>
        <w:t xml:space="preserve">менение из-за малой толщины образующейся пленки </w:t>
      </w:r>
      <w:r w:rsidRPr="00310176">
        <w:rPr>
          <w:rFonts w:cs="Times New Roman"/>
          <w:spacing w:val="-1"/>
          <w:szCs w:val="28"/>
        </w:rPr>
        <w:t>(3</w:t>
      </w:r>
      <w:r>
        <w:rPr>
          <w:rFonts w:cs="Times New Roman"/>
          <w:spacing w:val="-1"/>
          <w:szCs w:val="28"/>
        </w:rPr>
        <w:t>-</w:t>
      </w:r>
      <w:r w:rsidRPr="00310176">
        <w:rPr>
          <w:rFonts w:cs="Times New Roman"/>
          <w:spacing w:val="-1"/>
          <w:szCs w:val="28"/>
        </w:rPr>
        <w:t>4 мкм) и ее невысоких механических и диэлектриче</w:t>
      </w:r>
      <w:r w:rsidRPr="00310176">
        <w:rPr>
          <w:rFonts w:cs="Times New Roman"/>
          <w:szCs w:val="28"/>
        </w:rPr>
        <w:t>ских свойств.</w:t>
      </w:r>
    </w:p>
    <w:p w:rsidR="005E3DF9" w:rsidRDefault="005E3DF9" w:rsidP="005E3DF9">
      <w:pPr>
        <w:shd w:val="clear" w:color="auto" w:fill="FFFFFF"/>
        <w:ind w:firstLine="709"/>
        <w:rPr>
          <w:rFonts w:cs="Times New Roman"/>
          <w:szCs w:val="28"/>
        </w:rPr>
      </w:pPr>
      <w:r w:rsidRPr="00310176">
        <w:rPr>
          <w:rFonts w:cs="Times New Roman"/>
          <w:szCs w:val="28"/>
        </w:rPr>
        <w:t xml:space="preserve">Метод </w:t>
      </w:r>
      <w:r w:rsidRPr="00907111">
        <w:rPr>
          <w:rFonts w:cs="Times New Roman"/>
          <w:b/>
          <w:i/>
          <w:szCs w:val="28"/>
        </w:rPr>
        <w:t>оксидирования черных металлов</w:t>
      </w:r>
      <w:r w:rsidRPr="00310176">
        <w:rPr>
          <w:rFonts w:cs="Times New Roman"/>
          <w:szCs w:val="28"/>
        </w:rPr>
        <w:t>, известн</w:t>
      </w:r>
      <w:r w:rsidR="00FE7F58">
        <w:rPr>
          <w:rFonts w:cs="Times New Roman"/>
          <w:szCs w:val="28"/>
        </w:rPr>
        <w:t>ый</w:t>
      </w:r>
      <w:r w:rsidRPr="00310176">
        <w:rPr>
          <w:rFonts w:cs="Times New Roman"/>
          <w:szCs w:val="28"/>
        </w:rPr>
        <w:t xml:space="preserve"> также под названием </w:t>
      </w:r>
      <w:r w:rsidRPr="00FE7F58">
        <w:rPr>
          <w:rFonts w:cs="Times New Roman"/>
          <w:b/>
          <w:i/>
          <w:iCs/>
          <w:szCs w:val="28"/>
        </w:rPr>
        <w:t>воронения</w:t>
      </w:r>
      <w:r w:rsidRPr="00310176">
        <w:rPr>
          <w:rFonts w:cs="Times New Roman"/>
          <w:i/>
          <w:iCs/>
          <w:szCs w:val="28"/>
        </w:rPr>
        <w:t xml:space="preserve">, </w:t>
      </w:r>
      <w:r w:rsidRPr="00310176">
        <w:rPr>
          <w:rFonts w:cs="Times New Roman"/>
          <w:szCs w:val="28"/>
        </w:rPr>
        <w:t>относится к самым старым способам защиты стали от коррозии. Процесс мож</w:t>
      </w:r>
      <w:r w:rsidRPr="00310176">
        <w:rPr>
          <w:rFonts w:cs="Times New Roman"/>
          <w:spacing w:val="-2"/>
          <w:szCs w:val="28"/>
        </w:rPr>
        <w:t>но проводить химическим, термическим и электрохими</w:t>
      </w:r>
      <w:r w:rsidRPr="00310176">
        <w:rPr>
          <w:rFonts w:cs="Times New Roman"/>
          <w:szCs w:val="28"/>
        </w:rPr>
        <w:t>ческим способами.</w:t>
      </w:r>
    </w:p>
    <w:p w:rsidR="005E3DF9" w:rsidRPr="00310176" w:rsidRDefault="005E3DF9" w:rsidP="005E3DF9">
      <w:pPr>
        <w:shd w:val="clear" w:color="auto" w:fill="FFFFFF"/>
        <w:ind w:firstLine="709"/>
        <w:rPr>
          <w:rFonts w:cs="Times New Roman"/>
          <w:szCs w:val="28"/>
        </w:rPr>
      </w:pPr>
      <w:r w:rsidRPr="00310176">
        <w:rPr>
          <w:rFonts w:cs="Times New Roman"/>
          <w:i/>
          <w:iCs/>
          <w:szCs w:val="28"/>
        </w:rPr>
        <w:t xml:space="preserve">Химическое оксидирование </w:t>
      </w:r>
      <w:r w:rsidRPr="00310176">
        <w:rPr>
          <w:rFonts w:cs="Times New Roman"/>
          <w:szCs w:val="28"/>
        </w:rPr>
        <w:t>стали осуществляют ки</w:t>
      </w:r>
      <w:r w:rsidRPr="00310176">
        <w:rPr>
          <w:rFonts w:cs="Times New Roman"/>
          <w:spacing w:val="-1"/>
          <w:szCs w:val="28"/>
        </w:rPr>
        <w:t xml:space="preserve">пячением изделий в </w:t>
      </w:r>
      <w:r>
        <w:rPr>
          <w:rFonts w:cs="Times New Roman"/>
          <w:spacing w:val="-1"/>
          <w:szCs w:val="28"/>
        </w:rPr>
        <w:t xml:space="preserve">ванне в </w:t>
      </w:r>
      <w:r w:rsidRPr="00310176">
        <w:rPr>
          <w:rFonts w:cs="Times New Roman"/>
          <w:spacing w:val="-1"/>
          <w:szCs w:val="28"/>
        </w:rPr>
        <w:t>растворе</w:t>
      </w:r>
      <w:r w:rsidRPr="00310176">
        <w:rPr>
          <w:rFonts w:cs="Times New Roman"/>
          <w:spacing w:val="-3"/>
          <w:szCs w:val="28"/>
        </w:rPr>
        <w:t xml:space="preserve"> </w:t>
      </w:r>
      <w:r w:rsidRPr="00310176">
        <w:rPr>
          <w:rFonts w:cs="Times New Roman"/>
          <w:szCs w:val="28"/>
          <w:lang w:val="de-DE"/>
        </w:rPr>
        <w:t>Na</w:t>
      </w:r>
      <w:r w:rsidRPr="00310176">
        <w:rPr>
          <w:rFonts w:cs="Times New Roman"/>
          <w:spacing w:val="-3"/>
          <w:szCs w:val="28"/>
        </w:rPr>
        <w:t>ОН</w:t>
      </w:r>
      <w:r>
        <w:rPr>
          <w:rFonts w:cs="Times New Roman"/>
          <w:spacing w:val="-3"/>
          <w:szCs w:val="28"/>
        </w:rPr>
        <w:t>,</w:t>
      </w:r>
      <w:r w:rsidRPr="00310176">
        <w:rPr>
          <w:rFonts w:cs="Times New Roman"/>
          <w:spacing w:val="-3"/>
          <w:szCs w:val="28"/>
        </w:rPr>
        <w:t xml:space="preserve"> </w:t>
      </w:r>
      <w:r w:rsidRPr="00310176">
        <w:rPr>
          <w:rFonts w:cs="Times New Roman"/>
          <w:szCs w:val="28"/>
          <w:lang w:val="de-DE"/>
        </w:rPr>
        <w:t>NaN</w:t>
      </w:r>
      <w:r>
        <w:rPr>
          <w:rFonts w:cs="Times New Roman"/>
          <w:spacing w:val="-3"/>
          <w:szCs w:val="28"/>
          <w:lang w:val="en-US"/>
        </w:rPr>
        <w:t>O</w:t>
      </w:r>
      <w:r w:rsidRPr="00310176">
        <w:rPr>
          <w:rFonts w:cs="Times New Roman"/>
          <w:spacing w:val="-3"/>
          <w:szCs w:val="28"/>
          <w:vertAlign w:val="subscript"/>
        </w:rPr>
        <w:t>2</w:t>
      </w:r>
      <w:r>
        <w:rPr>
          <w:rFonts w:cs="Times New Roman"/>
          <w:spacing w:val="-3"/>
          <w:szCs w:val="28"/>
        </w:rPr>
        <w:t>,</w:t>
      </w:r>
      <w:r w:rsidRPr="00310176">
        <w:rPr>
          <w:rFonts w:cs="Times New Roman"/>
          <w:spacing w:val="-3"/>
          <w:szCs w:val="28"/>
        </w:rPr>
        <w:t xml:space="preserve"> </w:t>
      </w:r>
      <w:r w:rsidRPr="00310176">
        <w:rPr>
          <w:rFonts w:cs="Times New Roman"/>
          <w:szCs w:val="28"/>
          <w:lang w:val="de-DE"/>
        </w:rPr>
        <w:t>NaN</w:t>
      </w:r>
      <w:r>
        <w:rPr>
          <w:rFonts w:cs="Times New Roman"/>
          <w:spacing w:val="-3"/>
          <w:szCs w:val="28"/>
          <w:lang w:val="en-US"/>
        </w:rPr>
        <w:t>O</w:t>
      </w:r>
      <w:r w:rsidRPr="00310176">
        <w:rPr>
          <w:rFonts w:cs="Times New Roman"/>
          <w:spacing w:val="-3"/>
          <w:szCs w:val="28"/>
          <w:vertAlign w:val="subscript"/>
        </w:rPr>
        <w:t>3</w:t>
      </w:r>
      <w:r>
        <w:rPr>
          <w:rFonts w:cs="Times New Roman"/>
          <w:spacing w:val="-3"/>
          <w:szCs w:val="28"/>
        </w:rPr>
        <w:t xml:space="preserve"> (сильные окислители)</w:t>
      </w:r>
      <w:r w:rsidR="00FE7F58">
        <w:rPr>
          <w:rFonts w:cs="Times New Roman"/>
          <w:spacing w:val="-3"/>
          <w:szCs w:val="28"/>
        </w:rPr>
        <w:t xml:space="preserve"> при т</w:t>
      </w:r>
      <w:r w:rsidRPr="00310176">
        <w:rPr>
          <w:rFonts w:cs="Times New Roman"/>
          <w:szCs w:val="28"/>
        </w:rPr>
        <w:t>емператур</w:t>
      </w:r>
      <w:r w:rsidR="00FE7F58">
        <w:rPr>
          <w:rFonts w:cs="Times New Roman"/>
          <w:szCs w:val="28"/>
        </w:rPr>
        <w:t>е</w:t>
      </w:r>
      <w:r w:rsidRPr="00310176">
        <w:rPr>
          <w:rFonts w:cs="Times New Roman"/>
          <w:szCs w:val="28"/>
        </w:rPr>
        <w:t xml:space="preserve"> 135</w:t>
      </w:r>
      <w:r>
        <w:rPr>
          <w:rFonts w:cs="Times New Roman"/>
          <w:szCs w:val="28"/>
        </w:rPr>
        <w:t>-</w:t>
      </w:r>
      <w:r w:rsidRPr="00310176">
        <w:rPr>
          <w:rFonts w:cs="Times New Roman"/>
          <w:szCs w:val="28"/>
        </w:rPr>
        <w:t>145</w:t>
      </w:r>
      <w:r>
        <w:rPr>
          <w:rFonts w:cs="Times New Roman"/>
          <w:szCs w:val="28"/>
        </w:rPr>
        <w:t xml:space="preserve"> </w:t>
      </w:r>
      <w:r w:rsidRPr="00310176">
        <w:rPr>
          <w:rFonts w:cs="Times New Roman"/>
          <w:szCs w:val="28"/>
        </w:rPr>
        <w:t>°С</w:t>
      </w:r>
      <w:r w:rsidR="00FE7F58">
        <w:rPr>
          <w:rFonts w:cs="Times New Roman"/>
          <w:szCs w:val="28"/>
        </w:rPr>
        <w:t xml:space="preserve"> в течение</w:t>
      </w:r>
      <w:r w:rsidRPr="00310176">
        <w:rPr>
          <w:rFonts w:cs="Times New Roman"/>
          <w:szCs w:val="28"/>
        </w:rPr>
        <w:t xml:space="preserve"> 30</w:t>
      </w:r>
      <w:r>
        <w:rPr>
          <w:rFonts w:cs="Times New Roman"/>
          <w:szCs w:val="28"/>
        </w:rPr>
        <w:t>-</w:t>
      </w:r>
      <w:r w:rsidRPr="00310176">
        <w:rPr>
          <w:rFonts w:cs="Times New Roman"/>
          <w:szCs w:val="28"/>
        </w:rPr>
        <w:t>90 мин.</w:t>
      </w:r>
    </w:p>
    <w:p w:rsidR="005E3DF9" w:rsidRPr="00310176" w:rsidRDefault="005E3DF9" w:rsidP="005E3DF9">
      <w:pPr>
        <w:shd w:val="clear" w:color="auto" w:fill="FFFFFF"/>
        <w:ind w:firstLine="709"/>
        <w:rPr>
          <w:rFonts w:cs="Times New Roman"/>
          <w:szCs w:val="28"/>
        </w:rPr>
      </w:pPr>
      <w:r w:rsidRPr="00310176">
        <w:rPr>
          <w:rFonts w:cs="Times New Roman"/>
          <w:szCs w:val="28"/>
        </w:rPr>
        <w:t xml:space="preserve">В результате взаимодействия железа со щелочью и окислителем на поверхности образуется оксидная пленка, состоящая преимущественно из магнитной окиси </w:t>
      </w:r>
      <w:r w:rsidRPr="00310176">
        <w:rPr>
          <w:rFonts w:cs="Times New Roman"/>
          <w:szCs w:val="28"/>
          <w:lang w:val="de-DE"/>
        </w:rPr>
        <w:t>F</w:t>
      </w:r>
      <w:r w:rsidRPr="00310176">
        <w:rPr>
          <w:rFonts w:cs="Times New Roman"/>
          <w:szCs w:val="28"/>
        </w:rPr>
        <w:t>е</w:t>
      </w:r>
      <w:r w:rsidRPr="00310176">
        <w:rPr>
          <w:rFonts w:cs="Times New Roman"/>
          <w:szCs w:val="28"/>
          <w:vertAlign w:val="subscript"/>
        </w:rPr>
        <w:t>3</w:t>
      </w:r>
      <w:r>
        <w:rPr>
          <w:rFonts w:cs="Times New Roman"/>
          <w:szCs w:val="28"/>
          <w:lang w:val="en-US"/>
        </w:rPr>
        <w:t>O</w:t>
      </w:r>
      <w:r w:rsidRPr="00310176">
        <w:rPr>
          <w:rFonts w:cs="Times New Roman"/>
          <w:szCs w:val="28"/>
          <w:vertAlign w:val="subscript"/>
        </w:rPr>
        <w:t>4</w:t>
      </w:r>
      <w:r w:rsidRPr="00310176">
        <w:rPr>
          <w:rFonts w:cs="Times New Roman"/>
          <w:szCs w:val="28"/>
        </w:rPr>
        <w:t>. Толщина пленки (0,6</w:t>
      </w:r>
      <w:r>
        <w:rPr>
          <w:rFonts w:cs="Times New Roman"/>
          <w:szCs w:val="28"/>
        </w:rPr>
        <w:t>-</w:t>
      </w:r>
      <w:r w:rsidRPr="00310176">
        <w:rPr>
          <w:rFonts w:cs="Times New Roman"/>
          <w:szCs w:val="28"/>
        </w:rPr>
        <w:t>3 мкм) и скорость ее рос</w:t>
      </w:r>
      <w:r w:rsidRPr="00310176">
        <w:rPr>
          <w:rFonts w:cs="Times New Roman"/>
          <w:spacing w:val="-1"/>
          <w:szCs w:val="28"/>
        </w:rPr>
        <w:t>та зависят от концентрации щелочи, окислителя и тем</w:t>
      </w:r>
      <w:r w:rsidRPr="00310176">
        <w:rPr>
          <w:rFonts w:cs="Times New Roman"/>
          <w:szCs w:val="28"/>
        </w:rPr>
        <w:t>пературы проведения процесса.</w:t>
      </w:r>
    </w:p>
    <w:p w:rsidR="005E3DF9" w:rsidRDefault="005E3DF9" w:rsidP="005E3DF9">
      <w:pPr>
        <w:shd w:val="clear" w:color="auto" w:fill="FFFFFF"/>
        <w:ind w:firstLine="709"/>
        <w:rPr>
          <w:rFonts w:cs="Times New Roman"/>
          <w:szCs w:val="28"/>
        </w:rPr>
      </w:pPr>
      <w:r w:rsidRPr="00310176">
        <w:rPr>
          <w:rFonts w:cs="Times New Roman"/>
          <w:szCs w:val="28"/>
        </w:rPr>
        <w:t>Для повышения антикоррозионных свойств оксидную пленку промасливают, для чего изделие после оксидирования сначала погружают на 2</w:t>
      </w:r>
      <w:r>
        <w:rPr>
          <w:rFonts w:cs="Times New Roman"/>
          <w:szCs w:val="28"/>
        </w:rPr>
        <w:t>-</w:t>
      </w:r>
      <w:r w:rsidRPr="00310176">
        <w:rPr>
          <w:rFonts w:cs="Times New Roman"/>
          <w:szCs w:val="28"/>
        </w:rPr>
        <w:t>3 мин в горячий 2</w:t>
      </w:r>
      <w:r>
        <w:rPr>
          <w:rFonts w:cs="Times New Roman"/>
          <w:szCs w:val="28"/>
        </w:rPr>
        <w:t>-</w:t>
      </w:r>
      <w:r w:rsidRPr="00310176">
        <w:rPr>
          <w:rFonts w:cs="Times New Roman"/>
          <w:szCs w:val="28"/>
        </w:rPr>
        <w:t>3%-ный раствор хозяйственного мыла (для лучшего смачивания маслом), а затем на 5</w:t>
      </w:r>
      <w:r>
        <w:rPr>
          <w:rFonts w:cs="Times New Roman"/>
          <w:szCs w:val="28"/>
        </w:rPr>
        <w:t>-</w:t>
      </w:r>
      <w:r w:rsidRPr="00310176">
        <w:rPr>
          <w:rFonts w:cs="Times New Roman"/>
          <w:szCs w:val="28"/>
        </w:rPr>
        <w:t>10 мин в минеральное масло (трансформаторное, машинное, пушечное) при температуре 105</w:t>
      </w:r>
      <w:r>
        <w:rPr>
          <w:rFonts w:cs="Times New Roman"/>
          <w:szCs w:val="28"/>
        </w:rPr>
        <w:t>-</w:t>
      </w:r>
      <w:r w:rsidRPr="00310176">
        <w:rPr>
          <w:rFonts w:cs="Times New Roman"/>
          <w:szCs w:val="28"/>
        </w:rPr>
        <w:t>120</w:t>
      </w:r>
      <w:r>
        <w:rPr>
          <w:rFonts w:cs="Times New Roman"/>
          <w:szCs w:val="28"/>
        </w:rPr>
        <w:t xml:space="preserve"> </w:t>
      </w:r>
      <w:r w:rsidRPr="00310176">
        <w:rPr>
          <w:rFonts w:cs="Times New Roman"/>
          <w:szCs w:val="28"/>
        </w:rPr>
        <w:t>°С.</w:t>
      </w:r>
    </w:p>
    <w:p w:rsidR="005E3DF9" w:rsidRDefault="005E3DF9" w:rsidP="005E3DF9">
      <w:pPr>
        <w:shd w:val="clear" w:color="auto" w:fill="FFFFFF"/>
        <w:ind w:firstLine="709"/>
        <w:rPr>
          <w:szCs w:val="28"/>
        </w:rPr>
      </w:pPr>
      <w:r w:rsidRPr="00310176">
        <w:rPr>
          <w:rFonts w:cs="Times New Roman"/>
          <w:spacing w:val="-12"/>
          <w:szCs w:val="28"/>
        </w:rPr>
        <w:t>Ввиду относительно невысоких защитных свойств</w:t>
      </w:r>
      <w:r w:rsidRPr="00310176">
        <w:rPr>
          <w:rFonts w:cs="Times New Roman"/>
          <w:szCs w:val="28"/>
        </w:rPr>
        <w:t xml:space="preserve"> </w:t>
      </w:r>
      <w:r w:rsidRPr="00310176">
        <w:rPr>
          <w:rFonts w:cs="Times New Roman"/>
          <w:spacing w:val="-4"/>
          <w:szCs w:val="28"/>
        </w:rPr>
        <w:t xml:space="preserve">оксидных пленок на стали воронение применяют главным образом </w:t>
      </w:r>
      <w:r w:rsidRPr="00310176">
        <w:rPr>
          <w:rFonts w:cs="Times New Roman"/>
          <w:spacing w:val="-5"/>
          <w:szCs w:val="28"/>
        </w:rPr>
        <w:t xml:space="preserve">для декоративных целей, а также </w:t>
      </w:r>
      <w:r w:rsidRPr="00310176">
        <w:rPr>
          <w:rFonts w:cs="Times New Roman"/>
          <w:spacing w:val="-5"/>
          <w:szCs w:val="28"/>
        </w:rPr>
        <w:lastRenderedPageBreak/>
        <w:t>для придания черной окраски деталям стрелкового оружия и точных приборов</w:t>
      </w:r>
      <w:r>
        <w:rPr>
          <w:rFonts w:cs="Times New Roman"/>
          <w:szCs w:val="28"/>
        </w:rPr>
        <w:t xml:space="preserve">. </w:t>
      </w:r>
      <w:r>
        <w:rPr>
          <w:szCs w:val="28"/>
        </w:rPr>
        <w:t>Воронению подлежат шестерни, пружины, валки и т.д.</w:t>
      </w:r>
    </w:p>
    <w:p w:rsidR="005E3DF9" w:rsidRPr="00310176" w:rsidRDefault="005E3DF9" w:rsidP="005E3DF9">
      <w:pPr>
        <w:shd w:val="clear" w:color="auto" w:fill="FFFFFF"/>
        <w:tabs>
          <w:tab w:val="left" w:leader="dot" w:pos="4680"/>
        </w:tabs>
        <w:ind w:firstLine="709"/>
        <w:rPr>
          <w:rFonts w:cs="Times New Roman"/>
          <w:szCs w:val="28"/>
        </w:rPr>
      </w:pPr>
      <w:r w:rsidRPr="00310176">
        <w:rPr>
          <w:rFonts w:cs="Times New Roman"/>
          <w:szCs w:val="28"/>
        </w:rPr>
        <w:t xml:space="preserve">Оксидирование </w:t>
      </w:r>
      <w:r>
        <w:rPr>
          <w:rFonts w:cs="Times New Roman"/>
          <w:szCs w:val="28"/>
        </w:rPr>
        <w:t>–</w:t>
      </w:r>
      <w:r w:rsidRPr="00310176">
        <w:rPr>
          <w:rFonts w:cs="Times New Roman"/>
          <w:szCs w:val="28"/>
        </w:rPr>
        <w:t xml:space="preserve"> один из эффективных способов повышения коррозионной стойкости </w:t>
      </w:r>
      <w:r w:rsidRPr="00FE7F58">
        <w:rPr>
          <w:rFonts w:cs="Times New Roman"/>
          <w:b/>
          <w:i/>
          <w:szCs w:val="28"/>
        </w:rPr>
        <w:t>магниевых сплавов</w:t>
      </w:r>
      <w:r w:rsidRPr="00310176">
        <w:rPr>
          <w:rFonts w:cs="Times New Roman"/>
          <w:szCs w:val="28"/>
        </w:rPr>
        <w:t>. Его осуществляют в хромовокислых электролитах с последующим нанесением лакокрасочного покрытия.</w:t>
      </w:r>
    </w:p>
    <w:p w:rsidR="00917287" w:rsidRPr="004D2911" w:rsidRDefault="00917287" w:rsidP="00917287">
      <w:pPr>
        <w:pStyle w:val="3"/>
      </w:pPr>
      <w:bookmarkStart w:id="145" w:name="_Toc369464933"/>
      <w:bookmarkStart w:id="146" w:name="_Toc370315189"/>
      <w:r>
        <w:t>12.3 Лакокрасочные материалы и способы их нанесения</w:t>
      </w:r>
      <w:bookmarkEnd w:id="145"/>
      <w:bookmarkEnd w:id="146"/>
    </w:p>
    <w:p w:rsidR="00917287" w:rsidRDefault="00917287" w:rsidP="00917287">
      <w:pPr>
        <w:ind w:firstLine="709"/>
        <w:rPr>
          <w:szCs w:val="28"/>
        </w:rPr>
      </w:pPr>
      <w:r>
        <w:rPr>
          <w:rFonts w:cs="Times New Roman"/>
          <w:szCs w:val="28"/>
        </w:rPr>
        <w:t xml:space="preserve">Защитные действия лакокрасочного покрытия заключаются в создании на поверхности металлического изделия сплошной твердой пленки, которая препятствует агрессивному воздействию окружающей среды и предохраняет металл от разрушения. </w:t>
      </w:r>
      <w:r>
        <w:rPr>
          <w:szCs w:val="28"/>
        </w:rPr>
        <w:t>П</w:t>
      </w:r>
      <w:r w:rsidRPr="00221ABF">
        <w:rPr>
          <w:szCs w:val="28"/>
        </w:rPr>
        <w:t>окрытия выполняют многослойными, так как покровный материал не может давать беспористого слоя.</w:t>
      </w:r>
    </w:p>
    <w:p w:rsidR="00917287" w:rsidRDefault="00917287" w:rsidP="00917287">
      <w:pPr>
        <w:ind w:firstLine="709"/>
        <w:rPr>
          <w:szCs w:val="28"/>
        </w:rPr>
      </w:pPr>
      <w:r w:rsidRPr="00221ABF">
        <w:rPr>
          <w:szCs w:val="28"/>
        </w:rPr>
        <w:t xml:space="preserve">Лакокрасочные </w:t>
      </w:r>
      <w:r>
        <w:rPr>
          <w:szCs w:val="28"/>
        </w:rPr>
        <w:t>покрытия могут состоять из следующих слоев:</w:t>
      </w:r>
    </w:p>
    <w:p w:rsidR="00917287" w:rsidRPr="00DA3EC8" w:rsidRDefault="00917287" w:rsidP="00917287">
      <w:pPr>
        <w:ind w:firstLine="709"/>
        <w:rPr>
          <w:szCs w:val="28"/>
        </w:rPr>
      </w:pPr>
      <w:r w:rsidRPr="00DA3EC8">
        <w:rPr>
          <w:szCs w:val="28"/>
        </w:rPr>
        <w:t>– грунтовка</w:t>
      </w:r>
      <w:r>
        <w:rPr>
          <w:szCs w:val="28"/>
        </w:rPr>
        <w:t xml:space="preserve"> – материал, образующий нижний слой покрытия, и обеспечивающий прочное сцепление его верхних слоев с поверхностью защищаемого металла</w:t>
      </w:r>
      <w:r w:rsidRPr="00DA3EC8">
        <w:rPr>
          <w:szCs w:val="28"/>
        </w:rPr>
        <w:t>;</w:t>
      </w:r>
    </w:p>
    <w:p w:rsidR="00917287" w:rsidRPr="00DA3EC8" w:rsidRDefault="00917287" w:rsidP="00917287">
      <w:pPr>
        <w:ind w:firstLine="709"/>
        <w:rPr>
          <w:szCs w:val="28"/>
        </w:rPr>
      </w:pPr>
      <w:r w:rsidRPr="00DA3EC8">
        <w:rPr>
          <w:szCs w:val="28"/>
        </w:rPr>
        <w:t>– покровные эмали и лаки или краск</w:t>
      </w:r>
      <w:r>
        <w:rPr>
          <w:szCs w:val="28"/>
        </w:rPr>
        <w:t>и</w:t>
      </w:r>
      <w:r w:rsidRPr="00DA3EC8">
        <w:rPr>
          <w:szCs w:val="28"/>
        </w:rPr>
        <w:t>.</w:t>
      </w:r>
    </w:p>
    <w:p w:rsidR="00917287" w:rsidRDefault="00917287" w:rsidP="00917287">
      <w:pPr>
        <w:shd w:val="clear" w:color="auto" w:fill="FFFFFF"/>
        <w:ind w:firstLine="709"/>
        <w:rPr>
          <w:rFonts w:cs="Times New Roman"/>
          <w:szCs w:val="28"/>
        </w:rPr>
      </w:pPr>
      <w:r w:rsidRPr="00AF563A">
        <w:rPr>
          <w:rFonts w:cs="Times New Roman"/>
          <w:b/>
          <w:i/>
          <w:iCs/>
          <w:szCs w:val="28"/>
        </w:rPr>
        <w:t>Лаки</w:t>
      </w:r>
      <w:r>
        <w:rPr>
          <w:rFonts w:cs="Times New Roman"/>
          <w:iCs/>
          <w:szCs w:val="28"/>
        </w:rPr>
        <w:t xml:space="preserve"> –</w:t>
      </w:r>
      <w:r w:rsidRPr="00310176">
        <w:rPr>
          <w:rFonts w:cs="Times New Roman"/>
          <w:szCs w:val="28"/>
        </w:rPr>
        <w:t xml:space="preserve"> коллоидные растворы высыхающих масел, смол, эфиров целлюлозы в летучих органических растворителях (бензоле, ацетоне, скипидаре, этилацетате и др.). Твердое покрытие образуется вследствие испарения растворителя либо в результате полимеризации масла или смолы при нагревании или добавлении соответствующих катализаторов.</w:t>
      </w:r>
    </w:p>
    <w:p w:rsidR="00917287" w:rsidRPr="00310176" w:rsidRDefault="00917287" w:rsidP="00917287">
      <w:pPr>
        <w:shd w:val="clear" w:color="auto" w:fill="FFFFFF"/>
        <w:ind w:firstLine="709"/>
        <w:rPr>
          <w:rFonts w:cs="Times New Roman"/>
          <w:szCs w:val="28"/>
        </w:rPr>
      </w:pPr>
      <w:r w:rsidRPr="005619B9">
        <w:rPr>
          <w:rFonts w:cs="Times New Roman"/>
          <w:b/>
          <w:i/>
          <w:szCs w:val="28"/>
        </w:rPr>
        <w:t>Эмали</w:t>
      </w:r>
      <w:r>
        <w:rPr>
          <w:rFonts w:cs="Times New Roman"/>
          <w:szCs w:val="28"/>
        </w:rPr>
        <w:t xml:space="preserve"> – раствор лака, в который введены измельченные пигменты.</w:t>
      </w:r>
    </w:p>
    <w:p w:rsidR="00917287" w:rsidRDefault="00917287" w:rsidP="00917287">
      <w:pPr>
        <w:shd w:val="clear" w:color="auto" w:fill="FFFFFF"/>
        <w:ind w:firstLine="709"/>
        <w:rPr>
          <w:rFonts w:cs="Times New Roman"/>
          <w:szCs w:val="28"/>
        </w:rPr>
      </w:pPr>
      <w:r w:rsidRPr="00AF563A">
        <w:rPr>
          <w:rFonts w:cs="Times New Roman"/>
          <w:b/>
          <w:i/>
          <w:iCs/>
          <w:szCs w:val="28"/>
        </w:rPr>
        <w:t>Краски</w:t>
      </w:r>
      <w:r w:rsidRPr="00310176">
        <w:rPr>
          <w:rFonts w:cs="Times New Roman"/>
          <w:i/>
          <w:iCs/>
          <w:szCs w:val="28"/>
        </w:rPr>
        <w:t xml:space="preserve"> </w:t>
      </w:r>
      <w:r>
        <w:rPr>
          <w:rFonts w:cs="Times New Roman"/>
          <w:szCs w:val="28"/>
        </w:rPr>
        <w:t>–</w:t>
      </w:r>
      <w:r w:rsidRPr="00310176">
        <w:rPr>
          <w:rFonts w:cs="Times New Roman"/>
          <w:szCs w:val="28"/>
        </w:rPr>
        <w:t xml:space="preserve"> суспензи</w:t>
      </w:r>
      <w:r>
        <w:rPr>
          <w:rFonts w:cs="Times New Roman"/>
          <w:szCs w:val="28"/>
        </w:rPr>
        <w:t>я</w:t>
      </w:r>
      <w:r w:rsidRPr="00310176">
        <w:rPr>
          <w:rFonts w:cs="Times New Roman"/>
          <w:szCs w:val="28"/>
        </w:rPr>
        <w:t xml:space="preserve"> минеральных пигментов в органическом связующем </w:t>
      </w:r>
      <w:r>
        <w:rPr>
          <w:rFonts w:cs="Times New Roman"/>
          <w:szCs w:val="28"/>
        </w:rPr>
        <w:t>(</w:t>
      </w:r>
      <w:r w:rsidRPr="00310176">
        <w:rPr>
          <w:rFonts w:cs="Times New Roman"/>
          <w:szCs w:val="28"/>
        </w:rPr>
        <w:t>пленкообразователе</w:t>
      </w:r>
      <w:r>
        <w:rPr>
          <w:rFonts w:cs="Times New Roman"/>
          <w:szCs w:val="28"/>
        </w:rPr>
        <w:t>)</w:t>
      </w:r>
      <w:r w:rsidRPr="00310176">
        <w:rPr>
          <w:rFonts w:cs="Times New Roman"/>
          <w:szCs w:val="28"/>
        </w:rPr>
        <w:t>. Наиболее широко используемые пигменты, придающие краске необходимый цвет: окислы свинца, цинка, железа, титана, хромат цинка, карбонат свинца, сернокислый барий, сажа, цинковая или алюминиевая пудра. Связующим может быть высыхающее растительное масло, например льняное, конопляное.</w:t>
      </w:r>
    </w:p>
    <w:p w:rsidR="00917287" w:rsidRPr="00310176" w:rsidRDefault="00917287" w:rsidP="00917287">
      <w:pPr>
        <w:shd w:val="clear" w:color="auto" w:fill="FFFFFF"/>
        <w:ind w:firstLine="709"/>
        <w:rPr>
          <w:rFonts w:cs="Times New Roman"/>
          <w:szCs w:val="28"/>
        </w:rPr>
      </w:pPr>
      <w:r w:rsidRPr="00310176">
        <w:rPr>
          <w:rFonts w:cs="Times New Roman"/>
          <w:szCs w:val="28"/>
        </w:rPr>
        <w:t>При соответствующем подборе материалов и способа нанесения эти покрытия обеспечивают достаточно надежную защиту металлических конструкций от коррозии в атмосфере и ряде коррозионных сред (</w:t>
      </w:r>
      <w:r w:rsidRPr="00221ABF">
        <w:rPr>
          <w:szCs w:val="28"/>
        </w:rPr>
        <w:t>наружной и внутренней поверхности газонефтепроводов, резервуаров, различных подземных, надземных и подводных</w:t>
      </w:r>
      <w:r>
        <w:rPr>
          <w:szCs w:val="28"/>
        </w:rPr>
        <w:t xml:space="preserve"> строительных конструкций, </w:t>
      </w:r>
      <w:r>
        <w:rPr>
          <w:rFonts w:cs="Times New Roman"/>
          <w:szCs w:val="28"/>
        </w:rPr>
        <w:t xml:space="preserve">речных и морских судов </w:t>
      </w:r>
      <w:r w:rsidRPr="00310176">
        <w:rPr>
          <w:rFonts w:cs="Times New Roman"/>
          <w:szCs w:val="28"/>
        </w:rPr>
        <w:t>и др.).</w:t>
      </w:r>
    </w:p>
    <w:p w:rsidR="00917287" w:rsidRPr="00310176" w:rsidRDefault="00917287" w:rsidP="00917287">
      <w:pPr>
        <w:shd w:val="clear" w:color="auto" w:fill="FFFFFF"/>
        <w:ind w:firstLine="709"/>
        <w:rPr>
          <w:rFonts w:cs="Times New Roman"/>
          <w:szCs w:val="28"/>
        </w:rPr>
      </w:pPr>
      <w:r w:rsidRPr="00310176">
        <w:rPr>
          <w:rFonts w:cs="Times New Roman"/>
          <w:szCs w:val="28"/>
        </w:rPr>
        <w:t>Основными д</w:t>
      </w:r>
      <w:r w:rsidRPr="00455949">
        <w:rPr>
          <w:rFonts w:cs="Times New Roman"/>
          <w:i/>
          <w:szCs w:val="28"/>
        </w:rPr>
        <w:t>остоинствами</w:t>
      </w:r>
      <w:r w:rsidRPr="00310176">
        <w:rPr>
          <w:rFonts w:cs="Times New Roman"/>
          <w:szCs w:val="28"/>
        </w:rPr>
        <w:t xml:space="preserve"> лакокрасочных покрытий являются:</w:t>
      </w:r>
    </w:p>
    <w:p w:rsidR="00917287" w:rsidRDefault="00917287" w:rsidP="00917287">
      <w:pPr>
        <w:widowControl w:val="0"/>
        <w:shd w:val="clear" w:color="auto" w:fill="FFFFFF"/>
        <w:tabs>
          <w:tab w:val="left" w:pos="590"/>
        </w:tabs>
        <w:autoSpaceDE w:val="0"/>
        <w:autoSpaceDN w:val="0"/>
        <w:adjustRightInd w:val="0"/>
        <w:ind w:firstLine="709"/>
        <w:rPr>
          <w:rFonts w:cs="Times New Roman"/>
          <w:szCs w:val="28"/>
        </w:rPr>
      </w:pPr>
      <w:r>
        <w:rPr>
          <w:rFonts w:cs="Times New Roman"/>
          <w:szCs w:val="28"/>
        </w:rPr>
        <w:t xml:space="preserve">1) </w:t>
      </w:r>
      <w:r w:rsidRPr="00310176">
        <w:rPr>
          <w:rFonts w:cs="Times New Roman"/>
          <w:szCs w:val="28"/>
        </w:rPr>
        <w:t>сравнительная дешевизна;</w:t>
      </w:r>
    </w:p>
    <w:p w:rsidR="00917287" w:rsidRDefault="00917287" w:rsidP="00917287">
      <w:pPr>
        <w:widowControl w:val="0"/>
        <w:shd w:val="clear" w:color="auto" w:fill="FFFFFF"/>
        <w:tabs>
          <w:tab w:val="left" w:pos="590"/>
        </w:tabs>
        <w:autoSpaceDE w:val="0"/>
        <w:autoSpaceDN w:val="0"/>
        <w:adjustRightInd w:val="0"/>
        <w:ind w:firstLine="709"/>
        <w:rPr>
          <w:rFonts w:cs="Times New Roman"/>
          <w:szCs w:val="28"/>
        </w:rPr>
      </w:pPr>
      <w:r>
        <w:rPr>
          <w:rFonts w:cs="Times New Roman"/>
          <w:szCs w:val="28"/>
        </w:rPr>
        <w:t>2) о</w:t>
      </w:r>
      <w:r w:rsidRPr="00310176">
        <w:rPr>
          <w:rFonts w:cs="Times New Roman"/>
          <w:szCs w:val="28"/>
        </w:rPr>
        <w:t>тносительная простота нанесения;</w:t>
      </w:r>
    </w:p>
    <w:p w:rsidR="00917287" w:rsidRDefault="00917287" w:rsidP="00917287">
      <w:pPr>
        <w:widowControl w:val="0"/>
        <w:shd w:val="clear" w:color="auto" w:fill="FFFFFF"/>
        <w:tabs>
          <w:tab w:val="left" w:pos="590"/>
        </w:tabs>
        <w:autoSpaceDE w:val="0"/>
        <w:autoSpaceDN w:val="0"/>
        <w:adjustRightInd w:val="0"/>
        <w:ind w:firstLine="709"/>
        <w:rPr>
          <w:rFonts w:cs="Times New Roman"/>
          <w:szCs w:val="28"/>
        </w:rPr>
      </w:pPr>
      <w:r>
        <w:rPr>
          <w:rFonts w:cs="Times New Roman"/>
          <w:szCs w:val="28"/>
        </w:rPr>
        <w:t xml:space="preserve">3) </w:t>
      </w:r>
      <w:r w:rsidRPr="00310176">
        <w:rPr>
          <w:rFonts w:cs="Times New Roman"/>
          <w:szCs w:val="28"/>
        </w:rPr>
        <w:t>легкость восстановления разрушенного покрытия;</w:t>
      </w:r>
    </w:p>
    <w:p w:rsidR="00917287" w:rsidRDefault="00917287" w:rsidP="00917287">
      <w:pPr>
        <w:widowControl w:val="0"/>
        <w:shd w:val="clear" w:color="auto" w:fill="FFFFFF"/>
        <w:tabs>
          <w:tab w:val="left" w:pos="590"/>
        </w:tabs>
        <w:autoSpaceDE w:val="0"/>
        <w:autoSpaceDN w:val="0"/>
        <w:adjustRightInd w:val="0"/>
        <w:ind w:firstLine="709"/>
        <w:rPr>
          <w:rFonts w:cs="Times New Roman"/>
          <w:szCs w:val="28"/>
        </w:rPr>
      </w:pPr>
      <w:r>
        <w:rPr>
          <w:rFonts w:cs="Times New Roman"/>
          <w:szCs w:val="28"/>
        </w:rPr>
        <w:t xml:space="preserve">4) </w:t>
      </w:r>
      <w:r w:rsidRPr="00310176">
        <w:rPr>
          <w:rFonts w:cs="Times New Roman"/>
          <w:spacing w:val="-1"/>
          <w:szCs w:val="28"/>
        </w:rPr>
        <w:t xml:space="preserve">сочетаемость с другими способами защиты, например протекторной защитой, фосфатными и оксидными </w:t>
      </w:r>
      <w:r>
        <w:rPr>
          <w:rFonts w:cs="Times New Roman"/>
          <w:szCs w:val="28"/>
        </w:rPr>
        <w:t>покрытиями;</w:t>
      </w:r>
    </w:p>
    <w:p w:rsidR="00917287" w:rsidRPr="00310176" w:rsidRDefault="00917287" w:rsidP="00917287">
      <w:pPr>
        <w:widowControl w:val="0"/>
        <w:shd w:val="clear" w:color="auto" w:fill="FFFFFF"/>
        <w:tabs>
          <w:tab w:val="left" w:pos="590"/>
        </w:tabs>
        <w:autoSpaceDE w:val="0"/>
        <w:autoSpaceDN w:val="0"/>
        <w:adjustRightInd w:val="0"/>
        <w:ind w:firstLine="709"/>
        <w:rPr>
          <w:rFonts w:cs="Times New Roman"/>
          <w:szCs w:val="28"/>
        </w:rPr>
      </w:pPr>
      <w:r>
        <w:rPr>
          <w:rFonts w:cs="Times New Roman"/>
          <w:szCs w:val="28"/>
        </w:rPr>
        <w:t>5)</w:t>
      </w:r>
      <w:r w:rsidRPr="00310176">
        <w:rPr>
          <w:rFonts w:cs="Times New Roman"/>
          <w:szCs w:val="28"/>
        </w:rPr>
        <w:t>возможность получения покрытий любого цвета, обладающих наряду с защитными свойствами красивым внешним видом.</w:t>
      </w:r>
    </w:p>
    <w:p w:rsidR="00917287" w:rsidRDefault="00917287" w:rsidP="00917287">
      <w:pPr>
        <w:shd w:val="clear" w:color="auto" w:fill="FFFFFF"/>
        <w:ind w:firstLine="709"/>
        <w:rPr>
          <w:rFonts w:cs="Times New Roman"/>
          <w:szCs w:val="28"/>
        </w:rPr>
      </w:pPr>
      <w:r w:rsidRPr="00310176">
        <w:rPr>
          <w:rFonts w:cs="Times New Roman"/>
          <w:szCs w:val="28"/>
        </w:rPr>
        <w:t xml:space="preserve">К </w:t>
      </w:r>
      <w:r w:rsidRPr="00455949">
        <w:rPr>
          <w:rFonts w:cs="Times New Roman"/>
          <w:i/>
          <w:szCs w:val="28"/>
        </w:rPr>
        <w:t>недостаткам</w:t>
      </w:r>
      <w:r w:rsidRPr="00310176">
        <w:rPr>
          <w:rFonts w:cs="Times New Roman"/>
          <w:szCs w:val="28"/>
        </w:rPr>
        <w:t xml:space="preserve"> лакокрасочных покрытий следует отнести</w:t>
      </w:r>
      <w:r>
        <w:rPr>
          <w:rFonts w:cs="Times New Roman"/>
          <w:szCs w:val="28"/>
        </w:rPr>
        <w:t>:</w:t>
      </w:r>
    </w:p>
    <w:p w:rsidR="00917287" w:rsidRDefault="00917287" w:rsidP="00917287">
      <w:pPr>
        <w:shd w:val="clear" w:color="auto" w:fill="FFFFFF"/>
        <w:ind w:firstLine="709"/>
        <w:rPr>
          <w:rFonts w:cs="Times New Roman"/>
          <w:szCs w:val="28"/>
        </w:rPr>
      </w:pPr>
      <w:r>
        <w:rPr>
          <w:rFonts w:cs="Times New Roman"/>
          <w:szCs w:val="28"/>
        </w:rPr>
        <w:lastRenderedPageBreak/>
        <w:t xml:space="preserve">1) </w:t>
      </w:r>
      <w:r w:rsidRPr="00310176">
        <w:rPr>
          <w:rFonts w:cs="Times New Roman"/>
          <w:szCs w:val="28"/>
        </w:rPr>
        <w:t xml:space="preserve"> малую термостойкость (предельная температура наиболее термостойких красок 150</w:t>
      </w:r>
      <w:r>
        <w:rPr>
          <w:rFonts w:cs="Times New Roman"/>
          <w:szCs w:val="28"/>
        </w:rPr>
        <w:t>-</w:t>
      </w:r>
      <w:r w:rsidRPr="00310176">
        <w:rPr>
          <w:rFonts w:cs="Times New Roman"/>
          <w:szCs w:val="28"/>
        </w:rPr>
        <w:t>200</w:t>
      </w:r>
      <w:r>
        <w:rPr>
          <w:rFonts w:cs="Times New Roman"/>
          <w:szCs w:val="28"/>
        </w:rPr>
        <w:t xml:space="preserve"> °С);</w:t>
      </w:r>
    </w:p>
    <w:p w:rsidR="00917287" w:rsidRDefault="00917287" w:rsidP="00917287">
      <w:pPr>
        <w:shd w:val="clear" w:color="auto" w:fill="FFFFFF"/>
        <w:ind w:firstLine="709"/>
        <w:rPr>
          <w:rFonts w:cs="Times New Roman"/>
          <w:spacing w:val="-1"/>
          <w:szCs w:val="28"/>
        </w:rPr>
      </w:pPr>
      <w:r>
        <w:rPr>
          <w:rFonts w:cs="Times New Roman"/>
          <w:szCs w:val="28"/>
        </w:rPr>
        <w:t xml:space="preserve">2) </w:t>
      </w:r>
      <w:r w:rsidRPr="00310176">
        <w:rPr>
          <w:rFonts w:cs="Times New Roman"/>
          <w:szCs w:val="28"/>
        </w:rPr>
        <w:t>сравнитель</w:t>
      </w:r>
      <w:r w:rsidRPr="00310176">
        <w:rPr>
          <w:rFonts w:cs="Times New Roman"/>
          <w:spacing w:val="-1"/>
          <w:szCs w:val="28"/>
        </w:rPr>
        <w:t>но не</w:t>
      </w:r>
      <w:r>
        <w:rPr>
          <w:rFonts w:cs="Times New Roman"/>
          <w:spacing w:val="-1"/>
          <w:szCs w:val="28"/>
        </w:rPr>
        <w:t>высокую механическую прочность;</w:t>
      </w:r>
    </w:p>
    <w:p w:rsidR="00917287" w:rsidRDefault="00917287" w:rsidP="00917287">
      <w:pPr>
        <w:shd w:val="clear" w:color="auto" w:fill="FFFFFF"/>
        <w:ind w:firstLine="709"/>
        <w:rPr>
          <w:rFonts w:cs="Times New Roman"/>
          <w:szCs w:val="28"/>
        </w:rPr>
      </w:pPr>
      <w:r>
        <w:rPr>
          <w:rFonts w:cs="Times New Roman"/>
          <w:spacing w:val="-1"/>
          <w:szCs w:val="28"/>
        </w:rPr>
        <w:t xml:space="preserve">3) </w:t>
      </w:r>
      <w:r w:rsidRPr="00310176">
        <w:rPr>
          <w:rFonts w:cs="Times New Roman"/>
          <w:spacing w:val="-1"/>
          <w:szCs w:val="28"/>
        </w:rPr>
        <w:t xml:space="preserve">недостаточную </w:t>
      </w:r>
      <w:r w:rsidRPr="00310176">
        <w:rPr>
          <w:rFonts w:cs="Times New Roman"/>
          <w:szCs w:val="28"/>
        </w:rPr>
        <w:t>стойкость к водяной среде.</w:t>
      </w:r>
    </w:p>
    <w:p w:rsidR="00917287" w:rsidRPr="00AF563A" w:rsidRDefault="00917287" w:rsidP="00917287">
      <w:pPr>
        <w:shd w:val="clear" w:color="auto" w:fill="FFFFFF"/>
        <w:jc w:val="center"/>
        <w:rPr>
          <w:b/>
          <w:i/>
          <w:szCs w:val="28"/>
        </w:rPr>
      </w:pPr>
      <w:r w:rsidRPr="00AF563A">
        <w:rPr>
          <w:b/>
          <w:i/>
          <w:szCs w:val="28"/>
        </w:rPr>
        <w:t>Состав лакокрасочных материалов:</w:t>
      </w:r>
    </w:p>
    <w:p w:rsidR="00917287" w:rsidRDefault="00917287" w:rsidP="00917287">
      <w:pPr>
        <w:shd w:val="clear" w:color="auto" w:fill="FFFFFF"/>
        <w:ind w:firstLine="709"/>
        <w:rPr>
          <w:szCs w:val="28"/>
        </w:rPr>
      </w:pPr>
      <w:r>
        <w:rPr>
          <w:szCs w:val="28"/>
        </w:rPr>
        <w:t xml:space="preserve">1. </w:t>
      </w:r>
      <w:r w:rsidRPr="00AF563A">
        <w:rPr>
          <w:i/>
          <w:szCs w:val="28"/>
        </w:rPr>
        <w:t>Пленкообразующее вещество</w:t>
      </w:r>
      <w:r>
        <w:rPr>
          <w:szCs w:val="28"/>
        </w:rPr>
        <w:t xml:space="preserve"> (пленкообразователь), в качестве которого могут выступать: </w:t>
      </w:r>
      <w:r w:rsidRPr="00221ABF">
        <w:rPr>
          <w:szCs w:val="28"/>
        </w:rPr>
        <w:t>высыхающие масла (растительные)</w:t>
      </w:r>
      <w:r>
        <w:rPr>
          <w:szCs w:val="28"/>
        </w:rPr>
        <w:t xml:space="preserve">; </w:t>
      </w:r>
      <w:r w:rsidRPr="00221ABF">
        <w:rPr>
          <w:szCs w:val="28"/>
        </w:rPr>
        <w:t>олиф</w:t>
      </w:r>
      <w:r>
        <w:rPr>
          <w:szCs w:val="28"/>
        </w:rPr>
        <w:t xml:space="preserve">ы; </w:t>
      </w:r>
      <w:r w:rsidRPr="00221ABF">
        <w:rPr>
          <w:szCs w:val="28"/>
        </w:rPr>
        <w:t>кау</w:t>
      </w:r>
      <w:r>
        <w:rPr>
          <w:szCs w:val="28"/>
        </w:rPr>
        <w:t xml:space="preserve">чуки; </w:t>
      </w:r>
      <w:r w:rsidRPr="00221ABF">
        <w:rPr>
          <w:szCs w:val="28"/>
        </w:rPr>
        <w:t>продукты переработки не</w:t>
      </w:r>
      <w:r>
        <w:rPr>
          <w:szCs w:val="28"/>
        </w:rPr>
        <w:t>фти</w:t>
      </w:r>
      <w:r w:rsidRPr="00221ABF">
        <w:rPr>
          <w:szCs w:val="28"/>
        </w:rPr>
        <w:t>.</w:t>
      </w:r>
    </w:p>
    <w:p w:rsidR="00917287" w:rsidRPr="00310176" w:rsidRDefault="00917287" w:rsidP="00917287">
      <w:pPr>
        <w:shd w:val="clear" w:color="auto" w:fill="FFFFFF"/>
        <w:ind w:firstLine="709"/>
        <w:rPr>
          <w:rFonts w:cs="Times New Roman"/>
          <w:szCs w:val="28"/>
        </w:rPr>
      </w:pPr>
      <w:r w:rsidRPr="00310176">
        <w:rPr>
          <w:rFonts w:cs="Times New Roman"/>
          <w:szCs w:val="28"/>
        </w:rPr>
        <w:t>Наибол</w:t>
      </w:r>
      <w:r>
        <w:rPr>
          <w:rFonts w:cs="Times New Roman"/>
          <w:szCs w:val="28"/>
        </w:rPr>
        <w:t>ьшее распространение получил</w:t>
      </w:r>
      <w:r w:rsidRPr="00310176">
        <w:rPr>
          <w:rFonts w:cs="Times New Roman"/>
          <w:szCs w:val="28"/>
        </w:rPr>
        <w:t xml:space="preserve"> масляный пленкообразователь</w:t>
      </w:r>
      <w:r>
        <w:rPr>
          <w:rFonts w:cs="Times New Roman"/>
          <w:szCs w:val="28"/>
        </w:rPr>
        <w:t xml:space="preserve"> –</w:t>
      </w:r>
      <w:r w:rsidRPr="00310176">
        <w:rPr>
          <w:rFonts w:cs="Times New Roman"/>
          <w:szCs w:val="28"/>
        </w:rPr>
        <w:t xml:space="preserve"> </w:t>
      </w:r>
      <w:r w:rsidRPr="00310176">
        <w:rPr>
          <w:rFonts w:cs="Times New Roman"/>
          <w:i/>
          <w:iCs/>
          <w:szCs w:val="28"/>
        </w:rPr>
        <w:t xml:space="preserve">олифа. </w:t>
      </w:r>
      <w:r w:rsidRPr="00310176">
        <w:rPr>
          <w:rFonts w:cs="Times New Roman"/>
          <w:szCs w:val="28"/>
        </w:rPr>
        <w:t xml:space="preserve">Натуральную олифу приготовляют из </w:t>
      </w:r>
      <w:r w:rsidRPr="00310176">
        <w:rPr>
          <w:rFonts w:cs="Times New Roman"/>
          <w:spacing w:val="-1"/>
          <w:szCs w:val="28"/>
        </w:rPr>
        <w:t>высыхающих растительных масел, обработанных при вы</w:t>
      </w:r>
      <w:r w:rsidRPr="00310176">
        <w:rPr>
          <w:rFonts w:cs="Times New Roman"/>
          <w:szCs w:val="28"/>
        </w:rPr>
        <w:t>сокой температуре ~300</w:t>
      </w:r>
      <w:r>
        <w:rPr>
          <w:rFonts w:cs="Times New Roman"/>
          <w:szCs w:val="28"/>
        </w:rPr>
        <w:t xml:space="preserve"> °С с целью частичной полиме</w:t>
      </w:r>
      <w:r w:rsidRPr="00310176">
        <w:rPr>
          <w:rFonts w:cs="Times New Roman"/>
          <w:spacing w:val="-1"/>
          <w:szCs w:val="28"/>
        </w:rPr>
        <w:t xml:space="preserve">ризации. Искусственную олифу </w:t>
      </w:r>
      <w:r>
        <w:rPr>
          <w:rFonts w:cs="Times New Roman"/>
          <w:spacing w:val="-1"/>
          <w:szCs w:val="28"/>
        </w:rPr>
        <w:t>–</w:t>
      </w:r>
      <w:r w:rsidRPr="00310176">
        <w:rPr>
          <w:rFonts w:cs="Times New Roman"/>
          <w:spacing w:val="-1"/>
          <w:szCs w:val="28"/>
        </w:rPr>
        <w:t xml:space="preserve"> </w:t>
      </w:r>
      <w:r>
        <w:rPr>
          <w:rFonts w:cs="Times New Roman"/>
          <w:spacing w:val="-1"/>
          <w:szCs w:val="28"/>
        </w:rPr>
        <w:t>в результате</w:t>
      </w:r>
      <w:r w:rsidRPr="00310176">
        <w:rPr>
          <w:rFonts w:cs="Times New Roman"/>
          <w:spacing w:val="-1"/>
          <w:szCs w:val="28"/>
        </w:rPr>
        <w:t xml:space="preserve"> окисления или </w:t>
      </w:r>
      <w:r w:rsidRPr="00310176">
        <w:rPr>
          <w:rFonts w:cs="Times New Roman"/>
          <w:szCs w:val="28"/>
        </w:rPr>
        <w:t>крекинга нефтяных углеводородов.</w:t>
      </w:r>
      <w:r>
        <w:rPr>
          <w:rFonts w:cs="Times New Roman"/>
          <w:szCs w:val="28"/>
        </w:rPr>
        <w:t xml:space="preserve"> </w:t>
      </w:r>
      <w:r w:rsidRPr="00310176">
        <w:rPr>
          <w:rFonts w:cs="Times New Roman"/>
          <w:szCs w:val="28"/>
        </w:rPr>
        <w:t xml:space="preserve">На воздухе олифа окисляется и полимеризуется до твердого состояния. Этот процесс можно ускорить, добавив в олифу небольшое количество </w:t>
      </w:r>
      <w:r w:rsidRPr="00310176">
        <w:rPr>
          <w:rFonts w:cs="Times New Roman"/>
          <w:i/>
          <w:iCs/>
          <w:szCs w:val="28"/>
        </w:rPr>
        <w:t xml:space="preserve">сиккатива </w:t>
      </w:r>
      <w:r w:rsidRPr="00310176">
        <w:rPr>
          <w:rFonts w:cs="Times New Roman"/>
          <w:szCs w:val="28"/>
        </w:rPr>
        <w:t>(свинцовое, марганцевое и кобальтовое мыла), являющегося катализатором полимеризации.</w:t>
      </w:r>
    </w:p>
    <w:p w:rsidR="00917287" w:rsidRDefault="00917287" w:rsidP="00917287">
      <w:pPr>
        <w:shd w:val="clear" w:color="auto" w:fill="FFFFFF"/>
        <w:ind w:firstLine="709"/>
        <w:rPr>
          <w:szCs w:val="28"/>
        </w:rPr>
      </w:pPr>
      <w:r>
        <w:rPr>
          <w:szCs w:val="28"/>
        </w:rPr>
        <w:t>Твердая пленка на поверхности металлического изделия может образовываться в результате:</w:t>
      </w:r>
    </w:p>
    <w:p w:rsidR="00917287" w:rsidRDefault="00917287" w:rsidP="00917287">
      <w:pPr>
        <w:shd w:val="clear" w:color="auto" w:fill="FFFFFF"/>
        <w:ind w:firstLine="709"/>
        <w:rPr>
          <w:szCs w:val="28"/>
        </w:rPr>
      </w:pPr>
      <w:r>
        <w:rPr>
          <w:szCs w:val="28"/>
        </w:rPr>
        <w:t xml:space="preserve">– </w:t>
      </w:r>
      <w:r w:rsidRPr="00221ABF">
        <w:rPr>
          <w:szCs w:val="28"/>
        </w:rPr>
        <w:t xml:space="preserve">реакций полимеризации, поликонденсации </w:t>
      </w:r>
      <w:r>
        <w:rPr>
          <w:szCs w:val="28"/>
        </w:rPr>
        <w:t>при нагревании или добавлении соответствующих катализаторов;</w:t>
      </w:r>
    </w:p>
    <w:p w:rsidR="00917287" w:rsidRDefault="00917287" w:rsidP="00917287">
      <w:pPr>
        <w:shd w:val="clear" w:color="auto" w:fill="FFFFFF"/>
        <w:ind w:firstLine="709"/>
        <w:rPr>
          <w:szCs w:val="28"/>
        </w:rPr>
      </w:pPr>
      <w:r>
        <w:rPr>
          <w:szCs w:val="28"/>
        </w:rPr>
        <w:t>– испарения растворителя, в качестве которого могут применяться спирты, ацетон, бензин, скипидар, толуол, этилацетат и др. Также растворители придают пленкообразующим веществам такую вязкость, при которой они легко наносятся на поверхность.</w:t>
      </w:r>
    </w:p>
    <w:p w:rsidR="00917287" w:rsidRDefault="00917287" w:rsidP="00917287">
      <w:pPr>
        <w:shd w:val="clear" w:color="auto" w:fill="FFFFFF"/>
        <w:ind w:firstLine="709"/>
        <w:rPr>
          <w:szCs w:val="28"/>
        </w:rPr>
      </w:pPr>
      <w:r>
        <w:rPr>
          <w:szCs w:val="28"/>
        </w:rPr>
        <w:t xml:space="preserve">2. </w:t>
      </w:r>
      <w:r w:rsidRPr="00AF563A">
        <w:rPr>
          <w:i/>
          <w:szCs w:val="28"/>
        </w:rPr>
        <w:t>Краситель</w:t>
      </w:r>
      <w:r>
        <w:rPr>
          <w:szCs w:val="28"/>
        </w:rPr>
        <w:t xml:space="preserve"> </w:t>
      </w:r>
      <w:r w:rsidRPr="00B03F42">
        <w:rPr>
          <w:i/>
          <w:szCs w:val="28"/>
        </w:rPr>
        <w:t>и пигменты</w:t>
      </w:r>
      <w:r>
        <w:rPr>
          <w:szCs w:val="28"/>
        </w:rPr>
        <w:t xml:space="preserve"> придают лакокрасочным покрытиям определенный цвет. Краски растворяются в пленкообразователе, а пигменты находятся в нем в нерастворимом мелкодисперсном состоянии.</w:t>
      </w:r>
    </w:p>
    <w:p w:rsidR="00917287" w:rsidRDefault="00917287" w:rsidP="00917287">
      <w:pPr>
        <w:shd w:val="clear" w:color="auto" w:fill="FFFFFF"/>
        <w:ind w:firstLine="709"/>
        <w:rPr>
          <w:szCs w:val="28"/>
        </w:rPr>
      </w:pPr>
      <w:r>
        <w:rPr>
          <w:szCs w:val="28"/>
        </w:rPr>
        <w:t xml:space="preserve">3. </w:t>
      </w:r>
      <w:r w:rsidRPr="00AF563A">
        <w:rPr>
          <w:i/>
          <w:szCs w:val="28"/>
        </w:rPr>
        <w:t>Наполнитель</w:t>
      </w:r>
      <w:r>
        <w:rPr>
          <w:szCs w:val="28"/>
        </w:rPr>
        <w:t xml:space="preserve"> – инертное вещество (мел, тальк, асбестовая пыль и др.), вводимое в пленкообразующее вещество для снижения расхода пигментов, а также для улучшения влагостойкости и антикорозионных свойств пленки. Частицы наполнители распределяются между частицами пигмента и заполняют имеющиеся в пленке промежутки.</w:t>
      </w:r>
    </w:p>
    <w:p w:rsidR="00917287" w:rsidRPr="00DA3EC8" w:rsidRDefault="00917287" w:rsidP="00917287">
      <w:pPr>
        <w:shd w:val="clear" w:color="auto" w:fill="FFFFFF"/>
        <w:ind w:firstLine="709"/>
        <w:rPr>
          <w:szCs w:val="28"/>
        </w:rPr>
      </w:pPr>
      <w:r>
        <w:rPr>
          <w:b/>
          <w:bCs/>
          <w:i/>
          <w:spacing w:val="-6"/>
          <w:szCs w:val="28"/>
        </w:rPr>
        <w:t>Лакокрасочные покрытия для наружной поверхности труб</w:t>
      </w:r>
      <w:r>
        <w:rPr>
          <w:bCs/>
          <w:spacing w:val="-6"/>
          <w:szCs w:val="28"/>
        </w:rPr>
        <w:t xml:space="preserve"> </w:t>
      </w:r>
      <w:r w:rsidRPr="00221ABF">
        <w:rPr>
          <w:szCs w:val="28"/>
        </w:rPr>
        <w:t>инертны к металлу и устойчивы в неорганических кислотах и щелочах, обладают хорошей вязкостью, гибкостью и адгезионными свойствами.</w:t>
      </w:r>
    </w:p>
    <w:p w:rsidR="00917287" w:rsidRPr="00221ABF" w:rsidRDefault="00917287" w:rsidP="00917287">
      <w:pPr>
        <w:ind w:firstLine="709"/>
        <w:rPr>
          <w:szCs w:val="28"/>
        </w:rPr>
      </w:pPr>
      <w:r w:rsidRPr="00221ABF">
        <w:rPr>
          <w:szCs w:val="28"/>
        </w:rPr>
        <w:t>Для надземных трубопроводов применяют грунтовки на основе раз</w:t>
      </w:r>
      <w:r>
        <w:rPr>
          <w:szCs w:val="28"/>
        </w:rPr>
        <w:t>личных смол (</w:t>
      </w:r>
      <w:r w:rsidRPr="00221ABF">
        <w:rPr>
          <w:szCs w:val="28"/>
        </w:rPr>
        <w:t>феноло-формальдегидной смолы</w:t>
      </w:r>
      <w:r>
        <w:rPr>
          <w:szCs w:val="28"/>
        </w:rPr>
        <w:t>) и специальным</w:t>
      </w:r>
      <w:r w:rsidRPr="00221ABF">
        <w:rPr>
          <w:szCs w:val="28"/>
        </w:rPr>
        <w:t xml:space="preserve"> растворител</w:t>
      </w:r>
      <w:r>
        <w:rPr>
          <w:szCs w:val="28"/>
        </w:rPr>
        <w:t>ем, который</w:t>
      </w:r>
      <w:r w:rsidRPr="00221ABF">
        <w:rPr>
          <w:szCs w:val="28"/>
        </w:rPr>
        <w:t xml:space="preserve"> уменьша</w:t>
      </w:r>
      <w:r>
        <w:rPr>
          <w:szCs w:val="28"/>
        </w:rPr>
        <w:t>е</w:t>
      </w:r>
      <w:r w:rsidRPr="00221ABF">
        <w:rPr>
          <w:szCs w:val="28"/>
        </w:rPr>
        <w:t>т вязкость смол и увеличива</w:t>
      </w:r>
      <w:r>
        <w:rPr>
          <w:szCs w:val="28"/>
        </w:rPr>
        <w:t>ю</w:t>
      </w:r>
      <w:r w:rsidRPr="00221ABF">
        <w:rPr>
          <w:szCs w:val="28"/>
        </w:rPr>
        <w:t>т их смачивающую способность</w:t>
      </w:r>
      <w:r>
        <w:rPr>
          <w:szCs w:val="28"/>
        </w:rPr>
        <w:t>.</w:t>
      </w:r>
      <w:r w:rsidRPr="00221ABF">
        <w:rPr>
          <w:szCs w:val="28"/>
        </w:rPr>
        <w:t xml:space="preserve"> </w:t>
      </w:r>
      <w:r>
        <w:rPr>
          <w:szCs w:val="28"/>
        </w:rPr>
        <w:t>Затем наносят два слоя покровных эмалей или лаков с добавлением в верхний слой 10-15 % алюминиевый пудры</w:t>
      </w:r>
      <w:r w:rsidRPr="00221ABF">
        <w:rPr>
          <w:szCs w:val="28"/>
        </w:rPr>
        <w:t xml:space="preserve">. </w:t>
      </w:r>
      <w:r>
        <w:rPr>
          <w:szCs w:val="28"/>
        </w:rPr>
        <w:t xml:space="preserve">Общая толщина покрытия </w:t>
      </w:r>
      <w:r>
        <w:rPr>
          <w:rFonts w:cs="Times New Roman"/>
          <w:szCs w:val="28"/>
        </w:rPr>
        <w:t>~</w:t>
      </w:r>
      <w:r>
        <w:rPr>
          <w:szCs w:val="28"/>
        </w:rPr>
        <w:t xml:space="preserve"> 0,2 мм.</w:t>
      </w:r>
    </w:p>
    <w:p w:rsidR="00917287" w:rsidRPr="00221ABF" w:rsidRDefault="00917287" w:rsidP="00917287">
      <w:pPr>
        <w:shd w:val="clear" w:color="auto" w:fill="FFFFFF"/>
        <w:ind w:firstLine="709"/>
        <w:rPr>
          <w:szCs w:val="28"/>
        </w:rPr>
      </w:pPr>
      <w:r>
        <w:rPr>
          <w:szCs w:val="28"/>
        </w:rPr>
        <w:t>Данные покрытия н</w:t>
      </w:r>
      <w:r w:rsidRPr="00221ABF">
        <w:rPr>
          <w:szCs w:val="28"/>
        </w:rPr>
        <w:t>аносят на поверхность трубопровода</w:t>
      </w:r>
      <w:r>
        <w:rPr>
          <w:szCs w:val="28"/>
        </w:rPr>
        <w:t xml:space="preserve"> непосредственно на трассе</w:t>
      </w:r>
      <w:r w:rsidRPr="00221ABF">
        <w:rPr>
          <w:szCs w:val="28"/>
        </w:rPr>
        <w:t xml:space="preserve"> разбрызгиванием при помощи пневматических краскораспылителей</w:t>
      </w:r>
      <w:r>
        <w:rPr>
          <w:szCs w:val="28"/>
        </w:rPr>
        <w:t>.</w:t>
      </w:r>
    </w:p>
    <w:p w:rsidR="00917287" w:rsidRPr="00221ABF" w:rsidRDefault="00917287" w:rsidP="00917287">
      <w:pPr>
        <w:shd w:val="clear" w:color="auto" w:fill="FFFFFF"/>
        <w:ind w:firstLine="709"/>
        <w:rPr>
          <w:szCs w:val="28"/>
        </w:rPr>
      </w:pPr>
      <w:r>
        <w:rPr>
          <w:b/>
          <w:bCs/>
          <w:i/>
          <w:spacing w:val="-6"/>
          <w:szCs w:val="28"/>
        </w:rPr>
        <w:lastRenderedPageBreak/>
        <w:t>Лакокрасочные покрытия для внутренней поверхности труб</w:t>
      </w:r>
      <w:r>
        <w:rPr>
          <w:bCs/>
          <w:spacing w:val="-6"/>
          <w:szCs w:val="28"/>
        </w:rPr>
        <w:t xml:space="preserve"> </w:t>
      </w:r>
      <w:r>
        <w:rPr>
          <w:szCs w:val="28"/>
        </w:rPr>
        <w:t>п</w:t>
      </w:r>
      <w:r w:rsidRPr="00221ABF">
        <w:rPr>
          <w:szCs w:val="28"/>
        </w:rPr>
        <w:t xml:space="preserve">овышает гладкость стенок, уменьшая шероховатость, обеспечивает большую производительность транспортирования продуктов на 8-10 </w:t>
      </w:r>
      <w:r w:rsidRPr="006E514D">
        <w:rPr>
          <w:iCs/>
          <w:szCs w:val="28"/>
        </w:rPr>
        <w:t>%</w:t>
      </w:r>
      <w:r w:rsidRPr="00221ABF">
        <w:rPr>
          <w:i/>
          <w:iCs/>
          <w:szCs w:val="28"/>
        </w:rPr>
        <w:t xml:space="preserve"> </w:t>
      </w:r>
      <w:r w:rsidRPr="00221ABF">
        <w:rPr>
          <w:szCs w:val="28"/>
        </w:rPr>
        <w:t>и предохраняет металл труб от коррозионного воздействия</w:t>
      </w:r>
      <w:r>
        <w:rPr>
          <w:szCs w:val="28"/>
        </w:rPr>
        <w:t xml:space="preserve"> рабочих сред.</w:t>
      </w:r>
    </w:p>
    <w:p w:rsidR="00917287" w:rsidRPr="00221ABF" w:rsidRDefault="00917287" w:rsidP="00917287">
      <w:pPr>
        <w:shd w:val="clear" w:color="auto" w:fill="FFFFFF"/>
        <w:ind w:firstLine="709"/>
        <w:rPr>
          <w:szCs w:val="28"/>
        </w:rPr>
      </w:pPr>
      <w:r w:rsidRPr="00221ABF">
        <w:rPr>
          <w:szCs w:val="28"/>
        </w:rPr>
        <w:t>Наиболее широко известны лакокрасочные покры</w:t>
      </w:r>
      <w:r w:rsidRPr="00221ABF">
        <w:rPr>
          <w:spacing w:val="-1"/>
          <w:szCs w:val="28"/>
        </w:rPr>
        <w:t>тия на основе эпоксидных смол</w:t>
      </w:r>
      <w:r>
        <w:rPr>
          <w:szCs w:val="28"/>
        </w:rPr>
        <w:t>. Они</w:t>
      </w:r>
      <w:r w:rsidRPr="00221ABF">
        <w:rPr>
          <w:szCs w:val="28"/>
        </w:rPr>
        <w:t xml:space="preserve"> обладают очень вы</w:t>
      </w:r>
      <w:r>
        <w:rPr>
          <w:szCs w:val="28"/>
        </w:rPr>
        <w:t>сокой адгезией к металлу, термо</w:t>
      </w:r>
      <w:r w:rsidRPr="00221ABF">
        <w:rPr>
          <w:szCs w:val="28"/>
        </w:rPr>
        <w:t>- и химической стойкостью и другими ценными свойствами.</w:t>
      </w:r>
      <w:r>
        <w:rPr>
          <w:szCs w:val="28"/>
        </w:rPr>
        <w:t xml:space="preserve"> </w:t>
      </w:r>
      <w:r w:rsidRPr="00221ABF">
        <w:rPr>
          <w:szCs w:val="28"/>
        </w:rPr>
        <w:t>В композиционный состав лакокрасочного покрытия входят отверд</w:t>
      </w:r>
      <w:r w:rsidRPr="00221ABF">
        <w:rPr>
          <w:spacing w:val="-1"/>
          <w:szCs w:val="28"/>
        </w:rPr>
        <w:t>итель</w:t>
      </w:r>
      <w:r w:rsidRPr="00221ABF">
        <w:rPr>
          <w:szCs w:val="28"/>
        </w:rPr>
        <w:t xml:space="preserve"> (гексаметилендиамин, полиэтиленполиамин и др.)</w:t>
      </w:r>
      <w:r>
        <w:rPr>
          <w:szCs w:val="28"/>
        </w:rPr>
        <w:t>,</w:t>
      </w:r>
      <w:r w:rsidRPr="00221ABF">
        <w:rPr>
          <w:spacing w:val="-1"/>
          <w:szCs w:val="28"/>
        </w:rPr>
        <w:t xml:space="preserve"> пластификатор</w:t>
      </w:r>
      <w:r>
        <w:rPr>
          <w:spacing w:val="-1"/>
          <w:szCs w:val="28"/>
        </w:rPr>
        <w:t xml:space="preserve"> для повышения эластичности пленок после высыхания (касторовое масло, каучуки, дибутилфталат и др.)</w:t>
      </w:r>
      <w:r w:rsidRPr="00221ABF">
        <w:rPr>
          <w:spacing w:val="-1"/>
          <w:szCs w:val="28"/>
        </w:rPr>
        <w:t>, наполнитель (нап</w:t>
      </w:r>
      <w:r>
        <w:rPr>
          <w:spacing w:val="-1"/>
          <w:szCs w:val="28"/>
        </w:rPr>
        <w:t>ример, окись хрома) и растворитель.</w:t>
      </w:r>
    </w:p>
    <w:p w:rsidR="00917287" w:rsidRPr="00221ABF" w:rsidRDefault="00917287" w:rsidP="00917287">
      <w:pPr>
        <w:ind w:firstLine="709"/>
        <w:rPr>
          <w:szCs w:val="28"/>
        </w:rPr>
      </w:pPr>
      <w:r w:rsidRPr="00221ABF">
        <w:rPr>
          <w:spacing w:val="-1"/>
          <w:szCs w:val="28"/>
        </w:rPr>
        <w:t>Поверхность труб покрывают</w:t>
      </w:r>
      <w:r>
        <w:rPr>
          <w:spacing w:val="-1"/>
          <w:szCs w:val="28"/>
        </w:rPr>
        <w:t xml:space="preserve"> в трассовых условиях</w:t>
      </w:r>
      <w:r w:rsidRPr="00221ABF">
        <w:rPr>
          <w:spacing w:val="-1"/>
          <w:szCs w:val="28"/>
        </w:rPr>
        <w:t xml:space="preserve"> с применением </w:t>
      </w:r>
      <w:r w:rsidRPr="00221ABF">
        <w:rPr>
          <w:szCs w:val="28"/>
        </w:rPr>
        <w:t xml:space="preserve">каретки на роликах </w:t>
      </w:r>
      <w:r>
        <w:rPr>
          <w:szCs w:val="28"/>
        </w:rPr>
        <w:t>и распылительной</w:t>
      </w:r>
      <w:r w:rsidRPr="00221ABF">
        <w:rPr>
          <w:szCs w:val="28"/>
        </w:rPr>
        <w:t xml:space="preserve"> форсунк</w:t>
      </w:r>
      <w:r>
        <w:rPr>
          <w:szCs w:val="28"/>
        </w:rPr>
        <w:t>и</w:t>
      </w:r>
      <w:r w:rsidRPr="00221ABF">
        <w:rPr>
          <w:szCs w:val="28"/>
        </w:rPr>
        <w:t xml:space="preserve">. </w:t>
      </w:r>
      <w:r>
        <w:rPr>
          <w:szCs w:val="28"/>
        </w:rPr>
        <w:t>К</w:t>
      </w:r>
      <w:r w:rsidRPr="00221ABF">
        <w:rPr>
          <w:szCs w:val="28"/>
        </w:rPr>
        <w:t xml:space="preserve">аретка перемещается от одного конца труб длиной </w:t>
      </w:r>
      <w:smartTag w:uri="urn:schemas-microsoft-com:office:smarttags" w:element="metricconverter">
        <w:smartTagPr>
          <w:attr w:name="ProductID" w:val="60 м"/>
        </w:smartTagPr>
        <w:r w:rsidRPr="00221ABF">
          <w:rPr>
            <w:szCs w:val="28"/>
          </w:rPr>
          <w:t>60 м</w:t>
        </w:r>
      </w:smartTag>
      <w:r w:rsidRPr="00221ABF">
        <w:rPr>
          <w:szCs w:val="28"/>
        </w:rPr>
        <w:t xml:space="preserve"> до другого, нанося лакокра</w:t>
      </w:r>
      <w:r w:rsidRPr="00221ABF">
        <w:rPr>
          <w:spacing w:val="-1"/>
          <w:szCs w:val="28"/>
        </w:rPr>
        <w:t xml:space="preserve">сочное покрытие на внутреннюю поверхность. Перед нанесением покрытия внутреннюю поверхность труб очищают от грязи и загрязняющих </w:t>
      </w:r>
      <w:r w:rsidRPr="00221ABF">
        <w:rPr>
          <w:szCs w:val="28"/>
        </w:rPr>
        <w:t>предметов.</w:t>
      </w:r>
    </w:p>
    <w:p w:rsidR="00917287" w:rsidRPr="00221ABF" w:rsidRDefault="00917287" w:rsidP="00917287">
      <w:pPr>
        <w:shd w:val="clear" w:color="auto" w:fill="FFFFFF"/>
        <w:ind w:firstLine="709"/>
        <w:rPr>
          <w:szCs w:val="28"/>
        </w:rPr>
      </w:pPr>
      <w:r w:rsidRPr="00221ABF">
        <w:rPr>
          <w:szCs w:val="28"/>
        </w:rPr>
        <w:t>Срок службы покрытий невелик 2-4</w:t>
      </w:r>
      <w:r>
        <w:rPr>
          <w:szCs w:val="28"/>
        </w:rPr>
        <w:t xml:space="preserve"> </w:t>
      </w:r>
      <w:r w:rsidRPr="00221ABF">
        <w:rPr>
          <w:szCs w:val="28"/>
        </w:rPr>
        <w:t>года.</w:t>
      </w:r>
    </w:p>
    <w:p w:rsidR="005E3DF9" w:rsidRPr="00273821" w:rsidRDefault="00680961" w:rsidP="00680961">
      <w:pPr>
        <w:pStyle w:val="3"/>
      </w:pPr>
      <w:bookmarkStart w:id="147" w:name="_Toc369464934"/>
      <w:bookmarkStart w:id="148" w:name="_Toc370315190"/>
      <w:r>
        <w:t>12.4</w:t>
      </w:r>
      <w:r w:rsidR="00B92984">
        <w:t xml:space="preserve"> Изоляционные </w:t>
      </w:r>
      <w:r>
        <w:t>материалы и способы их нанесения</w:t>
      </w:r>
      <w:bookmarkEnd w:id="147"/>
      <w:bookmarkEnd w:id="148"/>
    </w:p>
    <w:p w:rsidR="005E3DF9" w:rsidRDefault="005E3DF9" w:rsidP="005E3DF9">
      <w:pPr>
        <w:shd w:val="clear" w:color="auto" w:fill="FFFFFF"/>
        <w:ind w:firstLine="702"/>
        <w:rPr>
          <w:rFonts w:cs="Times New Roman"/>
          <w:szCs w:val="28"/>
        </w:rPr>
      </w:pPr>
      <w:r w:rsidRPr="00145A9D">
        <w:rPr>
          <w:rFonts w:cs="Times New Roman"/>
          <w:szCs w:val="28"/>
        </w:rPr>
        <w:t>Основн</w:t>
      </w:r>
      <w:r>
        <w:rPr>
          <w:rFonts w:cs="Times New Roman"/>
          <w:szCs w:val="28"/>
        </w:rPr>
        <w:t>ым</w:t>
      </w:r>
      <w:r w:rsidRPr="00145A9D">
        <w:rPr>
          <w:rFonts w:cs="Times New Roman"/>
          <w:szCs w:val="28"/>
        </w:rPr>
        <w:t xml:space="preserve"> условие</w:t>
      </w:r>
      <w:r>
        <w:rPr>
          <w:rFonts w:cs="Times New Roman"/>
          <w:szCs w:val="28"/>
        </w:rPr>
        <w:t>м</w:t>
      </w:r>
      <w:r w:rsidRPr="00145A9D">
        <w:rPr>
          <w:rFonts w:cs="Times New Roman"/>
          <w:szCs w:val="28"/>
        </w:rPr>
        <w:t xml:space="preserve"> борьбы с грунтовой коррозией</w:t>
      </w:r>
      <w:r>
        <w:rPr>
          <w:rFonts w:cs="Times New Roman"/>
          <w:szCs w:val="28"/>
        </w:rPr>
        <w:t xml:space="preserve"> трубопроводов является </w:t>
      </w:r>
      <w:r w:rsidRPr="00145A9D">
        <w:rPr>
          <w:rFonts w:cs="Times New Roman"/>
          <w:szCs w:val="28"/>
        </w:rPr>
        <w:t>предотвращение контакта металла труб с агрессивной средой</w:t>
      </w:r>
      <w:r>
        <w:rPr>
          <w:rFonts w:cs="Times New Roman"/>
          <w:szCs w:val="28"/>
        </w:rPr>
        <w:t>.</w:t>
      </w:r>
      <w:r w:rsidRPr="00145A9D">
        <w:rPr>
          <w:rFonts w:cs="Times New Roman"/>
          <w:szCs w:val="28"/>
        </w:rPr>
        <w:t xml:space="preserve"> </w:t>
      </w:r>
      <w:r>
        <w:rPr>
          <w:rFonts w:cs="Times New Roman"/>
          <w:szCs w:val="28"/>
        </w:rPr>
        <w:t>Э</w:t>
      </w:r>
      <w:r w:rsidRPr="00145A9D">
        <w:rPr>
          <w:rFonts w:cs="Times New Roman"/>
          <w:szCs w:val="28"/>
        </w:rPr>
        <w:t>то достигается созданием на поверхности трубопровода изоляционн</w:t>
      </w:r>
      <w:r>
        <w:rPr>
          <w:rFonts w:cs="Times New Roman"/>
          <w:szCs w:val="28"/>
        </w:rPr>
        <w:t>ого</w:t>
      </w:r>
      <w:r w:rsidRPr="00145A9D">
        <w:rPr>
          <w:rFonts w:cs="Times New Roman"/>
          <w:szCs w:val="28"/>
        </w:rPr>
        <w:t xml:space="preserve"> покрыти</w:t>
      </w:r>
      <w:r>
        <w:rPr>
          <w:rFonts w:cs="Times New Roman"/>
          <w:szCs w:val="28"/>
        </w:rPr>
        <w:t>я</w:t>
      </w:r>
      <w:r w:rsidRPr="00145A9D">
        <w:rPr>
          <w:rFonts w:cs="Times New Roman"/>
          <w:szCs w:val="28"/>
        </w:rPr>
        <w:t>. Хорошее изоляционное покрытие исключает попадание блуждающих токов на трубопровод</w:t>
      </w:r>
      <w:r>
        <w:rPr>
          <w:rFonts w:cs="Times New Roman"/>
          <w:szCs w:val="28"/>
        </w:rPr>
        <w:t xml:space="preserve"> и з</w:t>
      </w:r>
      <w:r w:rsidRPr="00145A9D">
        <w:rPr>
          <w:rFonts w:cs="Times New Roman"/>
          <w:szCs w:val="28"/>
        </w:rPr>
        <w:t>ащищает его от электрохимической корро</w:t>
      </w:r>
      <w:r>
        <w:rPr>
          <w:rFonts w:cs="Times New Roman"/>
          <w:szCs w:val="28"/>
        </w:rPr>
        <w:t>зии.</w:t>
      </w:r>
    </w:p>
    <w:p w:rsidR="005E3DF9" w:rsidRPr="00145A9D" w:rsidRDefault="005E3DF9" w:rsidP="005E3DF9">
      <w:pPr>
        <w:shd w:val="clear" w:color="auto" w:fill="FFFFFF"/>
        <w:ind w:firstLine="702"/>
        <w:rPr>
          <w:rFonts w:cs="Times New Roman"/>
          <w:szCs w:val="28"/>
        </w:rPr>
      </w:pPr>
      <w:r w:rsidRPr="009A4AC3">
        <w:rPr>
          <w:rFonts w:cs="Times New Roman"/>
          <w:i/>
          <w:szCs w:val="28"/>
        </w:rPr>
        <w:t>Изоляционное покрытие имеет определенную конструкцию</w:t>
      </w:r>
      <w:r>
        <w:rPr>
          <w:rFonts w:cs="Times New Roman"/>
          <w:szCs w:val="28"/>
        </w:rPr>
        <w:t>. В</w:t>
      </w:r>
      <w:r w:rsidRPr="00145A9D">
        <w:rPr>
          <w:rFonts w:cs="Times New Roman"/>
          <w:szCs w:val="28"/>
        </w:rPr>
        <w:t xml:space="preserve"> зависимости от коррозионной активности </w:t>
      </w:r>
      <w:r>
        <w:rPr>
          <w:rFonts w:cs="Times New Roman"/>
          <w:szCs w:val="28"/>
        </w:rPr>
        <w:t>среды и</w:t>
      </w:r>
      <w:r w:rsidRPr="00145A9D">
        <w:rPr>
          <w:rFonts w:cs="Times New Roman"/>
          <w:szCs w:val="28"/>
        </w:rPr>
        <w:t>золяционные материалы для защиты газонефтепроводов можно подразделить на следующие: полимерные, битумные,</w:t>
      </w:r>
      <w:r w:rsidR="009A4AC3">
        <w:rPr>
          <w:rFonts w:cs="Times New Roman"/>
          <w:szCs w:val="28"/>
        </w:rPr>
        <w:t xml:space="preserve"> лакокрасочные, стеклоэмалевые </w:t>
      </w:r>
      <w:r w:rsidRPr="00145A9D">
        <w:rPr>
          <w:rFonts w:cs="Times New Roman"/>
          <w:szCs w:val="28"/>
        </w:rPr>
        <w:t>и др.</w:t>
      </w:r>
      <w:r>
        <w:rPr>
          <w:rFonts w:cs="Times New Roman"/>
          <w:szCs w:val="28"/>
        </w:rPr>
        <w:t xml:space="preserve"> </w:t>
      </w:r>
      <w:r w:rsidRPr="00145A9D">
        <w:rPr>
          <w:rFonts w:cs="Times New Roman"/>
          <w:szCs w:val="28"/>
        </w:rPr>
        <w:t>Чем хуже свойства и качество покрытия, тем больше стоимость обслуживания трубо</w:t>
      </w:r>
      <w:r>
        <w:rPr>
          <w:rFonts w:cs="Times New Roman"/>
          <w:szCs w:val="28"/>
        </w:rPr>
        <w:t>провода.</w:t>
      </w:r>
    </w:p>
    <w:p w:rsidR="005E3DF9" w:rsidRPr="00145A9D" w:rsidRDefault="005E3DF9" w:rsidP="005E3DF9">
      <w:pPr>
        <w:shd w:val="clear" w:color="auto" w:fill="FFFFFF"/>
        <w:ind w:firstLine="702"/>
        <w:rPr>
          <w:rFonts w:cs="Times New Roman"/>
          <w:szCs w:val="28"/>
        </w:rPr>
      </w:pPr>
      <w:r>
        <w:rPr>
          <w:rFonts w:cs="Times New Roman"/>
          <w:szCs w:val="28"/>
        </w:rPr>
        <w:t>К</w:t>
      </w:r>
      <w:r w:rsidRPr="00145A9D">
        <w:rPr>
          <w:rFonts w:cs="Times New Roman"/>
          <w:szCs w:val="28"/>
        </w:rPr>
        <w:t xml:space="preserve">ак правило, </w:t>
      </w:r>
      <w:r w:rsidR="009A4AC3" w:rsidRPr="009A4AC3">
        <w:rPr>
          <w:rFonts w:cs="Times New Roman"/>
          <w:i/>
          <w:szCs w:val="28"/>
        </w:rPr>
        <w:t>изоляционное покрытие</w:t>
      </w:r>
      <w:r w:rsidRPr="009A4AC3">
        <w:rPr>
          <w:rFonts w:cs="Times New Roman"/>
          <w:i/>
          <w:szCs w:val="28"/>
        </w:rPr>
        <w:t xml:space="preserve"> многослойное</w:t>
      </w:r>
      <w:r w:rsidRPr="00145A9D">
        <w:rPr>
          <w:rFonts w:cs="Times New Roman"/>
          <w:szCs w:val="28"/>
        </w:rPr>
        <w:t xml:space="preserve"> и может состоять из слоев различных материалов (например, битумно-резиновые) или слоев одного материала (например, покрытие из полимерных лент, порошков или стеклоэмали, не считая грунтовки). Тип и общая толщина изоляционного покрытия зависят от коррозионной активности </w:t>
      </w:r>
      <w:r>
        <w:rPr>
          <w:rFonts w:cs="Times New Roman"/>
          <w:szCs w:val="28"/>
        </w:rPr>
        <w:t>среды</w:t>
      </w:r>
      <w:r w:rsidRPr="00145A9D">
        <w:rPr>
          <w:rFonts w:cs="Times New Roman"/>
          <w:szCs w:val="28"/>
        </w:rPr>
        <w:t>.</w:t>
      </w:r>
    </w:p>
    <w:p w:rsidR="005E3DF9" w:rsidRDefault="005E3DF9" w:rsidP="005E3DF9">
      <w:pPr>
        <w:shd w:val="clear" w:color="auto" w:fill="FFFFFF"/>
        <w:ind w:firstLine="702"/>
        <w:rPr>
          <w:rFonts w:cs="Times New Roman"/>
          <w:szCs w:val="28"/>
        </w:rPr>
      </w:pPr>
      <w:r>
        <w:rPr>
          <w:rFonts w:cs="Times New Roman"/>
          <w:szCs w:val="28"/>
        </w:rPr>
        <w:t>На практике п</w:t>
      </w:r>
      <w:r w:rsidRPr="00145A9D">
        <w:rPr>
          <w:rFonts w:cs="Times New Roman"/>
          <w:szCs w:val="28"/>
        </w:rPr>
        <w:t xml:space="preserve">рименяют нормальный и усиленный тип изоляционных покрытий. Усиленный тип изоляционного покрытия используют при прокладке труб диаметром </w:t>
      </w:r>
      <w:smartTag w:uri="urn:schemas-microsoft-com:office:smarttags" w:element="metricconverter">
        <w:smartTagPr>
          <w:attr w:name="ProductID" w:val="1020 мм"/>
        </w:smartTagPr>
        <w:r w:rsidRPr="00145A9D">
          <w:rPr>
            <w:rFonts w:cs="Times New Roman"/>
            <w:szCs w:val="28"/>
          </w:rPr>
          <w:t>1020 мм</w:t>
        </w:r>
      </w:smartTag>
      <w:r w:rsidRPr="00145A9D">
        <w:rPr>
          <w:rFonts w:cs="Times New Roman"/>
          <w:szCs w:val="28"/>
        </w:rPr>
        <w:t xml:space="preserve"> и более в солончаковых и полив</w:t>
      </w:r>
      <w:r w:rsidRPr="00145A9D">
        <w:rPr>
          <w:rFonts w:cs="Times New Roman"/>
          <w:spacing w:val="-1"/>
          <w:szCs w:val="28"/>
        </w:rPr>
        <w:t>ных почвах, на подводных переходах и поймах рек, на переходах через же</w:t>
      </w:r>
      <w:r w:rsidRPr="00145A9D">
        <w:rPr>
          <w:rFonts w:cs="Times New Roman"/>
          <w:szCs w:val="28"/>
        </w:rPr>
        <w:t>лезные и автомобильные дороги и в других осложненных условиях прокладки.</w:t>
      </w:r>
    </w:p>
    <w:p w:rsidR="005E3DF9" w:rsidRPr="00145A9D" w:rsidRDefault="005E3DF9" w:rsidP="005E3DF9">
      <w:pPr>
        <w:shd w:val="clear" w:color="auto" w:fill="FFFFFF"/>
        <w:ind w:firstLine="709"/>
        <w:rPr>
          <w:rFonts w:cs="Times New Roman"/>
          <w:szCs w:val="28"/>
        </w:rPr>
      </w:pPr>
      <w:r w:rsidRPr="00145A9D">
        <w:rPr>
          <w:rFonts w:cs="Times New Roman"/>
          <w:szCs w:val="28"/>
        </w:rPr>
        <w:t xml:space="preserve">Полимерные материалы </w:t>
      </w:r>
      <w:r>
        <w:rPr>
          <w:rFonts w:cs="Times New Roman"/>
          <w:szCs w:val="28"/>
        </w:rPr>
        <w:t>–</w:t>
      </w:r>
      <w:r w:rsidRPr="00145A9D">
        <w:rPr>
          <w:rFonts w:cs="Times New Roman"/>
          <w:szCs w:val="28"/>
        </w:rPr>
        <w:t xml:space="preserve"> основные и перспективные для изоляции трубопроводов. </w:t>
      </w:r>
      <w:r>
        <w:rPr>
          <w:rFonts w:cs="Times New Roman"/>
          <w:szCs w:val="28"/>
        </w:rPr>
        <w:t>О</w:t>
      </w:r>
      <w:r w:rsidRPr="00145A9D">
        <w:rPr>
          <w:rFonts w:cs="Times New Roman"/>
          <w:szCs w:val="28"/>
        </w:rPr>
        <w:t>ни обладают рядом преимуществ: лучшей водостойкостью, большим электросопротивлением и сроком службы, удобством и экономичностью использования.</w:t>
      </w:r>
    </w:p>
    <w:p w:rsidR="00724CEE" w:rsidRDefault="005E3DF9" w:rsidP="005E3DF9">
      <w:pPr>
        <w:shd w:val="clear" w:color="auto" w:fill="FFFFFF"/>
        <w:tabs>
          <w:tab w:val="left" w:pos="211"/>
        </w:tabs>
        <w:ind w:firstLine="709"/>
        <w:rPr>
          <w:rFonts w:cs="Times New Roman"/>
          <w:szCs w:val="28"/>
        </w:rPr>
      </w:pPr>
      <w:r w:rsidRPr="00145A9D">
        <w:rPr>
          <w:rFonts w:cs="Times New Roman"/>
          <w:szCs w:val="28"/>
        </w:rPr>
        <w:lastRenderedPageBreak/>
        <w:t>Полимерные материалы применяют</w:t>
      </w:r>
      <w:r w:rsidR="00724CEE">
        <w:rPr>
          <w:rFonts w:cs="Times New Roman"/>
          <w:szCs w:val="28"/>
        </w:rPr>
        <w:t>:</w:t>
      </w:r>
    </w:p>
    <w:p w:rsidR="00724CEE" w:rsidRDefault="00724CEE" w:rsidP="005E3DF9">
      <w:pPr>
        <w:shd w:val="clear" w:color="auto" w:fill="FFFFFF"/>
        <w:tabs>
          <w:tab w:val="left" w:pos="211"/>
        </w:tabs>
        <w:ind w:firstLine="709"/>
        <w:rPr>
          <w:rFonts w:cs="Times New Roman"/>
          <w:szCs w:val="28"/>
        </w:rPr>
      </w:pPr>
      <w:r>
        <w:rPr>
          <w:rFonts w:cs="Times New Roman"/>
          <w:szCs w:val="28"/>
        </w:rPr>
        <w:t>–</w:t>
      </w:r>
      <w:r w:rsidR="005E3DF9" w:rsidRPr="00145A9D">
        <w:rPr>
          <w:rFonts w:cs="Times New Roman"/>
          <w:szCs w:val="28"/>
        </w:rPr>
        <w:t xml:space="preserve"> в виде полимерных лент в базовых или трассовых условиях</w:t>
      </w:r>
      <w:r>
        <w:rPr>
          <w:rFonts w:cs="Times New Roman"/>
          <w:szCs w:val="28"/>
        </w:rPr>
        <w:t>;</w:t>
      </w:r>
    </w:p>
    <w:p w:rsidR="005E3DF9" w:rsidRDefault="00724CEE" w:rsidP="005E3DF9">
      <w:pPr>
        <w:shd w:val="clear" w:color="auto" w:fill="FFFFFF"/>
        <w:tabs>
          <w:tab w:val="left" w:pos="211"/>
        </w:tabs>
        <w:ind w:firstLine="709"/>
        <w:rPr>
          <w:rFonts w:cs="Times New Roman"/>
          <w:szCs w:val="28"/>
        </w:rPr>
      </w:pPr>
      <w:r>
        <w:rPr>
          <w:rFonts w:cs="Times New Roman"/>
          <w:szCs w:val="28"/>
        </w:rPr>
        <w:t>–</w:t>
      </w:r>
      <w:r w:rsidR="005E3DF9" w:rsidRPr="00145A9D">
        <w:rPr>
          <w:rFonts w:cs="Times New Roman"/>
          <w:szCs w:val="28"/>
        </w:rPr>
        <w:t xml:space="preserve"> в виде полимерных композиций, наносимых на</w:t>
      </w:r>
      <w:r>
        <w:rPr>
          <w:rFonts w:cs="Times New Roman"/>
          <w:szCs w:val="28"/>
        </w:rPr>
        <w:t xml:space="preserve"> </w:t>
      </w:r>
      <w:r w:rsidR="005E3DF9" w:rsidRPr="00145A9D">
        <w:rPr>
          <w:rFonts w:cs="Times New Roman"/>
          <w:szCs w:val="28"/>
        </w:rPr>
        <w:t>поверхность труб в порошкообразном или жидком виде в заводских или</w:t>
      </w:r>
      <w:r w:rsidR="009A4AC3">
        <w:rPr>
          <w:rFonts w:cs="Times New Roman"/>
          <w:szCs w:val="28"/>
        </w:rPr>
        <w:t xml:space="preserve"> </w:t>
      </w:r>
      <w:r w:rsidR="005E3DF9" w:rsidRPr="00145A9D">
        <w:rPr>
          <w:rFonts w:cs="Times New Roman"/>
          <w:szCs w:val="28"/>
        </w:rPr>
        <w:t>базовых условиях. Наиболее перспективны заводские покрытия,</w:t>
      </w:r>
      <w:r w:rsidR="005E3DF9">
        <w:rPr>
          <w:rFonts w:cs="Times New Roman"/>
          <w:szCs w:val="28"/>
        </w:rPr>
        <w:t xml:space="preserve"> которые</w:t>
      </w:r>
      <w:r w:rsidR="005E3DF9" w:rsidRPr="00145A9D">
        <w:rPr>
          <w:rFonts w:cs="Times New Roman"/>
          <w:szCs w:val="28"/>
        </w:rPr>
        <w:t xml:space="preserve"> обеспечиваю</w:t>
      </w:r>
      <w:r w:rsidR="005E3DF9">
        <w:rPr>
          <w:rFonts w:cs="Times New Roman"/>
          <w:szCs w:val="28"/>
        </w:rPr>
        <w:t>т</w:t>
      </w:r>
      <w:r w:rsidR="005E3DF9" w:rsidRPr="00145A9D">
        <w:rPr>
          <w:rFonts w:cs="Times New Roman"/>
          <w:szCs w:val="28"/>
        </w:rPr>
        <w:t xml:space="preserve"> высокие эксплуатационные свойства.</w:t>
      </w:r>
    </w:p>
    <w:p w:rsidR="005E3DF9" w:rsidRPr="009F12DC" w:rsidRDefault="00680961" w:rsidP="00680961">
      <w:pPr>
        <w:pStyle w:val="4"/>
      </w:pPr>
      <w:bookmarkStart w:id="149" w:name="_Toc369464935"/>
      <w:bookmarkStart w:id="150" w:name="_Toc370315191"/>
      <w:r>
        <w:t>12.4.1 Нанесение  покрытий с помощью полимерных лент</w:t>
      </w:r>
      <w:bookmarkEnd w:id="149"/>
      <w:bookmarkEnd w:id="150"/>
    </w:p>
    <w:p w:rsidR="001E517A" w:rsidRDefault="005E3DF9" w:rsidP="005E3DF9">
      <w:pPr>
        <w:ind w:firstLine="709"/>
        <w:rPr>
          <w:rFonts w:cs="Times New Roman"/>
          <w:szCs w:val="28"/>
        </w:rPr>
      </w:pPr>
      <w:r w:rsidRPr="00145A9D">
        <w:rPr>
          <w:rFonts w:cs="Times New Roman"/>
          <w:szCs w:val="28"/>
        </w:rPr>
        <w:t xml:space="preserve">Полимерные ленты предназначены для изоляции наземных и подземных трубопроводов диаметром не выше </w:t>
      </w:r>
      <w:smartTag w:uri="urn:schemas-microsoft-com:office:smarttags" w:element="metricconverter">
        <w:smartTagPr>
          <w:attr w:name="ProductID" w:val="1420 мм"/>
        </w:smartTagPr>
        <w:r w:rsidRPr="00145A9D">
          <w:rPr>
            <w:rFonts w:cs="Times New Roman"/>
            <w:szCs w:val="28"/>
          </w:rPr>
          <w:t>1420 мм</w:t>
        </w:r>
      </w:smartTag>
      <w:r w:rsidRPr="00145A9D">
        <w:rPr>
          <w:rFonts w:cs="Times New Roman"/>
          <w:szCs w:val="28"/>
        </w:rPr>
        <w:t>. Он</w:t>
      </w:r>
      <w:r w:rsidR="001E517A">
        <w:rPr>
          <w:rFonts w:cs="Times New Roman"/>
          <w:szCs w:val="28"/>
        </w:rPr>
        <w:t>и подразделяются на две группы:</w:t>
      </w:r>
    </w:p>
    <w:p w:rsidR="001E517A" w:rsidRDefault="001E517A" w:rsidP="005E3DF9">
      <w:pPr>
        <w:ind w:firstLine="709"/>
        <w:rPr>
          <w:rFonts w:cs="Times New Roman"/>
          <w:szCs w:val="28"/>
        </w:rPr>
      </w:pPr>
      <w:r>
        <w:rPr>
          <w:rFonts w:cs="Times New Roman"/>
          <w:szCs w:val="28"/>
        </w:rPr>
        <w:t xml:space="preserve">1) </w:t>
      </w:r>
      <w:r w:rsidR="005E3DF9" w:rsidRPr="00145A9D">
        <w:rPr>
          <w:rFonts w:cs="Times New Roman"/>
          <w:szCs w:val="28"/>
        </w:rPr>
        <w:t>основные функции защитного покрытия исполняет полимерная пленка, а клей служит для пр</w:t>
      </w:r>
      <w:r>
        <w:rPr>
          <w:rFonts w:cs="Times New Roman"/>
          <w:szCs w:val="28"/>
        </w:rPr>
        <w:t>иклеивания этой пленки к трубе;</w:t>
      </w:r>
    </w:p>
    <w:p w:rsidR="005E3DF9" w:rsidRPr="00145A9D" w:rsidRDefault="001E517A" w:rsidP="005E3DF9">
      <w:pPr>
        <w:ind w:firstLine="709"/>
        <w:rPr>
          <w:rFonts w:cs="Times New Roman"/>
          <w:szCs w:val="28"/>
        </w:rPr>
      </w:pPr>
      <w:r>
        <w:rPr>
          <w:rFonts w:cs="Times New Roman"/>
          <w:szCs w:val="28"/>
        </w:rPr>
        <w:t xml:space="preserve">2) </w:t>
      </w:r>
      <w:r w:rsidR="005E3DF9" w:rsidRPr="00145A9D">
        <w:rPr>
          <w:rFonts w:cs="Times New Roman"/>
          <w:szCs w:val="28"/>
        </w:rPr>
        <w:t>защитной изоляцией является клей, а пленка играет роль подложки и обертки.</w:t>
      </w:r>
    </w:p>
    <w:p w:rsidR="001E517A" w:rsidRDefault="001E517A" w:rsidP="005E3DF9">
      <w:pPr>
        <w:shd w:val="clear" w:color="auto" w:fill="FFFFFF"/>
        <w:ind w:firstLine="709"/>
        <w:rPr>
          <w:rFonts w:cs="Times New Roman"/>
          <w:szCs w:val="28"/>
        </w:rPr>
      </w:pPr>
      <w:r>
        <w:rPr>
          <w:rFonts w:cs="Times New Roman"/>
          <w:szCs w:val="28"/>
        </w:rPr>
        <w:t>Покрытия в виде полимерных лент состоит из следующих слоев:</w:t>
      </w:r>
    </w:p>
    <w:p w:rsidR="001E517A" w:rsidRDefault="001E517A" w:rsidP="005E3DF9">
      <w:pPr>
        <w:shd w:val="clear" w:color="auto" w:fill="FFFFFF"/>
        <w:ind w:firstLine="709"/>
        <w:rPr>
          <w:rFonts w:cs="Times New Roman"/>
          <w:szCs w:val="28"/>
        </w:rPr>
      </w:pPr>
      <w:r>
        <w:rPr>
          <w:rFonts w:cs="Times New Roman"/>
          <w:szCs w:val="28"/>
        </w:rPr>
        <w:t xml:space="preserve">1. </w:t>
      </w:r>
      <w:r w:rsidRPr="001E517A">
        <w:rPr>
          <w:rFonts w:cs="Times New Roman"/>
          <w:i/>
          <w:szCs w:val="28"/>
        </w:rPr>
        <w:t>Клей</w:t>
      </w:r>
      <w:r>
        <w:rPr>
          <w:rFonts w:cs="Times New Roman"/>
          <w:szCs w:val="28"/>
        </w:rPr>
        <w:t>, наносимый с одной лен</w:t>
      </w:r>
      <w:r w:rsidR="00680961">
        <w:rPr>
          <w:rFonts w:cs="Times New Roman"/>
          <w:szCs w:val="28"/>
        </w:rPr>
        <w:t>т</w:t>
      </w:r>
      <w:r>
        <w:rPr>
          <w:rFonts w:cs="Times New Roman"/>
          <w:szCs w:val="28"/>
        </w:rPr>
        <w:t xml:space="preserve">ы для </w:t>
      </w:r>
      <w:r w:rsidRPr="00145A9D">
        <w:rPr>
          <w:rFonts w:cs="Times New Roman"/>
          <w:szCs w:val="28"/>
        </w:rPr>
        <w:t>приклеивания</w:t>
      </w:r>
      <w:r>
        <w:rPr>
          <w:rFonts w:cs="Times New Roman"/>
          <w:szCs w:val="28"/>
        </w:rPr>
        <w:t xml:space="preserve"> ее</w:t>
      </w:r>
      <w:r w:rsidRPr="00145A9D">
        <w:rPr>
          <w:rFonts w:cs="Times New Roman"/>
          <w:szCs w:val="28"/>
        </w:rPr>
        <w:t xml:space="preserve"> к трубопроводам</w:t>
      </w:r>
      <w:r>
        <w:rPr>
          <w:rFonts w:cs="Times New Roman"/>
          <w:szCs w:val="28"/>
        </w:rPr>
        <w:t xml:space="preserve">. </w:t>
      </w:r>
      <w:r w:rsidRPr="00145A9D">
        <w:rPr>
          <w:rFonts w:cs="Times New Roman"/>
          <w:szCs w:val="28"/>
        </w:rPr>
        <w:t>Клеи представляют собой растворы полимеров в бен</w:t>
      </w:r>
      <w:r>
        <w:rPr>
          <w:rFonts w:cs="Times New Roman"/>
          <w:szCs w:val="28"/>
        </w:rPr>
        <w:t>зине.</w:t>
      </w:r>
    </w:p>
    <w:p w:rsidR="001E517A" w:rsidRDefault="001E517A" w:rsidP="005E3DF9">
      <w:pPr>
        <w:shd w:val="clear" w:color="auto" w:fill="FFFFFF"/>
        <w:ind w:firstLine="709"/>
        <w:rPr>
          <w:rFonts w:cs="Times New Roman"/>
          <w:szCs w:val="28"/>
        </w:rPr>
      </w:pPr>
      <w:r w:rsidRPr="00145A9D">
        <w:rPr>
          <w:rFonts w:cs="Times New Roman"/>
          <w:szCs w:val="28"/>
        </w:rPr>
        <w:t>Для антикоррозион</w:t>
      </w:r>
      <w:r w:rsidRPr="00145A9D">
        <w:rPr>
          <w:rFonts w:cs="Times New Roman"/>
          <w:spacing w:val="-1"/>
          <w:szCs w:val="28"/>
        </w:rPr>
        <w:t>ных покрытий из полимерных лент применяют специальные грун</w:t>
      </w:r>
      <w:r w:rsidRPr="00145A9D">
        <w:rPr>
          <w:rFonts w:cs="Times New Roman"/>
          <w:szCs w:val="28"/>
        </w:rPr>
        <w:t>товки на основе полимерных клеев. Толщина слоя грунтовки составляет 30-80 мкм.</w:t>
      </w:r>
    </w:p>
    <w:p w:rsidR="001E517A" w:rsidRDefault="001E517A" w:rsidP="005E3DF9">
      <w:pPr>
        <w:shd w:val="clear" w:color="auto" w:fill="FFFFFF"/>
        <w:ind w:firstLine="709"/>
        <w:rPr>
          <w:rFonts w:cs="Times New Roman"/>
          <w:szCs w:val="28"/>
        </w:rPr>
      </w:pPr>
      <w:r>
        <w:rPr>
          <w:rFonts w:cs="Times New Roman"/>
          <w:szCs w:val="28"/>
        </w:rPr>
        <w:t xml:space="preserve">2. </w:t>
      </w:r>
      <w:r w:rsidRPr="001E517A">
        <w:rPr>
          <w:rFonts w:cs="Times New Roman"/>
          <w:i/>
          <w:szCs w:val="28"/>
        </w:rPr>
        <w:t>Изоляционные полимерные ленты</w:t>
      </w:r>
      <w:r>
        <w:rPr>
          <w:rFonts w:cs="Times New Roman"/>
          <w:szCs w:val="28"/>
        </w:rPr>
        <w:t xml:space="preserve">. Наиболее часто </w:t>
      </w:r>
      <w:r w:rsidR="005E3DF9" w:rsidRPr="00145A9D">
        <w:rPr>
          <w:rFonts w:cs="Times New Roman"/>
          <w:szCs w:val="28"/>
        </w:rPr>
        <w:t>применяют ленты на основе</w:t>
      </w:r>
      <w:r>
        <w:rPr>
          <w:rFonts w:cs="Times New Roman"/>
          <w:szCs w:val="28"/>
        </w:rPr>
        <w:t xml:space="preserve"> поливинилхлорида и полиэтилена.</w:t>
      </w:r>
    </w:p>
    <w:p w:rsidR="001E517A" w:rsidRPr="00145A9D" w:rsidRDefault="00372381" w:rsidP="001E517A">
      <w:pPr>
        <w:shd w:val="clear" w:color="auto" w:fill="FFFFFF"/>
        <w:ind w:firstLine="709"/>
        <w:rPr>
          <w:rFonts w:cs="Times New Roman"/>
          <w:szCs w:val="28"/>
        </w:rPr>
      </w:pPr>
      <w:r>
        <w:rPr>
          <w:rFonts w:cs="Times New Roman"/>
          <w:szCs w:val="28"/>
        </w:rPr>
        <w:t xml:space="preserve">– </w:t>
      </w:r>
      <w:r w:rsidR="001E517A" w:rsidRPr="00145A9D">
        <w:rPr>
          <w:rFonts w:cs="Times New Roman"/>
          <w:szCs w:val="28"/>
        </w:rPr>
        <w:t xml:space="preserve">Для изоляции трубопроводов изготовляют </w:t>
      </w:r>
      <w:r w:rsidR="001E517A">
        <w:rPr>
          <w:rFonts w:cs="Times New Roman"/>
          <w:b/>
          <w:i/>
          <w:iCs/>
          <w:szCs w:val="28"/>
        </w:rPr>
        <w:t>п</w:t>
      </w:r>
      <w:r w:rsidR="001E517A" w:rsidRPr="009F12DC">
        <w:rPr>
          <w:rFonts w:cs="Times New Roman"/>
          <w:b/>
          <w:i/>
          <w:iCs/>
          <w:szCs w:val="28"/>
        </w:rPr>
        <w:t>оливинилхлоридные ленты</w:t>
      </w:r>
      <w:r w:rsidR="001E517A">
        <w:rPr>
          <w:rFonts w:cs="Times New Roman"/>
          <w:szCs w:val="28"/>
        </w:rPr>
        <w:t xml:space="preserve"> с различными</w:t>
      </w:r>
      <w:r w:rsidR="001E517A" w:rsidRPr="00145A9D">
        <w:rPr>
          <w:rFonts w:cs="Times New Roman"/>
          <w:szCs w:val="28"/>
        </w:rPr>
        <w:t xml:space="preserve"> добавками, </w:t>
      </w:r>
      <w:r w:rsidR="001E517A">
        <w:rPr>
          <w:rFonts w:cs="Times New Roman"/>
          <w:szCs w:val="28"/>
        </w:rPr>
        <w:t>которые придают</w:t>
      </w:r>
      <w:r w:rsidR="001E517A" w:rsidRPr="00145A9D">
        <w:rPr>
          <w:rFonts w:cs="Times New Roman"/>
          <w:szCs w:val="28"/>
        </w:rPr>
        <w:t xml:space="preserve"> </w:t>
      </w:r>
      <w:r w:rsidR="001E517A">
        <w:rPr>
          <w:rFonts w:cs="Times New Roman"/>
          <w:szCs w:val="28"/>
        </w:rPr>
        <w:t>поливинилхлориду</w:t>
      </w:r>
      <w:r w:rsidR="001E517A" w:rsidRPr="00145A9D">
        <w:rPr>
          <w:rFonts w:cs="Times New Roman"/>
          <w:szCs w:val="28"/>
        </w:rPr>
        <w:t xml:space="preserve"> необходимую эластичность и пластичность. Кроме того, к поливинилхлориду добавляют стабилизаторы, повышающие его стабильность в атмосферных условиях, </w:t>
      </w:r>
      <w:r w:rsidR="001E517A">
        <w:rPr>
          <w:rFonts w:cs="Times New Roman"/>
          <w:szCs w:val="28"/>
        </w:rPr>
        <w:t>красители</w:t>
      </w:r>
      <w:r w:rsidR="001E517A" w:rsidRPr="00145A9D">
        <w:rPr>
          <w:rFonts w:cs="Times New Roman"/>
          <w:szCs w:val="28"/>
        </w:rPr>
        <w:t xml:space="preserve"> </w:t>
      </w:r>
      <w:r w:rsidR="001E517A">
        <w:rPr>
          <w:rFonts w:cs="Times New Roman"/>
          <w:szCs w:val="28"/>
        </w:rPr>
        <w:t>(</w:t>
      </w:r>
      <w:r w:rsidR="001E517A" w:rsidRPr="00145A9D">
        <w:rPr>
          <w:rFonts w:cs="Times New Roman"/>
          <w:szCs w:val="28"/>
        </w:rPr>
        <w:t>обычно голубой</w:t>
      </w:r>
      <w:r w:rsidR="001E517A">
        <w:rPr>
          <w:rFonts w:cs="Times New Roman"/>
          <w:szCs w:val="28"/>
        </w:rPr>
        <w:t>)</w:t>
      </w:r>
      <w:r w:rsidR="001E517A" w:rsidRPr="00145A9D">
        <w:rPr>
          <w:rFonts w:cs="Times New Roman"/>
          <w:szCs w:val="28"/>
        </w:rPr>
        <w:t xml:space="preserve">. Поливинилхлорид и его </w:t>
      </w:r>
      <w:r w:rsidR="001E517A">
        <w:rPr>
          <w:rFonts w:cs="Times New Roman"/>
          <w:szCs w:val="28"/>
        </w:rPr>
        <w:t>аналоги</w:t>
      </w:r>
      <w:r w:rsidR="001E517A" w:rsidRPr="00145A9D">
        <w:rPr>
          <w:rFonts w:cs="Times New Roman"/>
          <w:szCs w:val="28"/>
        </w:rPr>
        <w:t xml:space="preserve"> являются устойчивыми до температуры 150° С. </w:t>
      </w:r>
      <w:r w:rsidR="001E517A" w:rsidRPr="00145A9D">
        <w:rPr>
          <w:rFonts w:cs="Times New Roman"/>
          <w:spacing w:val="-1"/>
          <w:szCs w:val="28"/>
        </w:rPr>
        <w:t>Липкие ленты поставляют в рулонах шириной 100</w:t>
      </w:r>
      <w:r w:rsidR="001E517A">
        <w:rPr>
          <w:rFonts w:cs="Times New Roman"/>
          <w:spacing w:val="-1"/>
          <w:szCs w:val="28"/>
        </w:rPr>
        <w:t>-</w:t>
      </w:r>
      <w:r w:rsidR="001E517A" w:rsidRPr="00145A9D">
        <w:rPr>
          <w:rFonts w:cs="Times New Roman"/>
          <w:spacing w:val="-1"/>
          <w:szCs w:val="28"/>
        </w:rPr>
        <w:t>500 мм толщиной 0,30</w:t>
      </w:r>
      <w:r w:rsidR="001E517A">
        <w:rPr>
          <w:rFonts w:cs="Times New Roman"/>
          <w:spacing w:val="-1"/>
          <w:szCs w:val="28"/>
        </w:rPr>
        <w:t>-</w:t>
      </w:r>
      <w:r w:rsidR="001E517A" w:rsidRPr="00145A9D">
        <w:rPr>
          <w:rFonts w:cs="Times New Roman"/>
          <w:spacing w:val="-1"/>
          <w:szCs w:val="28"/>
        </w:rPr>
        <w:t xml:space="preserve">0,35 мм, длиной не менее </w:t>
      </w:r>
      <w:smartTag w:uri="urn:schemas-microsoft-com:office:smarttags" w:element="metricconverter">
        <w:smartTagPr>
          <w:attr w:name="ProductID" w:val="100 м"/>
        </w:smartTagPr>
        <w:r w:rsidR="001E517A" w:rsidRPr="00145A9D">
          <w:rPr>
            <w:rFonts w:cs="Times New Roman"/>
            <w:spacing w:val="-1"/>
            <w:szCs w:val="28"/>
          </w:rPr>
          <w:t>100 м</w:t>
        </w:r>
      </w:smartTag>
      <w:r w:rsidR="001E517A" w:rsidRPr="00145A9D">
        <w:rPr>
          <w:rFonts w:cs="Times New Roman"/>
          <w:szCs w:val="28"/>
        </w:rPr>
        <w:t>.</w:t>
      </w:r>
    </w:p>
    <w:p w:rsidR="001E517A" w:rsidRPr="00145A9D" w:rsidRDefault="001E517A" w:rsidP="001E517A">
      <w:pPr>
        <w:shd w:val="clear" w:color="auto" w:fill="FFFFFF"/>
        <w:ind w:firstLine="709"/>
        <w:rPr>
          <w:rFonts w:cs="Times New Roman"/>
          <w:szCs w:val="28"/>
        </w:rPr>
      </w:pPr>
      <w:r>
        <w:rPr>
          <w:rFonts w:cs="Times New Roman"/>
          <w:szCs w:val="28"/>
        </w:rPr>
        <w:t>Поливинилхлоридные</w:t>
      </w:r>
      <w:r w:rsidRPr="00145A9D">
        <w:rPr>
          <w:rFonts w:cs="Times New Roman"/>
          <w:szCs w:val="28"/>
        </w:rPr>
        <w:t xml:space="preserve"> ленты влагоустойчивы, обладают высокими диэлектрическими свойст</w:t>
      </w:r>
      <w:r w:rsidRPr="00145A9D">
        <w:rPr>
          <w:rFonts w:cs="Times New Roman"/>
          <w:spacing w:val="-1"/>
          <w:szCs w:val="28"/>
        </w:rPr>
        <w:t xml:space="preserve">вами, хорошо противостоят различным растворителям, обладают </w:t>
      </w:r>
      <w:r>
        <w:rPr>
          <w:rFonts w:cs="Times New Roman"/>
          <w:szCs w:val="28"/>
        </w:rPr>
        <w:t xml:space="preserve">высокими </w:t>
      </w:r>
      <w:r w:rsidRPr="00145A9D">
        <w:rPr>
          <w:rFonts w:cs="Times New Roman"/>
          <w:szCs w:val="28"/>
        </w:rPr>
        <w:t>защитными свойствами.</w:t>
      </w:r>
    </w:p>
    <w:p w:rsidR="001E517A" w:rsidRPr="000F120E" w:rsidRDefault="00372381" w:rsidP="001E517A">
      <w:pPr>
        <w:shd w:val="clear" w:color="auto" w:fill="FFFFFF"/>
        <w:ind w:firstLine="709"/>
        <w:rPr>
          <w:rFonts w:cs="Times New Roman"/>
          <w:szCs w:val="28"/>
        </w:rPr>
      </w:pPr>
      <w:r w:rsidRPr="00372381">
        <w:rPr>
          <w:rFonts w:cs="Times New Roman"/>
          <w:iCs/>
          <w:spacing w:val="-1"/>
          <w:szCs w:val="28"/>
        </w:rPr>
        <w:t xml:space="preserve">– </w:t>
      </w:r>
      <w:r w:rsidR="001E517A" w:rsidRPr="009F12DC">
        <w:rPr>
          <w:rFonts w:cs="Times New Roman"/>
          <w:b/>
          <w:i/>
          <w:iCs/>
          <w:spacing w:val="-1"/>
          <w:szCs w:val="28"/>
        </w:rPr>
        <w:t>Полиэтиленовые ленты</w:t>
      </w:r>
      <w:r w:rsidR="001E517A" w:rsidRPr="001E517A">
        <w:rPr>
          <w:rFonts w:cs="Times New Roman"/>
          <w:iCs/>
          <w:spacing w:val="-1"/>
          <w:szCs w:val="28"/>
        </w:rPr>
        <w:t xml:space="preserve"> могут изготавливаться </w:t>
      </w:r>
      <w:r w:rsidR="001E517A">
        <w:rPr>
          <w:rFonts w:cs="Times New Roman"/>
          <w:iCs/>
          <w:spacing w:val="-1"/>
          <w:szCs w:val="28"/>
        </w:rPr>
        <w:t xml:space="preserve">на основе полиэтилена </w:t>
      </w:r>
      <w:r w:rsidR="001E517A" w:rsidRPr="000F120E">
        <w:rPr>
          <w:rFonts w:cs="Times New Roman"/>
          <w:szCs w:val="28"/>
        </w:rPr>
        <w:t xml:space="preserve">высокой плотности (ВП) и низкой плотности (НП). В нашей </w:t>
      </w:r>
      <w:r w:rsidR="001E517A" w:rsidRPr="000F120E">
        <w:rPr>
          <w:rFonts w:cs="Times New Roman"/>
          <w:spacing w:val="-2"/>
          <w:szCs w:val="28"/>
        </w:rPr>
        <w:t>стране</w:t>
      </w:r>
      <w:r w:rsidR="001E517A">
        <w:rPr>
          <w:rFonts w:cs="Times New Roman"/>
          <w:spacing w:val="-2"/>
          <w:szCs w:val="28"/>
        </w:rPr>
        <w:t xml:space="preserve"> из полиэтиленовых лент</w:t>
      </w:r>
      <w:r w:rsidR="001E517A" w:rsidRPr="000F120E">
        <w:rPr>
          <w:rFonts w:cs="Times New Roman"/>
          <w:spacing w:val="-2"/>
          <w:szCs w:val="28"/>
        </w:rPr>
        <w:t xml:space="preserve"> изготовляют липкие изо</w:t>
      </w:r>
      <w:r w:rsidR="001E517A">
        <w:rPr>
          <w:rFonts w:cs="Times New Roman"/>
          <w:spacing w:val="-2"/>
          <w:szCs w:val="28"/>
        </w:rPr>
        <w:t>ляционные ленты</w:t>
      </w:r>
      <w:r w:rsidR="001E517A" w:rsidRPr="000F120E">
        <w:rPr>
          <w:rFonts w:cs="Times New Roman"/>
          <w:spacing w:val="-2"/>
          <w:szCs w:val="28"/>
        </w:rPr>
        <w:t xml:space="preserve"> из </w:t>
      </w:r>
      <w:r w:rsidR="001E517A" w:rsidRPr="000F120E">
        <w:rPr>
          <w:rFonts w:cs="Times New Roman"/>
          <w:szCs w:val="28"/>
        </w:rPr>
        <w:t>пол</w:t>
      </w:r>
      <w:r w:rsidR="001E517A">
        <w:rPr>
          <w:rFonts w:cs="Times New Roman"/>
          <w:szCs w:val="28"/>
        </w:rPr>
        <w:t>иэтилена</w:t>
      </w:r>
      <w:r w:rsidR="001E517A" w:rsidRPr="000F120E">
        <w:rPr>
          <w:rFonts w:cs="Times New Roman"/>
          <w:szCs w:val="28"/>
        </w:rPr>
        <w:t xml:space="preserve"> </w:t>
      </w:r>
      <w:r w:rsidR="001E517A">
        <w:rPr>
          <w:rFonts w:cs="Times New Roman"/>
          <w:spacing w:val="-2"/>
          <w:szCs w:val="28"/>
        </w:rPr>
        <w:t>никой плотности</w:t>
      </w:r>
      <w:r w:rsidR="001E517A" w:rsidRPr="000F120E">
        <w:rPr>
          <w:rFonts w:cs="Times New Roman"/>
          <w:spacing w:val="-2"/>
          <w:szCs w:val="28"/>
        </w:rPr>
        <w:t xml:space="preserve"> (ПЭЛ). Лента ПЭЛ обладает более высоким</w:t>
      </w:r>
      <w:r w:rsidR="001E517A">
        <w:rPr>
          <w:rFonts w:cs="Times New Roman"/>
          <w:spacing w:val="-2"/>
          <w:szCs w:val="28"/>
        </w:rPr>
        <w:t>и характеристиками.</w:t>
      </w:r>
      <w:r w:rsidR="001E517A" w:rsidRPr="000F120E">
        <w:rPr>
          <w:rFonts w:cs="Times New Roman"/>
          <w:spacing w:val="-1"/>
          <w:szCs w:val="28"/>
        </w:rPr>
        <w:t xml:space="preserve"> Полиэтиленовую ленту можно наносить на трубопроводы при отрицательных тем</w:t>
      </w:r>
      <w:r w:rsidR="001E517A" w:rsidRPr="000F120E">
        <w:rPr>
          <w:rFonts w:cs="Times New Roman"/>
          <w:szCs w:val="28"/>
        </w:rPr>
        <w:t xml:space="preserve">пературах до </w:t>
      </w:r>
      <w:r w:rsidR="001E517A">
        <w:rPr>
          <w:rFonts w:cs="Times New Roman"/>
          <w:szCs w:val="28"/>
        </w:rPr>
        <w:t>–</w:t>
      </w:r>
      <w:r w:rsidR="001E517A" w:rsidRPr="000F120E">
        <w:rPr>
          <w:rFonts w:cs="Times New Roman"/>
          <w:szCs w:val="28"/>
        </w:rPr>
        <w:t>25</w:t>
      </w:r>
      <w:r w:rsidR="001E517A">
        <w:rPr>
          <w:rFonts w:cs="Times New Roman"/>
          <w:szCs w:val="28"/>
        </w:rPr>
        <w:t xml:space="preserve"> </w:t>
      </w:r>
      <w:r w:rsidR="001E517A" w:rsidRPr="000F120E">
        <w:rPr>
          <w:rFonts w:cs="Times New Roman"/>
          <w:szCs w:val="28"/>
        </w:rPr>
        <w:t xml:space="preserve">°С и ниже. </w:t>
      </w:r>
      <w:r w:rsidR="001E517A" w:rsidRPr="000F120E">
        <w:rPr>
          <w:rFonts w:cs="Times New Roman"/>
          <w:spacing w:val="-4"/>
          <w:szCs w:val="28"/>
        </w:rPr>
        <w:t>Изгото</w:t>
      </w:r>
      <w:r w:rsidR="001E517A" w:rsidRPr="000F120E">
        <w:rPr>
          <w:rFonts w:cs="Times New Roman"/>
          <w:szCs w:val="28"/>
        </w:rPr>
        <w:t>вляют ее со слоем клея на одной стороне толщиной до 100 мкм. Полиэтиленовые ленты толщиной 0,30</w:t>
      </w:r>
      <w:r w:rsidR="001E517A">
        <w:rPr>
          <w:rFonts w:cs="Times New Roman"/>
          <w:szCs w:val="28"/>
        </w:rPr>
        <w:t>-</w:t>
      </w:r>
      <w:r w:rsidR="001E517A" w:rsidRPr="000F120E">
        <w:rPr>
          <w:rFonts w:cs="Times New Roman"/>
          <w:szCs w:val="28"/>
        </w:rPr>
        <w:t>0,35 мм, применяемые для изоляции трубопроводов, имеют ширину 100</w:t>
      </w:r>
      <w:r w:rsidR="001E517A">
        <w:rPr>
          <w:rFonts w:cs="Times New Roman"/>
          <w:szCs w:val="28"/>
        </w:rPr>
        <w:t>-</w:t>
      </w:r>
      <w:r w:rsidR="001E517A" w:rsidRPr="000F120E">
        <w:rPr>
          <w:rFonts w:cs="Times New Roman"/>
          <w:szCs w:val="28"/>
        </w:rPr>
        <w:t>500 мм</w:t>
      </w:r>
      <w:r w:rsidR="001E517A">
        <w:rPr>
          <w:rFonts w:cs="Times New Roman"/>
          <w:szCs w:val="28"/>
        </w:rPr>
        <w:t xml:space="preserve"> в зависимости от диаметра труб</w:t>
      </w:r>
      <w:r w:rsidR="001E517A" w:rsidRPr="000F120E">
        <w:rPr>
          <w:rFonts w:cs="Times New Roman"/>
          <w:szCs w:val="28"/>
        </w:rPr>
        <w:t>.</w:t>
      </w:r>
    </w:p>
    <w:p w:rsidR="001E517A" w:rsidRDefault="00372381" w:rsidP="005E3DF9">
      <w:pPr>
        <w:shd w:val="clear" w:color="auto" w:fill="FFFFFF"/>
        <w:ind w:firstLine="709"/>
        <w:rPr>
          <w:rFonts w:cs="Times New Roman"/>
          <w:szCs w:val="28"/>
        </w:rPr>
      </w:pPr>
      <w:r>
        <w:rPr>
          <w:rFonts w:cs="Times New Roman"/>
          <w:szCs w:val="28"/>
        </w:rPr>
        <w:t xml:space="preserve">3. </w:t>
      </w:r>
      <w:r w:rsidRPr="00372381">
        <w:rPr>
          <w:rFonts w:cs="Times New Roman"/>
          <w:i/>
          <w:szCs w:val="28"/>
        </w:rPr>
        <w:t>Защитные рулонные обертки</w:t>
      </w:r>
      <w:r>
        <w:rPr>
          <w:rFonts w:cs="Times New Roman"/>
          <w:szCs w:val="28"/>
        </w:rPr>
        <w:t xml:space="preserve"> для </w:t>
      </w:r>
      <w:r w:rsidRPr="00145A9D">
        <w:rPr>
          <w:rFonts w:cs="Times New Roman"/>
          <w:spacing w:val="-1"/>
          <w:szCs w:val="28"/>
        </w:rPr>
        <w:t>защиты покрытий из полимерных лент от механических повреждений</w:t>
      </w:r>
    </w:p>
    <w:p w:rsidR="005E3DF9" w:rsidRPr="00145A9D" w:rsidRDefault="005E3DF9" w:rsidP="005E3DF9">
      <w:pPr>
        <w:shd w:val="clear" w:color="auto" w:fill="FFFFFF"/>
        <w:ind w:firstLine="709"/>
        <w:rPr>
          <w:rFonts w:cs="Times New Roman"/>
          <w:i/>
          <w:iCs/>
          <w:szCs w:val="28"/>
        </w:rPr>
      </w:pPr>
      <w:r w:rsidRPr="00145A9D">
        <w:rPr>
          <w:rFonts w:cs="Times New Roman"/>
          <w:szCs w:val="28"/>
        </w:rPr>
        <w:lastRenderedPageBreak/>
        <w:t xml:space="preserve">Наиболее широко применяют ПЭКОМ, который представляет собой липкую оберточную пленку толщиной 0,6 и </w:t>
      </w:r>
      <w:smartTag w:uri="urn:schemas-microsoft-com:office:smarttags" w:element="metricconverter">
        <w:smartTagPr>
          <w:attr w:name="ProductID" w:val="0,3 мм"/>
        </w:smartTagPr>
        <w:r w:rsidRPr="00145A9D">
          <w:rPr>
            <w:rFonts w:cs="Times New Roman"/>
            <w:szCs w:val="28"/>
          </w:rPr>
          <w:t>0,3 мм</w:t>
        </w:r>
      </w:smartTag>
      <w:r w:rsidRPr="00145A9D">
        <w:rPr>
          <w:rFonts w:cs="Times New Roman"/>
          <w:szCs w:val="28"/>
        </w:rPr>
        <w:t xml:space="preserve">. </w:t>
      </w:r>
      <w:r w:rsidRPr="00372381">
        <w:rPr>
          <w:rFonts w:cs="Times New Roman"/>
          <w:spacing w:val="-1"/>
          <w:szCs w:val="28"/>
        </w:rPr>
        <w:t xml:space="preserve">Ее изготовляют из смеси полиэтилена, синтетического </w:t>
      </w:r>
      <w:r w:rsidRPr="00372381">
        <w:rPr>
          <w:rFonts w:cs="Times New Roman"/>
          <w:szCs w:val="28"/>
        </w:rPr>
        <w:t xml:space="preserve">каучука (не более 5 %), наполнителя, стабилизатора, битума (не более </w:t>
      </w:r>
      <w:r w:rsidRPr="00372381">
        <w:rPr>
          <w:rFonts w:cs="Times New Roman"/>
          <w:spacing w:val="-1"/>
          <w:szCs w:val="28"/>
        </w:rPr>
        <w:t>10 %), модификатора.</w:t>
      </w:r>
      <w:r w:rsidRPr="00145A9D">
        <w:rPr>
          <w:rFonts w:cs="Times New Roman"/>
          <w:spacing w:val="-1"/>
          <w:szCs w:val="28"/>
        </w:rPr>
        <w:t xml:space="preserve"> ПЭКОМ используют при температуре эксплуатации </w:t>
      </w:r>
      <w:r w:rsidRPr="00145A9D">
        <w:rPr>
          <w:rFonts w:cs="Times New Roman"/>
          <w:szCs w:val="28"/>
        </w:rPr>
        <w:t xml:space="preserve">трубопроводов от 50 до </w:t>
      </w:r>
      <w:r>
        <w:rPr>
          <w:rFonts w:cs="Times New Roman"/>
          <w:szCs w:val="28"/>
        </w:rPr>
        <w:t>–</w:t>
      </w:r>
      <w:r w:rsidRPr="00145A9D">
        <w:rPr>
          <w:rFonts w:cs="Times New Roman"/>
          <w:szCs w:val="28"/>
        </w:rPr>
        <w:t xml:space="preserve">30 °С. Поставляют ее длиной в рулоне 125 и </w:t>
      </w:r>
      <w:smartTag w:uri="urn:schemas-microsoft-com:office:smarttags" w:element="metricconverter">
        <w:smartTagPr>
          <w:attr w:name="ProductID" w:val="180 м"/>
        </w:smartTagPr>
        <w:r w:rsidRPr="00145A9D">
          <w:rPr>
            <w:rFonts w:cs="Times New Roman"/>
            <w:spacing w:val="-2"/>
            <w:szCs w:val="28"/>
          </w:rPr>
          <w:t>180 м</w:t>
        </w:r>
      </w:smartTag>
      <w:r w:rsidRPr="00145A9D">
        <w:rPr>
          <w:rFonts w:cs="Times New Roman"/>
          <w:spacing w:val="-2"/>
          <w:szCs w:val="28"/>
        </w:rPr>
        <w:t xml:space="preserve">. </w:t>
      </w:r>
      <w:r w:rsidRPr="00145A9D">
        <w:rPr>
          <w:rFonts w:cs="Times New Roman"/>
          <w:spacing w:val="-1"/>
          <w:szCs w:val="28"/>
        </w:rPr>
        <w:t xml:space="preserve">Применяют также липкую </w:t>
      </w:r>
      <w:r w:rsidRPr="00145A9D">
        <w:rPr>
          <w:rFonts w:cs="Times New Roman"/>
          <w:szCs w:val="28"/>
        </w:rPr>
        <w:t xml:space="preserve">обертку на основе полиэтилена общей толщиной не менее </w:t>
      </w:r>
      <w:smartTag w:uri="urn:schemas-microsoft-com:office:smarttags" w:element="metricconverter">
        <w:smartTagPr>
          <w:attr w:name="ProductID" w:val="0,6 мм"/>
        </w:smartTagPr>
        <w:r w:rsidRPr="00145A9D">
          <w:rPr>
            <w:rFonts w:cs="Times New Roman"/>
            <w:szCs w:val="28"/>
          </w:rPr>
          <w:t>0,6 мм</w:t>
        </w:r>
      </w:smartTag>
      <w:r w:rsidRPr="00145A9D">
        <w:rPr>
          <w:rFonts w:cs="Times New Roman"/>
          <w:szCs w:val="28"/>
        </w:rPr>
        <w:t xml:space="preserve"> со слоем клея </w:t>
      </w:r>
      <w:smartTag w:uri="urn:schemas-microsoft-com:office:smarttags" w:element="metricconverter">
        <w:smartTagPr>
          <w:attr w:name="ProductID" w:val="0,1 мм"/>
        </w:smartTagPr>
        <w:r w:rsidRPr="00145A9D">
          <w:rPr>
            <w:rFonts w:cs="Times New Roman"/>
            <w:szCs w:val="28"/>
          </w:rPr>
          <w:t>0,1 мм</w:t>
        </w:r>
      </w:smartTag>
      <w:r>
        <w:rPr>
          <w:rFonts w:cs="Times New Roman"/>
          <w:szCs w:val="28"/>
        </w:rPr>
        <w:t xml:space="preserve"> на одной стороне (ЛПП-2).</w:t>
      </w:r>
    </w:p>
    <w:p w:rsidR="005E3DF9" w:rsidRPr="00145A9D" w:rsidRDefault="005E3DF9" w:rsidP="005E3DF9">
      <w:pPr>
        <w:shd w:val="clear" w:color="auto" w:fill="FFFFFF"/>
        <w:ind w:firstLine="709"/>
        <w:rPr>
          <w:rFonts w:cs="Times New Roman"/>
          <w:szCs w:val="28"/>
        </w:rPr>
      </w:pPr>
      <w:r w:rsidRPr="00145A9D">
        <w:rPr>
          <w:rFonts w:cs="Times New Roman"/>
          <w:szCs w:val="28"/>
        </w:rPr>
        <w:t>Полимерные покрытия на основе полиэтилена и поливинилхлорида применяют нормального и усиленного типов. Наносят их в трассовых или базовых условиях. Полимерные покрытия из поливинилхлоридных лент нормального или усиленного типа включают два слоя этих лент. В покрытиях усиленного типа применяют также два слоя защитных оберток.</w:t>
      </w:r>
    </w:p>
    <w:p w:rsidR="005E3DF9" w:rsidRDefault="005E3DF9" w:rsidP="005E3DF9">
      <w:pPr>
        <w:shd w:val="clear" w:color="auto" w:fill="FFFFFF"/>
        <w:ind w:firstLine="709"/>
        <w:rPr>
          <w:rFonts w:cs="Times New Roman"/>
          <w:spacing w:val="-1"/>
          <w:szCs w:val="28"/>
        </w:rPr>
      </w:pPr>
      <w:r w:rsidRPr="00145A9D">
        <w:rPr>
          <w:rFonts w:cs="Times New Roman"/>
          <w:szCs w:val="28"/>
        </w:rPr>
        <w:t>Изоляционное покрытие, состоящее из грунтовки, одного слоя по</w:t>
      </w:r>
      <w:r w:rsidRPr="00145A9D">
        <w:rPr>
          <w:rFonts w:cs="Times New Roman"/>
          <w:szCs w:val="28"/>
        </w:rPr>
        <w:softHyphen/>
        <w:t>лимерной ленты и одного слоя защитной обертки, соответствует покрытию</w:t>
      </w:r>
      <w:r w:rsidRPr="00145A9D">
        <w:rPr>
          <w:rFonts w:cs="Times New Roman"/>
          <w:smallCaps/>
          <w:spacing w:val="-3"/>
          <w:szCs w:val="28"/>
        </w:rPr>
        <w:t xml:space="preserve"> </w:t>
      </w:r>
      <w:r w:rsidRPr="00145A9D">
        <w:rPr>
          <w:rFonts w:cs="Times New Roman"/>
          <w:spacing w:val="-3"/>
          <w:szCs w:val="28"/>
        </w:rPr>
        <w:t xml:space="preserve">усиленного типа. На участках подводных переходов, на переходах под </w:t>
      </w:r>
      <w:r w:rsidRPr="00145A9D">
        <w:rPr>
          <w:rFonts w:cs="Times New Roman"/>
          <w:szCs w:val="28"/>
        </w:rPr>
        <w:t xml:space="preserve">железными и автомобильными дорогами покрытие наносят из двух слоев </w:t>
      </w:r>
      <w:r w:rsidRPr="00145A9D">
        <w:rPr>
          <w:rFonts w:cs="Times New Roman"/>
          <w:spacing w:val="-1"/>
          <w:szCs w:val="28"/>
        </w:rPr>
        <w:t>Изоляционной полимерной ленты и двух слоев защитной обертки.</w:t>
      </w:r>
    </w:p>
    <w:p w:rsidR="009F12DC" w:rsidRDefault="009F12DC" w:rsidP="009F12DC">
      <w:pPr>
        <w:shd w:val="clear" w:color="auto" w:fill="FFFFFF"/>
        <w:ind w:firstLine="709"/>
        <w:rPr>
          <w:rFonts w:cs="Times New Roman"/>
          <w:szCs w:val="28"/>
        </w:rPr>
      </w:pPr>
      <w:r w:rsidRPr="00145A9D">
        <w:rPr>
          <w:rFonts w:cs="Times New Roman"/>
          <w:szCs w:val="28"/>
        </w:rPr>
        <w:t xml:space="preserve">Для нанесения полимерных композиций на основе полиэтилена применяют экструзионно-намоточный способ для </w:t>
      </w:r>
      <w:r w:rsidR="001403ED">
        <w:rPr>
          <w:rFonts w:cs="Times New Roman"/>
          <w:szCs w:val="28"/>
        </w:rPr>
        <w:t>труб диаметром более</w:t>
      </w:r>
      <w:r w:rsidR="001403ED">
        <w:rPr>
          <w:rFonts w:cs="Times New Roman"/>
          <w:szCs w:val="28"/>
        </w:rPr>
        <w:br/>
      </w:r>
      <w:smartTag w:uri="urn:schemas-microsoft-com:office:smarttags" w:element="metricconverter">
        <w:smartTagPr>
          <w:attr w:name="ProductID" w:val="600 мм"/>
        </w:smartTagPr>
        <w:r w:rsidRPr="00145A9D">
          <w:rPr>
            <w:rFonts w:cs="Times New Roman"/>
            <w:szCs w:val="28"/>
          </w:rPr>
          <w:t>600 мм</w:t>
        </w:r>
      </w:smartTag>
      <w:r w:rsidRPr="00145A9D">
        <w:rPr>
          <w:rFonts w:cs="Times New Roman"/>
          <w:szCs w:val="28"/>
        </w:rPr>
        <w:t xml:space="preserve"> и способ непрерывной экструзии </w:t>
      </w:r>
      <w:r>
        <w:rPr>
          <w:rFonts w:cs="Times New Roman"/>
          <w:szCs w:val="28"/>
        </w:rPr>
        <w:t>«</w:t>
      </w:r>
      <w:r w:rsidRPr="00145A9D">
        <w:rPr>
          <w:rFonts w:cs="Times New Roman"/>
          <w:szCs w:val="28"/>
        </w:rPr>
        <w:t>чулком</w:t>
      </w:r>
      <w:r>
        <w:rPr>
          <w:rFonts w:cs="Times New Roman"/>
          <w:szCs w:val="28"/>
        </w:rPr>
        <w:t>»</w:t>
      </w:r>
      <w:r w:rsidRPr="00145A9D">
        <w:rPr>
          <w:rFonts w:cs="Times New Roman"/>
          <w:szCs w:val="28"/>
        </w:rPr>
        <w:t xml:space="preserve"> для труб диаметром менее </w:t>
      </w:r>
      <w:smartTag w:uri="urn:schemas-microsoft-com:office:smarttags" w:element="metricconverter">
        <w:smartTagPr>
          <w:attr w:name="ProductID" w:val="600 мм"/>
        </w:smartTagPr>
        <w:r w:rsidRPr="00145A9D">
          <w:rPr>
            <w:rFonts w:cs="Times New Roman"/>
            <w:szCs w:val="28"/>
          </w:rPr>
          <w:t>600 мм</w:t>
        </w:r>
      </w:smartTag>
      <w:r w:rsidRPr="00145A9D">
        <w:rPr>
          <w:rFonts w:cs="Times New Roman"/>
          <w:szCs w:val="28"/>
        </w:rPr>
        <w:t>. Покрытие наносят по подклеивающему слою (адгезиву), представляющему собой сополимер этилена с эфирами акриловой кислоты,</w:t>
      </w:r>
      <w:r w:rsidRPr="00145A9D">
        <w:rPr>
          <w:rFonts w:cs="Times New Roman"/>
          <w:spacing w:val="-1"/>
          <w:szCs w:val="28"/>
        </w:rPr>
        <w:t xml:space="preserve"> сополимер этилена с винилацетатом (сэвилен) при композиции на основе бутилкаучука. Перед нанесением покрытия трубы поступают в су</w:t>
      </w:r>
      <w:r w:rsidRPr="00145A9D">
        <w:rPr>
          <w:rFonts w:cs="Times New Roman"/>
          <w:szCs w:val="28"/>
        </w:rPr>
        <w:t>шильную печь, а затем в камеру дробеметной очистки, как и при нанесении порошкообразного полиэтилена.</w:t>
      </w:r>
    </w:p>
    <w:p w:rsidR="009F12DC" w:rsidRPr="00145A9D" w:rsidRDefault="009F12DC" w:rsidP="009F12DC">
      <w:pPr>
        <w:shd w:val="clear" w:color="auto" w:fill="FFFFFF"/>
        <w:ind w:firstLine="709"/>
        <w:rPr>
          <w:rFonts w:cs="Times New Roman"/>
          <w:szCs w:val="28"/>
        </w:rPr>
      </w:pPr>
      <w:r>
        <w:rPr>
          <w:rFonts w:cs="Times New Roman"/>
          <w:szCs w:val="28"/>
        </w:rPr>
        <w:t xml:space="preserve">При </w:t>
      </w:r>
      <w:r w:rsidRPr="00145A9D">
        <w:rPr>
          <w:rFonts w:cs="Times New Roman"/>
          <w:szCs w:val="28"/>
        </w:rPr>
        <w:t>экструзионно-намоточн</w:t>
      </w:r>
      <w:r>
        <w:rPr>
          <w:rFonts w:cs="Times New Roman"/>
          <w:szCs w:val="28"/>
        </w:rPr>
        <w:t>ом</w:t>
      </w:r>
      <w:r w:rsidRPr="00145A9D">
        <w:rPr>
          <w:rFonts w:cs="Times New Roman"/>
          <w:szCs w:val="28"/>
        </w:rPr>
        <w:t xml:space="preserve"> способ</w:t>
      </w:r>
      <w:r>
        <w:rPr>
          <w:rFonts w:cs="Times New Roman"/>
          <w:szCs w:val="28"/>
        </w:rPr>
        <w:t>е</w:t>
      </w:r>
      <w:r w:rsidRPr="00145A9D">
        <w:rPr>
          <w:rFonts w:cs="Times New Roman"/>
          <w:szCs w:val="28"/>
        </w:rPr>
        <w:t xml:space="preserve"> </w:t>
      </w:r>
      <w:r>
        <w:rPr>
          <w:rFonts w:cs="Times New Roman"/>
          <w:szCs w:val="28"/>
        </w:rPr>
        <w:t>т</w:t>
      </w:r>
      <w:r w:rsidRPr="00145A9D">
        <w:rPr>
          <w:rFonts w:cs="Times New Roman"/>
          <w:spacing w:val="-1"/>
          <w:szCs w:val="28"/>
        </w:rPr>
        <w:t>рубе придают равномерное вращательно-поступательное движение. На нее из одного экстру</w:t>
      </w:r>
      <w:r w:rsidRPr="00145A9D">
        <w:rPr>
          <w:rFonts w:cs="Times New Roman"/>
          <w:szCs w:val="28"/>
        </w:rPr>
        <w:t>дера поступает лента клеевого слоя толщиной 0,15-</w:t>
      </w:r>
      <w:smartTag w:uri="urn:schemas-microsoft-com:office:smarttags" w:element="metricconverter">
        <w:smartTagPr>
          <w:attr w:name="ProductID" w:val="0,2 мм"/>
        </w:smartTagPr>
        <w:r w:rsidRPr="00145A9D">
          <w:rPr>
            <w:rFonts w:cs="Times New Roman"/>
            <w:szCs w:val="28"/>
          </w:rPr>
          <w:t>0,2 мм</w:t>
        </w:r>
      </w:smartTag>
      <w:r w:rsidRPr="00145A9D">
        <w:rPr>
          <w:rFonts w:cs="Times New Roman"/>
          <w:szCs w:val="28"/>
        </w:rPr>
        <w:t xml:space="preserve"> через щелевую головку, а из другого экструдера </w:t>
      </w:r>
      <w:r>
        <w:rPr>
          <w:rFonts w:cs="Times New Roman"/>
          <w:szCs w:val="28"/>
        </w:rPr>
        <w:t>–</w:t>
      </w:r>
      <w:r w:rsidRPr="00145A9D">
        <w:rPr>
          <w:rFonts w:cs="Times New Roman"/>
          <w:szCs w:val="28"/>
        </w:rPr>
        <w:t xml:space="preserve"> лента основного слоя толщиной 0,3-</w:t>
      </w:r>
      <w:smartTag w:uri="urn:schemas-microsoft-com:office:smarttags" w:element="metricconverter">
        <w:smartTagPr>
          <w:attr w:name="ProductID" w:val="0,5 мм"/>
        </w:smartTagPr>
        <w:r w:rsidRPr="00145A9D">
          <w:rPr>
            <w:rFonts w:cs="Times New Roman"/>
            <w:szCs w:val="28"/>
          </w:rPr>
          <w:t>0,5 мм</w:t>
        </w:r>
      </w:smartTag>
      <w:r w:rsidRPr="00145A9D">
        <w:rPr>
          <w:rFonts w:cs="Times New Roman"/>
          <w:szCs w:val="28"/>
        </w:rPr>
        <w:t>, формирующая защитное свето- и термостабилизированное полиэтиленовое покрытие.</w:t>
      </w:r>
    </w:p>
    <w:p w:rsidR="00680961" w:rsidRDefault="009F12DC" w:rsidP="009F12DC">
      <w:pPr>
        <w:shd w:val="clear" w:color="auto" w:fill="FFFFFF"/>
        <w:ind w:firstLine="709"/>
        <w:rPr>
          <w:rFonts w:cs="Times New Roman"/>
          <w:szCs w:val="28"/>
        </w:rPr>
      </w:pPr>
      <w:r>
        <w:rPr>
          <w:rFonts w:cs="Times New Roman"/>
          <w:szCs w:val="28"/>
        </w:rPr>
        <w:t>Способом непрерывной экструзии «</w:t>
      </w:r>
      <w:r w:rsidRPr="00145A9D">
        <w:rPr>
          <w:rFonts w:cs="Times New Roman"/>
          <w:szCs w:val="28"/>
        </w:rPr>
        <w:t>чулком</w:t>
      </w:r>
      <w:r>
        <w:rPr>
          <w:rFonts w:cs="Times New Roman"/>
          <w:szCs w:val="28"/>
        </w:rPr>
        <w:t>»</w:t>
      </w:r>
      <w:r w:rsidRPr="00145A9D">
        <w:rPr>
          <w:rFonts w:cs="Times New Roman"/>
          <w:szCs w:val="28"/>
        </w:rPr>
        <w:t xml:space="preserve"> покрытие наносят через наклонную кольцевую головку, питаемую двумя или тремя экструдерами в зависимости от размера труб и производительности изоляционной установки. Полученное полиэтиленовое покрытие охлаждают до температуры 60</w:t>
      </w:r>
      <w:r>
        <w:rPr>
          <w:rFonts w:cs="Times New Roman"/>
          <w:szCs w:val="28"/>
        </w:rPr>
        <w:t>-</w:t>
      </w:r>
      <w:r w:rsidRPr="00145A9D">
        <w:rPr>
          <w:rFonts w:cs="Times New Roman"/>
          <w:szCs w:val="28"/>
        </w:rPr>
        <w:t>70</w:t>
      </w:r>
      <w:r>
        <w:rPr>
          <w:rFonts w:cs="Times New Roman"/>
          <w:szCs w:val="28"/>
        </w:rPr>
        <w:t xml:space="preserve"> </w:t>
      </w:r>
      <w:r w:rsidRPr="00145A9D">
        <w:rPr>
          <w:rFonts w:cs="Times New Roman"/>
          <w:szCs w:val="28"/>
        </w:rPr>
        <w:t>°С, обливая холодной водой.</w:t>
      </w:r>
    </w:p>
    <w:p w:rsidR="00680961" w:rsidRDefault="00680961">
      <w:pPr>
        <w:spacing w:after="200" w:line="276" w:lineRule="auto"/>
        <w:jc w:val="left"/>
        <w:rPr>
          <w:rFonts w:cs="Times New Roman"/>
          <w:szCs w:val="28"/>
        </w:rPr>
      </w:pPr>
      <w:r>
        <w:rPr>
          <w:rFonts w:cs="Times New Roman"/>
          <w:szCs w:val="28"/>
        </w:rPr>
        <w:br w:type="page"/>
      </w:r>
    </w:p>
    <w:p w:rsidR="005E3DF9" w:rsidRPr="009F12DC" w:rsidRDefault="00680961" w:rsidP="00680961">
      <w:pPr>
        <w:pStyle w:val="4"/>
      </w:pPr>
      <w:bookmarkStart w:id="151" w:name="_Toc369464936"/>
      <w:bookmarkStart w:id="152" w:name="_Toc370315192"/>
      <w:r>
        <w:lastRenderedPageBreak/>
        <w:t>12.4.2 Нанесение покрытий с помощью полимерных п</w:t>
      </w:r>
      <w:r w:rsidR="005E3DF9" w:rsidRPr="009F12DC">
        <w:t>орошкообразны</w:t>
      </w:r>
      <w:r>
        <w:t>х</w:t>
      </w:r>
      <w:r w:rsidR="005E3DF9" w:rsidRPr="009F12DC">
        <w:t xml:space="preserve"> материал</w:t>
      </w:r>
      <w:r>
        <w:t>ов</w:t>
      </w:r>
      <w:bookmarkEnd w:id="151"/>
      <w:bookmarkEnd w:id="152"/>
    </w:p>
    <w:p w:rsidR="005E3DF9" w:rsidRPr="00145A9D" w:rsidRDefault="005E3DF9" w:rsidP="005E3DF9">
      <w:pPr>
        <w:shd w:val="clear" w:color="auto" w:fill="FFFFFF"/>
        <w:ind w:firstLine="709"/>
        <w:rPr>
          <w:rFonts w:cs="Times New Roman"/>
          <w:szCs w:val="28"/>
        </w:rPr>
      </w:pPr>
      <w:r w:rsidRPr="00145A9D">
        <w:rPr>
          <w:rFonts w:cs="Times New Roman"/>
          <w:spacing w:val="-1"/>
          <w:szCs w:val="28"/>
        </w:rPr>
        <w:t>Широкое при</w:t>
      </w:r>
      <w:r w:rsidRPr="00145A9D">
        <w:rPr>
          <w:rFonts w:cs="Times New Roman"/>
          <w:szCs w:val="28"/>
        </w:rPr>
        <w:t xml:space="preserve">менение </w:t>
      </w:r>
      <w:r w:rsidRPr="00145A9D">
        <w:rPr>
          <w:rFonts w:cs="Times New Roman"/>
          <w:spacing w:val="-1"/>
          <w:szCs w:val="28"/>
        </w:rPr>
        <w:t xml:space="preserve">для получения изоляционных покрытий </w:t>
      </w:r>
      <w:r w:rsidRPr="00145A9D">
        <w:rPr>
          <w:rFonts w:cs="Times New Roman"/>
          <w:szCs w:val="28"/>
        </w:rPr>
        <w:t xml:space="preserve">нашел порошкообразный полиэтилен </w:t>
      </w:r>
      <w:r w:rsidR="001403ED">
        <w:rPr>
          <w:rFonts w:cs="Times New Roman"/>
          <w:szCs w:val="28"/>
        </w:rPr>
        <w:t>высокой плотности (ВП)</w:t>
      </w:r>
      <w:r w:rsidRPr="00145A9D">
        <w:rPr>
          <w:rFonts w:cs="Times New Roman"/>
          <w:szCs w:val="28"/>
        </w:rPr>
        <w:t>.</w:t>
      </w:r>
    </w:p>
    <w:p w:rsidR="005E3DF9" w:rsidRDefault="005E3DF9" w:rsidP="005E3DF9">
      <w:pPr>
        <w:shd w:val="clear" w:color="auto" w:fill="FFFFFF"/>
        <w:ind w:firstLine="709"/>
        <w:rPr>
          <w:rFonts w:cs="Times New Roman"/>
          <w:szCs w:val="28"/>
        </w:rPr>
      </w:pPr>
      <w:r>
        <w:rPr>
          <w:rFonts w:cs="Times New Roman"/>
          <w:szCs w:val="28"/>
        </w:rPr>
        <w:t>Порошкообразный полиэтилен В</w:t>
      </w:r>
      <w:r w:rsidRPr="00145A9D">
        <w:rPr>
          <w:rFonts w:cs="Times New Roman"/>
          <w:szCs w:val="28"/>
        </w:rPr>
        <w:t>П наносят на трубы методом напыления в виде сплошного покрытия. Напыление порошка полиэтилена на трубы производят в заводских условиях с доставкой на трассу готовых изолирован</w:t>
      </w:r>
      <w:r>
        <w:rPr>
          <w:rFonts w:cs="Times New Roman"/>
          <w:szCs w:val="28"/>
        </w:rPr>
        <w:t xml:space="preserve">ных труб. </w:t>
      </w:r>
      <w:r w:rsidRPr="00145A9D">
        <w:rPr>
          <w:rFonts w:cs="Times New Roman"/>
          <w:szCs w:val="28"/>
        </w:rPr>
        <w:t xml:space="preserve">Трубы с заводским покрытием не разрушаются при </w:t>
      </w:r>
      <w:r>
        <w:rPr>
          <w:rFonts w:cs="Times New Roman"/>
          <w:szCs w:val="28"/>
        </w:rPr>
        <w:t>изгибе</w:t>
      </w:r>
      <w:r w:rsidRPr="00145A9D">
        <w:rPr>
          <w:rFonts w:cs="Times New Roman"/>
          <w:szCs w:val="28"/>
        </w:rPr>
        <w:t xml:space="preserve">, обладают высокой химической стойкостью. Заизолированные трубы могут долгое время находиться </w:t>
      </w:r>
      <w:r>
        <w:rPr>
          <w:rFonts w:cs="Times New Roman"/>
          <w:szCs w:val="28"/>
        </w:rPr>
        <w:t>в различных погодных условиях</w:t>
      </w:r>
      <w:r w:rsidRPr="00145A9D">
        <w:rPr>
          <w:rFonts w:cs="Times New Roman"/>
          <w:szCs w:val="28"/>
        </w:rPr>
        <w:t xml:space="preserve"> без заметного изменения свойств. В условиях трас</w:t>
      </w:r>
      <w:r w:rsidR="001403ED">
        <w:rPr>
          <w:rFonts w:cs="Times New Roman"/>
          <w:szCs w:val="28"/>
        </w:rPr>
        <w:t>сы изолируют только стыки труб.</w:t>
      </w:r>
    </w:p>
    <w:p w:rsidR="005E3DF9" w:rsidRPr="00145A9D" w:rsidRDefault="001403ED" w:rsidP="005E3DF9">
      <w:pPr>
        <w:shd w:val="clear" w:color="auto" w:fill="FFFFFF"/>
        <w:ind w:firstLine="709"/>
        <w:rPr>
          <w:rFonts w:cs="Times New Roman"/>
          <w:szCs w:val="28"/>
        </w:rPr>
      </w:pPr>
      <w:r w:rsidRPr="001403ED">
        <w:rPr>
          <w:rFonts w:cs="Times New Roman"/>
          <w:iCs/>
          <w:szCs w:val="28"/>
        </w:rPr>
        <w:t xml:space="preserve">Нанесения </w:t>
      </w:r>
      <w:r>
        <w:rPr>
          <w:rFonts w:cs="Times New Roman"/>
          <w:szCs w:val="28"/>
        </w:rPr>
        <w:t>покрытия</w:t>
      </w:r>
      <w:r w:rsidR="005E3DF9" w:rsidRPr="00145A9D">
        <w:rPr>
          <w:rFonts w:cs="Times New Roman"/>
          <w:szCs w:val="28"/>
        </w:rPr>
        <w:t xml:space="preserve"> на поверхность труб </w:t>
      </w:r>
      <w:r>
        <w:rPr>
          <w:rFonts w:cs="Times New Roman"/>
          <w:szCs w:val="28"/>
        </w:rPr>
        <w:t xml:space="preserve">осуществляется </w:t>
      </w:r>
      <w:r w:rsidR="005E3DF9" w:rsidRPr="00145A9D">
        <w:rPr>
          <w:rFonts w:cs="Times New Roman"/>
          <w:szCs w:val="28"/>
        </w:rPr>
        <w:t xml:space="preserve">методом экструзии расплавленного гранулированного полиэтилена, газопламенным напылением, напылением эпоксидной порошковой краски. </w:t>
      </w:r>
      <w:r w:rsidR="005E3DF9">
        <w:rPr>
          <w:rFonts w:cs="Times New Roman"/>
          <w:szCs w:val="28"/>
        </w:rPr>
        <w:t>Н</w:t>
      </w:r>
      <w:r w:rsidR="005E3DF9" w:rsidRPr="00145A9D">
        <w:rPr>
          <w:rFonts w:cs="Times New Roman"/>
          <w:szCs w:val="28"/>
        </w:rPr>
        <w:t>аиболее производительным и эффективным является способ напыления полимерного порошка на поверхность трубы в псевдо</w:t>
      </w:r>
      <w:r w:rsidR="009F12DC">
        <w:rPr>
          <w:rFonts w:cs="Times New Roman"/>
          <w:szCs w:val="28"/>
        </w:rPr>
        <w:t>с</w:t>
      </w:r>
      <w:r w:rsidR="005E3DF9" w:rsidRPr="00145A9D">
        <w:rPr>
          <w:rFonts w:cs="Times New Roman"/>
          <w:szCs w:val="28"/>
        </w:rPr>
        <w:t>жиженном состоянии с помощью вращающих рото</w:t>
      </w:r>
      <w:r w:rsidR="005E3DF9">
        <w:rPr>
          <w:rFonts w:cs="Times New Roman"/>
          <w:szCs w:val="28"/>
        </w:rPr>
        <w:t>ров</w:t>
      </w:r>
      <w:r>
        <w:rPr>
          <w:rFonts w:cs="Times New Roman"/>
          <w:szCs w:val="28"/>
        </w:rPr>
        <w:t xml:space="preserve"> (рис. 31)</w:t>
      </w:r>
      <w:r w:rsidR="005E3DF9">
        <w:rPr>
          <w:rFonts w:cs="Times New Roman"/>
          <w:szCs w:val="28"/>
        </w:rPr>
        <w:t>.</w:t>
      </w:r>
    </w:p>
    <w:p w:rsidR="005E3DF9" w:rsidRDefault="005E3DF9" w:rsidP="005E3DF9">
      <w:pPr>
        <w:shd w:val="clear" w:color="auto" w:fill="FFFFFF"/>
        <w:ind w:firstLine="709"/>
        <w:rPr>
          <w:rFonts w:cs="Times New Roman"/>
          <w:szCs w:val="28"/>
        </w:rPr>
      </w:pPr>
      <w:r w:rsidRPr="00145A9D">
        <w:rPr>
          <w:rFonts w:cs="Times New Roman"/>
          <w:szCs w:val="28"/>
        </w:rPr>
        <w:t>Перед нанесением изоляции трубы сушат</w:t>
      </w:r>
      <w:r>
        <w:rPr>
          <w:rFonts w:cs="Times New Roman"/>
          <w:szCs w:val="28"/>
        </w:rPr>
        <w:t>, очищают от ржавчины</w:t>
      </w:r>
      <w:r w:rsidRPr="00145A9D">
        <w:rPr>
          <w:rFonts w:cs="Times New Roman"/>
          <w:szCs w:val="28"/>
        </w:rPr>
        <w:t xml:space="preserve"> и подают в трубоочистительную дробеметную машину. </w:t>
      </w:r>
      <w:r>
        <w:rPr>
          <w:rFonts w:cs="Times New Roman"/>
          <w:szCs w:val="28"/>
        </w:rPr>
        <w:t>Затем тру</w:t>
      </w:r>
      <w:r w:rsidRPr="00145A9D">
        <w:rPr>
          <w:rFonts w:cs="Times New Roman"/>
          <w:szCs w:val="28"/>
        </w:rPr>
        <w:t>ба поступает в газопламенную печь</w:t>
      </w:r>
      <w:r>
        <w:rPr>
          <w:rFonts w:cs="Times New Roman"/>
          <w:szCs w:val="28"/>
        </w:rPr>
        <w:t xml:space="preserve"> и</w:t>
      </w:r>
      <w:r w:rsidRPr="00145A9D">
        <w:rPr>
          <w:rFonts w:cs="Times New Roman"/>
          <w:szCs w:val="28"/>
        </w:rPr>
        <w:t xml:space="preserve"> нагрева</w:t>
      </w:r>
      <w:r>
        <w:rPr>
          <w:rFonts w:cs="Times New Roman"/>
          <w:szCs w:val="28"/>
        </w:rPr>
        <w:t>ется</w:t>
      </w:r>
      <w:r w:rsidRPr="00145A9D">
        <w:rPr>
          <w:rFonts w:cs="Times New Roman"/>
          <w:szCs w:val="28"/>
        </w:rPr>
        <w:t xml:space="preserve"> до температуры 240-260 °С. Трубе сооб</w:t>
      </w:r>
      <w:r w:rsidRPr="00145A9D">
        <w:rPr>
          <w:rFonts w:cs="Times New Roman"/>
          <w:szCs w:val="28"/>
        </w:rPr>
        <w:softHyphen/>
        <w:t xml:space="preserve">щают электрический заряд одного знака (+), а материалу в </w:t>
      </w:r>
      <w:r>
        <w:rPr>
          <w:rFonts w:cs="Times New Roman"/>
          <w:szCs w:val="28"/>
        </w:rPr>
        <w:t>«</w:t>
      </w:r>
      <w:r w:rsidRPr="00145A9D">
        <w:rPr>
          <w:rFonts w:cs="Times New Roman"/>
          <w:szCs w:val="28"/>
        </w:rPr>
        <w:t>кипящем</w:t>
      </w:r>
      <w:r>
        <w:rPr>
          <w:rFonts w:cs="Times New Roman"/>
          <w:szCs w:val="28"/>
        </w:rPr>
        <w:t>»</w:t>
      </w:r>
      <w:r w:rsidRPr="00145A9D">
        <w:rPr>
          <w:rFonts w:cs="Times New Roman"/>
          <w:szCs w:val="28"/>
        </w:rPr>
        <w:t xml:space="preserve"> слое </w:t>
      </w:r>
      <w:r>
        <w:rPr>
          <w:rFonts w:cs="Times New Roman"/>
          <w:szCs w:val="28"/>
        </w:rPr>
        <w:t>–</w:t>
      </w:r>
      <w:r w:rsidRPr="00145A9D">
        <w:rPr>
          <w:rFonts w:cs="Times New Roman"/>
          <w:szCs w:val="28"/>
        </w:rPr>
        <w:t xml:space="preserve"> другого знака (</w:t>
      </w:r>
      <w:r>
        <w:rPr>
          <w:rFonts w:cs="Times New Roman"/>
          <w:szCs w:val="28"/>
        </w:rPr>
        <w:t>–</w:t>
      </w:r>
      <w:r w:rsidRPr="00145A9D">
        <w:rPr>
          <w:rFonts w:cs="Times New Roman"/>
          <w:szCs w:val="28"/>
        </w:rPr>
        <w:t xml:space="preserve">). Заряженный поток частиц напыляемого порошка при вращении роторов равномерно </w:t>
      </w:r>
      <w:r>
        <w:rPr>
          <w:rFonts w:cs="Times New Roman"/>
          <w:szCs w:val="28"/>
        </w:rPr>
        <w:t>подается</w:t>
      </w:r>
      <w:r w:rsidRPr="00145A9D">
        <w:rPr>
          <w:rFonts w:cs="Times New Roman"/>
          <w:szCs w:val="28"/>
        </w:rPr>
        <w:t xml:space="preserve"> к поверхности трубы и прилипает к ней. При этом труба вращается и покрывается оплавленной монолитной пленкой полимерного материала. Покрытие уплотняют с помощью при</w:t>
      </w:r>
      <w:r>
        <w:rPr>
          <w:rFonts w:cs="Times New Roman"/>
          <w:szCs w:val="28"/>
        </w:rPr>
        <w:t>жимных</w:t>
      </w:r>
      <w:r w:rsidRPr="00145A9D">
        <w:rPr>
          <w:rFonts w:cs="Times New Roman"/>
          <w:szCs w:val="28"/>
        </w:rPr>
        <w:t xml:space="preserve"> валиков, покрытых специальной резиной.</w:t>
      </w:r>
      <w:r w:rsidR="00453384">
        <w:rPr>
          <w:rFonts w:cs="Times New Roman"/>
          <w:szCs w:val="28"/>
        </w:rPr>
        <w:t xml:space="preserve"> Процесс нанесения полимерного порошка на нагретую трубу складывается из следующих операций:</w:t>
      </w:r>
    </w:p>
    <w:p w:rsidR="00453384" w:rsidRDefault="00453384" w:rsidP="005E3DF9">
      <w:pPr>
        <w:shd w:val="clear" w:color="auto" w:fill="FFFFFF"/>
        <w:ind w:firstLine="709"/>
        <w:rPr>
          <w:rFonts w:cs="Times New Roman"/>
          <w:szCs w:val="28"/>
        </w:rPr>
      </w:pPr>
      <w:r>
        <w:rPr>
          <w:rFonts w:cs="Times New Roman"/>
          <w:szCs w:val="28"/>
        </w:rPr>
        <w:t>1. З</w:t>
      </w:r>
      <w:r w:rsidRPr="00453384">
        <w:rPr>
          <w:rFonts w:cs="Times New Roman"/>
          <w:szCs w:val="28"/>
        </w:rPr>
        <w:t>аполнение емкости порошком и размещение нагретой трубы над емкостью с порошком</w:t>
      </w:r>
      <w:r w:rsidR="001A36D7">
        <w:rPr>
          <w:rFonts w:cs="Times New Roman"/>
          <w:szCs w:val="28"/>
        </w:rPr>
        <w:t xml:space="preserve"> (рис. 31, а).</w:t>
      </w:r>
    </w:p>
    <w:p w:rsidR="001A36D7" w:rsidRDefault="001A36D7" w:rsidP="005E3DF9">
      <w:pPr>
        <w:shd w:val="clear" w:color="auto" w:fill="FFFFFF"/>
        <w:ind w:firstLine="709"/>
        <w:rPr>
          <w:rFonts w:cs="Times New Roman"/>
          <w:szCs w:val="28"/>
        </w:rPr>
      </w:pPr>
      <w:r>
        <w:rPr>
          <w:rFonts w:cs="Times New Roman"/>
          <w:szCs w:val="28"/>
        </w:rPr>
        <w:t>2. В</w:t>
      </w:r>
      <w:r w:rsidRPr="00453384">
        <w:rPr>
          <w:rFonts w:cs="Times New Roman"/>
          <w:szCs w:val="28"/>
        </w:rPr>
        <w:t>ключение вращения трубы и роторов в емкости с порошком</w:t>
      </w:r>
      <w:r>
        <w:rPr>
          <w:rFonts w:cs="Times New Roman"/>
          <w:szCs w:val="28"/>
        </w:rPr>
        <w:t>.</w:t>
      </w:r>
    </w:p>
    <w:p w:rsidR="001A36D7" w:rsidRDefault="001A36D7" w:rsidP="005E3DF9">
      <w:pPr>
        <w:shd w:val="clear" w:color="auto" w:fill="FFFFFF"/>
        <w:ind w:firstLine="709"/>
        <w:rPr>
          <w:rFonts w:cs="Times New Roman"/>
          <w:szCs w:val="28"/>
        </w:rPr>
      </w:pPr>
      <w:r>
        <w:rPr>
          <w:rFonts w:cs="Times New Roman"/>
          <w:szCs w:val="28"/>
        </w:rPr>
        <w:t>3. П</w:t>
      </w:r>
      <w:r w:rsidRPr="00453384">
        <w:rPr>
          <w:rFonts w:cs="Times New Roman"/>
          <w:szCs w:val="28"/>
        </w:rPr>
        <w:t>одача тока высокого напряжения на трубу и роторы (начало образования слоя покрытия)</w:t>
      </w:r>
      <w:r>
        <w:rPr>
          <w:rFonts w:cs="Times New Roman"/>
          <w:szCs w:val="28"/>
        </w:rPr>
        <w:t xml:space="preserve"> (рис. 30, б).</w:t>
      </w:r>
    </w:p>
    <w:p w:rsidR="001A36D7" w:rsidRDefault="001A36D7" w:rsidP="005E3DF9">
      <w:pPr>
        <w:shd w:val="clear" w:color="auto" w:fill="FFFFFF"/>
        <w:ind w:firstLine="709"/>
        <w:rPr>
          <w:rFonts w:cs="Times New Roman"/>
          <w:szCs w:val="28"/>
        </w:rPr>
      </w:pPr>
      <w:r>
        <w:rPr>
          <w:rFonts w:cs="Times New Roman"/>
          <w:szCs w:val="28"/>
        </w:rPr>
        <w:t>4. В</w:t>
      </w:r>
      <w:r w:rsidRPr="00453384">
        <w:rPr>
          <w:rFonts w:cs="Times New Roman"/>
          <w:szCs w:val="28"/>
        </w:rPr>
        <w:t>ключение прикатывающего устройства и коронирующих сеток (процесс формирования покрытия)</w:t>
      </w:r>
      <w:r>
        <w:rPr>
          <w:rFonts w:cs="Times New Roman"/>
          <w:szCs w:val="28"/>
        </w:rPr>
        <w:t xml:space="preserve"> (рис. 30, в)</w:t>
      </w:r>
    </w:p>
    <w:p w:rsidR="00680961" w:rsidRDefault="00680961">
      <w:pPr>
        <w:spacing w:after="200" w:line="276" w:lineRule="auto"/>
        <w:jc w:val="left"/>
        <w:rPr>
          <w:rFonts w:cs="Times New Roman"/>
          <w:szCs w:val="28"/>
        </w:rPr>
      </w:pPr>
      <w:r>
        <w:rPr>
          <w:rFonts w:cs="Times New Roman"/>
          <w:szCs w:val="28"/>
        </w:rPr>
        <w:br w:type="page"/>
      </w:r>
    </w:p>
    <w:p w:rsidR="001403ED" w:rsidRDefault="00A2205A" w:rsidP="001403ED">
      <w:pPr>
        <w:shd w:val="clear" w:color="auto" w:fill="FFFFFF"/>
        <w:rPr>
          <w:rFonts w:cs="Times New Roman"/>
          <w:szCs w:val="28"/>
        </w:rPr>
      </w:pPr>
      <w:r>
        <w:rPr>
          <w:rFonts w:cs="Times New Roman"/>
          <w:noProof/>
          <w:szCs w:val="28"/>
          <w:lang w:eastAsia="ru-RU"/>
        </w:rPr>
        <w:lastRenderedPageBreak/>
        <w:pict>
          <v:group id="Группа 1423" o:spid="_x0000_s2072" style="position:absolute;left:0;text-align:left;margin-left:18.4pt;margin-top:6.65pt;width:437.55pt;height:278.35pt;z-index:252618752" coordsize="55566,35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">
            <v:group id="Группа 1144" o:spid="_x0000_s2073" style="position:absolute;left:386;top:450;width:15913;height:25394" coordsize="15913,25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rZPcMAAADdAAAADwAAAGRycy9kb3ducmV2LnhtbERPS4vCMBC+L/gfwgje&#10;NK0vlq5RRFQ8iOADlr0NzdgWm0lpYlv//WZB2Nt8fM9ZrDpTioZqV1hWEI8iEMSp1QVnCm7X3fAT&#10;hPPIGkvLpOBFDlbL3scCE21bPlNz8ZkIIewSVJB7XyVSujQng25kK+LA3W1t0AdYZ1LX2IZwU8px&#10;FM2lwYJDQ44VbXJKH5enUbBvsV1P4m1zfNw3r5/r7PR9jEmpQb9bf4Hw1Pl/8dt90GF+P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Ktk9wwAAAN0AAAAP&#10;AAAAAAAAAAAAAAAAAKoCAABkcnMvZG93bnJldi54bWxQSwUGAAAAAAQABAD6AAAAmgMAAAAA&#10;">
              <v:shape id="Полилиния 1142" o:spid="_x0000_s2074" style="position:absolute;left:2060;top:21700;width:11144;height:3023;visibility:visible;mso-wrap-style:square;v-text-anchor:middle" coordsize="1114425,30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w1usIA&#10;AADdAAAADwAAAGRycy9kb3ducmV2LnhtbERPS2sCMRC+C/6HMII3zSptkdUoVlrt1QftddyMu9tu&#10;JmET1/TfN0LB23x8z1msomlER62vLSuYjDMQxIXVNZcKTsf30QyED8gaG8uk4Jc8rJb93gJzbW+8&#10;p+4QSpFC2OeooArB5VL6oiKDfmwdceIutjUYEmxLqVu8pXDTyGmWvUiDNaeGCh1tKip+DlejINrz&#10;bvMaz+u3T/fV+K377szzUanhIK7nIALF8BD/uz90mj95msL9m3S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PDW6wgAAAN0AAAAPAAAAAAAAAAAAAAAAAJgCAABkcnMvZG93&#10;bnJldi54bWxQSwUGAAAAAAQABAD1AAAAhwMAAAAA&#10;" path="m,l9525,64294r19050,59531l61912,183356r40481,59532l150018,273844r59532,19050l259556,300038r52387,2381l373856,290513r52387,-19050l478631,228600r28575,-30956l542925,128588,554831,78581r30956,92869l628650,223838r38100,33337l726281,290513r71437,7143l878681,292894r69056,-16669l1014412,230981r42863,-66675l1085850,97631,1114425,,,xe" fillcolor="black [3213]" stroked="f" strokeweight="2pt">
                <v:fill r:id="rId9" o:title="" color2="white [3212]" type="pattern"/>
                <v:path arrowok="t" o:connecttype="custom" o:connectlocs="0,0;9525,64260;28575,123760;61912,183260;102393,242760;150018,273700;209550,292740;259556,299880;311943,302260;373856,290360;426243,271320;478631,228480;507206,197540;542925,128520;554831,78540;585787,171360;628650,223720;666750,257040;726281,290360;797718,297500;878681,292740;947737,276080;1014412,230860;1057275,164220;1085850,97580;1114425,0;0,0" o:connectangles="0,0,0,0,0,0,0,0,0,0,0,0,0,0,0,0,0,0,0,0,0,0,0,0,0,0,0"/>
              </v:shape>
              <v:group id="Группа 1143" o:spid="_x0000_s2075" style="position:absolute;width:15913;height:25393" coordsize="15917,25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group id="Группа 1114" o:spid="_x0000_s2076" style="position:absolute;left:3619;top:18549;width:2667;height:5715" coordsize="2667,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5n2IMQAAADdAAAADwAAAGRycy9kb3ducmV2LnhtbERPTWvCQBC9F/wPywi9&#10;1c1qWyS6ikgtPYhQFcTbkB2TYHY2ZLdJ/PeuIPQ2j/c582VvK9FS40vHGtQoAUGcOVNyruF42LxN&#10;QfiAbLByTBpu5GG5GLzMMTWu419q9yEXMYR9ihqKEOpUSp8VZNGPXE0cuYtrLIYIm1yaBrsYbis5&#10;TpJPabHk2FBgTeuCsuv+z2r47rBbTdRXu71e1rfz4WN32irS+nXYr2YgAvXhX/x0/5g4X6l3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5n2IMQAAADdAAAA&#10;DwAAAAAAAAAAAAAAAACqAgAAZHJzL2Rvd25yZXYueG1sUEsFBgAAAAAEAAQA+gAAAJsDAAAAAA==&#10;">
                  <v:line id="Прямая соединительная линия 1111" o:spid="_x0000_s2077" style="position:absolute;visibility:visible" from="1333,0" to="133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zIYMMAAADdAAAADwAAAGRycy9kb3ducmV2LnhtbESPQWsCQQyF74X+hyGF3uqsLRW7OopI&#10;pcWe1HoPO3F3cSezzow6/femUGhOL7yXL8l0nl2nLhRi69nAcFCAIq68bbk28L1bPY1BxYRssfNM&#10;Bn4ownx2fzfF0vorb+iyTbUSCMcSDTQp9aXWsWrIYRz4nli8gw8Ok7Sh1jbgVeCu089FMdIOW5YN&#10;Dfa0bKg6bs9OKMP9yemP4xvu1+ErvL+M8ms+GfP4kBcTUIly+g//TX9aOV8Kfr8RCXp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cyGDDAAAA3QAAAA8AAAAAAAAAAAAA&#10;AAAAoQIAAGRycy9kb3ducmV2LnhtbFBLBQYAAAAABAAEAPkAAACRAwAAAAA=&#10;" strokecolor="black [3040]"/>
                  <v:line id="Прямая соединительная линия 1112" o:spid="_x0000_s2078" style="position:absolute;visibility:visible" from="31,1968" to="2667,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5WF8UAAADdAAAADwAAAGRycy9kb3ducmV2LnhtbESPzWrDMBCE74W8g9hAb43slIbGiRxC&#10;aWhJT83PfbE2trG1ciQlUd8+KhR622Vmvp1drqLpxZWcby0ryCcZCOLK6pZrBYf95ukVhA/IGnvL&#10;pOCHPKzK0cMSC21v/E3XXahFgrAvUEETwlBI6auGDPqJHYiTdrLOYEirq6V2eEtw08tpls2kwZbT&#10;hQYHemuo6nYXkyj58WzkRzfH49Z9uffnWXyJZ6Uex3G9ABEohn/zX/pTp/p5PoXfb9IIsr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85WF8UAAADdAAAADwAAAAAAAAAA&#10;AAAAAAChAgAAZHJzL2Rvd25yZXYueG1sUEsFBgAAAAAEAAQA+QAAAJMDAAAAAA==&#10;" strokecolor="black [3040]"/>
                  <v:line id="Прямая соединительная линия 1113" o:spid="_x0000_s2079" style="position:absolute;flip:y;visibility:visible" from="0,1968" to="2635,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sER8IAAADdAAAADwAAAGRycy9kb3ducmV2LnhtbERPS4vCMBC+C/6HMII3TaugS9coIgii&#10;uPjaw96GZvpgm0lpoq3/fiMIe5uP7zmLVWcq8aDGlZYVxOMIBHFqdcm5gtt1O/oA4TyyxsoyKXiS&#10;g9Wy31tgom3LZ3pcfC5CCLsEFRTe14mULi3IoBvbmjhwmW0M+gCbXOoG2xBuKjmJopk0WHJoKLCm&#10;TUHp7+VuFGTuXm9+vrXP5vvj+Zgd8i9sT0oNB936E4Snzv+L3+6dDvPjeAqvb8IJ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usER8IAAADdAAAADwAAAAAAAAAAAAAA&#10;AAChAgAAZHJzL2Rvd25yZXYueG1sUEsFBgAAAAAEAAQA+QAAAJADAAAAAA==&#10;" strokecolor="black [3040]"/>
                </v:group>
                <v:group id="Группа 1119" o:spid="_x0000_s2080" style="position:absolute;left:762;top:17883;width:13652;height:6826" coordsize="13652,6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ZvsQAAADdAAAADwAAAGRycy9kb3ducmV2LnhtbERPTWvCQBC9F/wPywi9&#10;1c0qLTW6ikgtPYhQFcTbkB2TYHY2ZLdJ/PeuIPQ2j/c582VvK9FS40vHGtQoAUGcOVNyruF42Lx9&#10;gvAB2WDlmDTcyMNyMXiZY2pcx7/U7kMuYgj7FDUUIdSplD4ryKIfuZo4chfXWAwRNrk0DXYx3FZy&#10;nCQf0mLJsaHAmtYFZdf9n9Xw3WG3mqivdnu9rG/nw/vutFWk9euwX81ABOrDv/jp/jFxvlJT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hZvsQAAADdAAAA&#10;DwAAAAAAAAAAAAAAAACqAgAAZHJzL2Rvd25yZXYueG1sUEsFBgAAAAAEAAQA+gAAAJsDAAAAAA==&#10;">
                  <v:shape id="Полилиния 1109" o:spid="_x0000_s2081" style="position:absolute;width:6889;height:6826;visibility:visible;mso-wrap-style:square;v-text-anchor:middle" coordsize="688975,68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ln8MA&#10;AADdAAAADwAAAGRycy9kb3ducmV2LnhtbERPTUsDMRC9C/6HMII3m6wHsdumRQRBhR5sS9vjsBmz&#10;i8lkSeLutr/eCIK3ebzPWa4n78RAMXWBNVQzBYK4CaZjq2G/e7l7BJEyskEXmDScKcF6dX21xNqE&#10;kT9o2GYrSginGjW0Ofe1lKlpyWOahZ64cJ8heswFRitNxLGEeyfvlXqQHjsuDS329NxS87X99hrG&#10;w9E1c3vav29cVMPJ7t6qzUXr25vpaQEi05T/xX/uV1PmV2oOv9+UE+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ln8MAAADdAAAADwAAAAAAAAAAAAAAAACYAgAAZHJzL2Rv&#10;d25yZXYueG1sUEsFBgAAAAAEAAQA9QAAAIgDAAAAAA==&#10;" path="m688975,447675v-12171,40216,-24342,80433,-41275,111125c630767,589492,609600,613304,587375,631825v-22225,18521,-43392,29633,-73025,38100c484717,678392,443971,682625,409575,682625v-34396,,-70908,-1587,-101600,-12700c277283,658813,249767,639763,225425,615950,201083,592138,177271,557742,161925,527050,146579,496358,150283,510646,133350,431800,116417,352954,75142,121708,60325,53975,45508,-13758,54504,34396,44450,25400,34396,16404,17198,8202,,e" filled="f" strokecolor="black [3040]" strokeweight="1.5pt">
                    <v:path arrowok="t" o:connecttype="custom" o:connectlocs="688975,447675;647700,558800;587375,631825;514350,669925;409575,682625;307975,669925;225425,615950;161925,527050;133350,431800;60325,53975;44450,25400;0,0" o:connectangles="0,0,0,0,0,0,0,0,0,0,0,0"/>
                  </v:shape>
                  <v:shape id="Полилиния 1110" o:spid="_x0000_s2082" style="position:absolute;left:6762;width:6890;height:6826;flip:x;visibility:visible;mso-wrap-style:square;v-text-anchor:middle" coordsize="688975,68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ITvsYA&#10;AADdAAAADwAAAGRycy9kb3ducmV2LnhtbESPQWvCQBCF70L/wzKF3nQTwdKmrlIKgkgV1HrobciO&#10;2Wh2NmRXjf++cxB6m+G9ee+b6bz3jbpSF+vABvJRBoq4DLbmysDPfjF8AxUTssUmMBm4U4T57Gkw&#10;xcKGG2/pukuVkhCOBRpwKbWF1rF05DGOQkss2jF0HpOsXaVthzcJ940eZ9mr9lizNDhs6ctRed5d&#10;vIHD7/tqPDl9Z+1mfWBeTtxle+qNeXnuPz9AJerTv/lxvbSCn+fCL9/ICH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ITvsYAAADdAAAADwAAAAAAAAAAAAAAAACYAgAAZHJz&#10;L2Rvd25yZXYueG1sUEsFBgAAAAAEAAQA9QAAAIsDAAAAAA==&#10;" path="m688975,447675v-12171,40216,-24342,80433,-41275,111125c630767,589492,609600,613304,587375,631825v-22225,18521,-43392,29633,-73025,38100c484717,678392,443971,682625,409575,682625v-34396,,-70908,-1587,-101600,-12700c277283,658813,249767,639763,225425,615950,201083,592138,177271,557742,161925,527050,146579,496358,150283,510646,133350,431800,116417,352954,75142,121708,60325,53975,45508,-13758,54504,34396,44450,25400,34396,16404,17198,8202,,e" filled="f" strokecolor="black [3040]" strokeweight="1.5pt">
                    <v:path arrowok="t" o:connecttype="custom" o:connectlocs="688975,447675;647700,558800;587375,631825;514350,669925;409575,682625;307975,669925;225425,615950;161925,527050;133350,431800;60325,53975;44450,25400;0,0" o:connectangles="0,0,0,0,0,0,0,0,0,0,0,0"/>
                  </v:shape>
                  <v:group id="Группа 1115" o:spid="_x0000_s2083" style="position:absolute;left:8191;top:666;width:2667;height:5715" coordsize="2667,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Tu8QAAADdAAAADwAAAGRycy9kb3ducmV2LnhtbERPS2vCQBC+F/oflhF6&#10;q5ttUSS6EZFWehDBB5TehuyYhGRnQ3ZN4r/vCoXe5uN7zmo92kb01PnKsQY1TUAQ585UXGi4nD9f&#10;FyB8QDbYOCYNd/Kwzp6fVpgaN/CR+lMoRAxhn6KGMoQ2ldLnJVn0U9cSR+7qOoshwq6QpsMhhttG&#10;viXJXFqsODaU2NK2pLw+3ayG3YDD5l199Pv6ur3/nGeH770irV8m42YJItAY/sV/7i8T5ys1g8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VTu8QAAADdAAAA&#10;DwAAAAAAAAAAAAAAAACqAgAAZHJzL2Rvd25yZXYueG1sUEsFBgAAAAAEAAQA+gAAAJsDAAAAAA==&#10;">
                    <v:line id="Прямая соединительная линия 1116" o:spid="_x0000_s2084" style="position:absolute;visibility:visible" from="1333,0" to="133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VQFMQAAADdAAAADwAAAGRycy9kb3ducmV2LnhtbESPT2sCMRDF7wW/Qxiht5rdli66GkWk&#10;0mJP/rsPm3F3cTNZk6jptzeFQm8zvPd+82a2iKYTN3K+tawgH2UgiCurW64VHPbrlzEIH5A1dpZJ&#10;wQ95WMwHTzMstb3zlm67UIsEYV+igiaEvpTSVw0Z9CPbEyftZJ3BkFZXS+3wnuCmk69ZVkiDLacL&#10;Dfa0aqg6764mUfLjxcjP8wSPG/ftPt6K+B4vSj0P43IKIlAM/+a/9JdO9fO8gN9v0gh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9VAUxAAAAN0AAAAPAAAAAAAAAAAA&#10;AAAAAKECAABkcnMvZG93bnJldi54bWxQSwUGAAAAAAQABAD5AAAAkgMAAAAA&#10;" strokecolor="black [3040]"/>
                    <v:line id="Прямая соединительная линия 1117" o:spid="_x0000_s2085" style="position:absolute;visibility:visible" from="31,1968" to="2667,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n1j8QAAADdAAAADwAAAGRycy9kb3ducmV2LnhtbESPQWsCMRCF70L/Q5iCt5pdRdtujVJE&#10;sehJW+/DZrq7uJmsSdT47xuh4G2G9943b6bzaFpxIecbywryQQaCuLS64UrBz/fq5Q2ED8gaW8uk&#10;4EYe5rOn3hQLba+8o8s+VCJB2BeooA6hK6T0ZU0G/cB2xEn7tc5gSKurpHZ4TXDTymGWTaTBhtOF&#10;Gjta1FQe92eTKPnhZOT6+I6Hjdu65WgSx/GkVP85fn6ACBTDw/yf/tKpfp6/wv2bNIK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ufWPxAAAAN0AAAAPAAAAAAAAAAAA&#10;AAAAAKECAABkcnMvZG93bnJldi54bWxQSwUGAAAAAAQABAD5AAAAkgMAAAAA&#10;" strokecolor="black [3040]"/>
                    <v:line id="Прямая соединительная линия 1118" o:spid="_x0000_s2086" style="position:absolute;flip:y;visibility:visible" from="0,1968" to="2635,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WNsYAAADdAAAADwAAAGRycy9kb3ducmV2LnhtbESPT2vCQBDF7wW/wzKCt7pJD1aiq4gg&#10;lBaL2nrwNmQnfzA7G7KrSb995yB4m+G9ee83y/XgGnWnLtSeDaTTBBRx7m3NpYHfn93rHFSIyBYb&#10;z2TgjwKsV6OXJWbW93yk+ymWSkI4ZGigirHNtA55RQ7D1LfEohW+cxhl7UptO+wl3DX6LUlm2mHN&#10;0lBhS9uK8uvp5gwU4dZuL2cbi/fP/XFffJXf2B+MmYyHzQJUpCE+zY/rDyv4aSq48o2Mo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PljbGAAAA3QAAAA8AAAAAAAAA&#10;AAAAAAAAoQIAAGRycy9kb3ducmV2LnhtbFBLBQYAAAAABAAEAPkAAACUAwAAAAA=&#10;" strokecolor="black [3040]"/>
                  </v:group>
                </v:group>
                <v:group id="Группа 1124" o:spid="_x0000_s2087" style="position:absolute;left:1809;top:2190;width:12383;height:12859" coordsize="12382,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U8ncUAAADdAAAADwAAAGRycy9kb3ducmV2LnhtbERPS2vCQBC+F/wPywi9&#10;1U1iKyV1FREtPUjBRCi9DdkxCWZnQ3bN4993C4Xe5uN7zno7mkb01LnasoJ4EYEgLqyuuVRwyY9P&#10;ryCcR9bYWCYFEznYbmYPa0y1HfhMfeZLEULYpaig8r5NpXRFRQbdwrbEgbvazqAPsCul7nAI4aaR&#10;SRStpMGaQ0OFLe0rKm7Z3Sh4H3DYLeNDf7pd99N3/vL5dYpJqcf5uHsD4Wn0/+I/94cO8+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31PJ3FAAAA3QAA&#10;AA8AAAAAAAAAAAAAAAAAqgIAAGRycy9kb3ducmV2LnhtbFBLBQYAAAAABAAEAPoAAACcAwAAAAA=&#10;">
                  <v:oval id="Овал 1120" o:spid="_x0000_s2088" style="position:absolute;left:571;top:1079;width:10859;height:108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JRMQA&#10;AADdAAAADwAAAGRycy9kb3ducmV2LnhtbESP3WrCQBCF74W+wzJCb6TumoJIdBUp2NpLtQ8wZMck&#10;mJ0N2TU/b9+5KPRuhnPmnG92h9E3qqcu1oEtrJYGFHERXM2lhZ/b6W0DKiZkh01gsjBRhMP+ZbbD&#10;3IWBL9RfU6kkhGOOFqqU2lzrWFTkMS5DSyzaPXQek6xdqV2Hg4T7RmfGrLXHmqWhwpY+Kioe16e3&#10;0H9mZ1pMOA3lpp3MZfH1/TDv1r7Ox+MWVKIx/Zv/rs9O8FeZ8Ms3MoL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nyUTEAAAA3QAAAA8AAAAAAAAAAAAAAAAAmAIAAGRycy9k&#10;b3ducmV2LnhtbFBLBQYAAAAABAAEAPUAAACJAwAAAAA=&#10;" filled="f" strokecolor="black [3213]" strokeweight="1pt"/>
                  <v:oval id="Овал 1121" o:spid="_x0000_s2089" style="position:absolute;left:920;top:1428;width:10129;height:101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s38EA&#10;AADdAAAADwAAAGRycy9kb3ducmV2LnhtbERP24rCMBB9X/Afwgi+iCbtwiLVKCJ42UcvHzA0Y1ts&#10;JqWJvfz9ZmFh3+ZwrrPZDbYWHbW+cqwhWSoQxLkzFRcaHvfjYgXCB2SDtWPSMJKH3XbyscHMuJ6v&#10;1N1CIWII+ww1lCE0mZQ+L8miX7qGOHJP11oMEbaFNC32MdzWMlXqS1qsODaU2NChpPx1e1sN3Sm9&#10;0HzEsS9Wzaiu8/P3S31qPZsO+zWIQEP4F/+5LybOT9IEfr+JJ8jt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rbN/BAAAA3QAAAA8AAAAAAAAAAAAAAAAAmAIAAGRycy9kb3du&#10;cmV2LnhtbFBLBQYAAAAABAAEAPUAAACGAwAAAAA=&#10;" filled="f" strokecolor="black [3213]" strokeweight="1pt"/>
                  <v:line id="Прямая соединительная линия 1122" o:spid="_x0000_s2090" style="position:absolute;visibility:visible" from="5842,0" to="5842,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F4KsMAAADdAAAADwAAAGRycy9kb3ducmV2LnhtbERPTWvCQBC9C/0PyxS86cYgRVJXkYK0&#10;tHjQ5tDehuyYDWZnQ3bU9N93BcHbPN7nLNeDb9WF+tgENjCbZqCIq2Abrg2U39vJAlQUZIttYDLw&#10;RxHWq6fREgsbrryny0FqlUI4FmjAiXSF1rFy5DFOQ0ecuGPoPUqCfa1tj9cU7ludZ9mL9thwanDY&#10;0Zuj6nQ4ewNt9rv4fC9l7na77XnzU0lXfokx4+dh8wpKaJCH+O7+sGn+LM/h9k06Qa/+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BeCrDAAAA3QAAAA8AAAAAAAAAAAAA&#10;AAAAoQIAAGRycy9kb3ducmV2LnhtbFBLBQYAAAAABAAEAPkAAACRAwAAAAA=&#10;" strokecolor="black [3040]">
                    <v:stroke dashstyle="longDashDot"/>
                  </v:line>
                  <v:line id="Прямая соединительная линия 1123" o:spid="_x0000_s2091" style="position:absolute;visibility:visible" from="0,6540" to="12382,6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3dscMAAADdAAAADwAAAGRycy9kb3ducmV2LnhtbERPTWvCQBC9F/oflin0VjdaKRJdRQqi&#10;WDxUc2hvQ3bMhmZnQ3bU+O+7guBtHu9zZoveN+pMXawDGxgOMlDEZbA1VwaKw+ptAioKssUmMBm4&#10;UoTF/PlphrkNF/6m814qlUI45mjAibS51rF05DEOQkucuGPoPEqCXaVth5cU7hs9yrIP7bHm1OCw&#10;pU9H5d/+5A002e9kuy5k7Ha71Wn5U0pbfIkxry/9cgpKqJeH+O7e2DR/OHqH2zfpBD3/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N3bHDAAAA3QAAAA8AAAAAAAAAAAAA&#10;AAAAoQIAAGRycy9kb3ducmV2LnhtbFBLBQYAAAAABAAEAPkAAACRAwAAAAA=&#10;" strokecolor="black [3040]">
                    <v:stroke dashstyle="longDashDot"/>
                  </v:line>
                </v:group>
                <v:group id="Группа 1130" o:spid="_x0000_s2092" style="position:absolute;left:4191;top:309;width:6921;height:2413" coordsize="6921,2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esQ8YAAADdAAAADwAAAGRycy9kb3ducmV2LnhtbESPQWvCQBCF74L/YRmh&#10;N92kokjqKiJt6UEEtVB6G7JjEszOhuw2if++cxC8zfDevPfNeju4WnXUhsqzgXSWgCLOva24MPB9&#10;+ZiuQIWIbLH2TAbuFGC7GY/WmFnf84m6cyyUhHDI0EAZY5NpHfKSHIaZb4hFu/rWYZS1LbRtsZdw&#10;V+vXJFlqhxVLQ4kN7UvKb+c/Z+Czx343T9+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F6xDxgAAAN0A&#10;AAAPAAAAAAAAAAAAAAAAAKoCAABkcnMvZG93bnJldi54bWxQSwUGAAAAAAQABAD6AAAAnQMAAAAA&#10;">
                  <v:oval id="Овал 1125" o:spid="_x0000_s2093" style="position:absolute;top:1524;width:825;height: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RFkcQA&#10;AADdAAAADwAAAGRycy9kb3ducmV2LnhtbERPTWvCQBC9F/wPyxR6qxuFqkRXqVKhFTwYW70O2TEb&#10;zM6G7DbGf+8Kgrd5vM+ZLTpbiZYaXzpWMOgnIIhzp0suFPzu1+8TED4ga6wck4IreVjMey8zTLW7&#10;8I7aLBQihrBPUYEJoU6l9Lkhi77vauLInVxjMUTYFFI3eInhtpLDJBlJiyXHBoM1rQzl5+zfKugO&#10;x/C1/Dutl5vqZ5xtD7lpzxOl3l67zymIQF14ih/ubx3nD4YfcP8mn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URZHEAAAA3QAAAA8AAAAAAAAAAAAAAAAAmAIAAGRycy9k&#10;b3ducmV2LnhtbFBLBQYAAAAABAAEAPUAAACJAwAAAAA=&#10;" filled="f" strokecolor="black [3213]" strokeweight="1.5pt"/>
                  <v:oval id="Овал 1126" o:spid="_x0000_s2094" style="position:absolute;left:6096;top:1587;width:825;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b5sMA&#10;AADdAAAADwAAAGRycy9kb3ducmV2LnhtbERPTYvCMBC9C/sfwizsTVM9qHSNoqKwK3jY6up1aMam&#10;2ExKk6313xthwds83ufMFp2tREuNLx0rGA4SEMS50yUXCo6HbX8KwgdkjZVjUnAnD4v5W2+GqXY3&#10;/qE2C4WIIexTVGBCqFMpfW7Ioh+4mjhyF9dYDBE2hdQN3mK4reQoScbSYsmxwWBNa0P5NfuzCrrT&#10;OWxWv5ftald9T7L9KTftdarUx3u3/AQRqAsv8b/7S8f5w9EYnt/E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b5sMAAADdAAAADwAAAAAAAAAAAAAAAACYAgAAZHJzL2Rv&#10;d25yZXYueG1sUEsFBgAAAAAEAAQA9QAAAIgDAAAAAA==&#10;" filled="f" strokecolor="black [3213]" strokeweight="1.5pt"/>
                  <v:oval id="Овал 1127" o:spid="_x0000_s2095" style="position:absolute;left:3175;width:666;height:66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p+fcMA&#10;AADdAAAADwAAAGRycy9kb3ducmV2LnhtbERPTYvCMBC9L/gfwgje1lQPKtUouqygCx62u+p1aMam&#10;2ExKE2v99xthwds83ucsVp2tREuNLx0rGA0TEMS50yUXCn5/tu8zED4ga6wck4IHeVgte28LTLW7&#10;8ze1WShEDGGfogITQp1K6XNDFv3Q1cSRu7jGYoiwKaRu8B7DbSXHSTKRFkuODQZr+jCUX7ObVdCd&#10;zuFzc7xsN1/VfpodTrlprzOlBv1uPQcRqAsv8b97p+P80XgKz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p+fcMAAADdAAAADwAAAAAAAAAAAAAAAACYAgAAZHJzL2Rv&#10;d25yZXYueG1sUEsFBgAAAAAEAAQA9QAAAIgDAAAAAA==&#10;" filled="f" strokecolor="black [3213]" strokeweight="1.5pt"/>
                  <v:line id="Прямая соединительная линия 1128" o:spid="_x0000_s2096" style="position:absolute;flip:x;visibility:visible" from="762,412" to="3175,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jh8UAAADdAAAADwAAAGRycy9kb3ducmV2LnhtbESPQWvCQBCF7wX/wzJCb3VXobZEVxGh&#10;RamHav0BQ3ZMgtnZJLtq/Pedg+BthvfmvW/my97X6kpdrAJbGI8MKOI8uIoLC8e/r7dPUDEhO6wD&#10;k4U7RVguBi9zzFy48Z6uh1QoCeGYoYUypSbTOuYleYyj0BCLdgqdxyRrV2jX4U3Cfa0nxky1x4ql&#10;ocSG1iXl58PFW9i/t00b+IN3v9v8vDKt+f4pjLWvw341A5WoT0/z43rjBH88EVz5Rkb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jh8UAAADdAAAADwAAAAAAAAAA&#10;AAAAAAChAgAAZHJzL2Rvd25yZXYueG1sUEsFBgAAAAAEAAQA+QAAAJMDAAAAAA==&#10;" strokecolor="black [3040]" strokeweight="2pt"/>
                  <v:line id="Прямая соединительная линия 1129" o:spid="_x0000_s2097" style="position:absolute;visibility:visible" from="3873,444" to="6127,1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9zLMQAAADdAAAADwAAAGRycy9kb3ducmV2LnhtbESP0WrCQBBF3wv+wzKCb3Vi2to2dRUp&#10;EfoWqn7AkJ0mwexsyK5J/Hu3UOjbDPfeM3c2u8m2auDeN040rJYJKJbSmUYqDefT4fENlA8khlon&#10;rOHGHnbb2cOGMuNG+ebhGCoVIeIz0lCH0GWIvqzZkl+6jiVqP663FOLaV2h6GiPctpgmyRotNRIv&#10;1NTxZ83l5Xi1kVIWOSZYrKvT+HQ55yO+vjyj1ov5tP8AFXgK/+a/9JeJ9VfpO/x+E0fA7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b3MsxAAAAN0AAAAPAAAAAAAAAAAA&#10;AAAAAKECAABkcnMvZG93bnJldi54bWxQSwUGAAAAAAQABAD5AAAAkgMAAAAA&#10;" strokecolor="black [3040]" strokeweight="2pt"/>
                </v:group>
                <v:line id="Прямая соединительная линия 1131" o:spid="_x0000_s2098" style="position:absolute;flip:x;visibility:visible" from="1071,22431" to="3647,24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Bjy8IAAADdAAAADwAAAGRycy9kb3ducmV2LnhtbERPS4vCMBC+C/6HMII3TaugS9coIgii&#10;uPjaw96GZvpgm0lpoq3/fiMIe5uP7zmLVWcq8aDGlZYVxOMIBHFqdcm5gtt1O/oA4TyyxsoyKXiS&#10;g9Wy31tgom3LZ3pcfC5CCLsEFRTe14mULi3IoBvbmjhwmW0M+gCbXOoG2xBuKjmJopk0WHJoKLCm&#10;TUHp7+VuFGTuXm9+vrXP5vvj+Zgd8i9sT0oNB936E4Snzv+L3+6dDvPjaQyvb8IJ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sBjy8IAAADdAAAADwAAAAAAAAAAAAAA&#10;AAChAgAAZHJzL2Rvd25yZXYueG1sUEsFBgAAAAAEAAQA+QAAAJADAAAAAA==&#10;" strokecolor="black [3040]"/>
                <v:line id="Прямая соединительная линия 1132" o:spid="_x0000_s2099" style="position:absolute;flip:y;visibility:visible" from="1571,17025" to="3052,18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L9vMIAAADdAAAADwAAAGRycy9kb3ducmV2LnhtbERPS4vCMBC+L/gfwgh7W1NdUKlGEUGQ&#10;XRSfB29DM31gMylNtPXfG0HwNh/fc6bz1pTiTrUrLCvo9yIQxInVBWcKTsfVzxiE88gaS8uk4EEO&#10;5rPO1xRjbRve0/3gMxFC2MWoIPe+iqV0SU4GXc9WxIFLbW3QB1hnUtfYhHBTykEUDaXBgkNDjhUt&#10;c0quh5tRkLpbtbyctU9Hf5v9Jv3PttjslPrutosJCE+t/4jf7rUO8/u/A3h9E06Qs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hL9vMIAAADdAAAADwAAAAAAAAAAAAAA&#10;AAChAgAAZHJzL2Rvd25yZXYueG1sUEsFBgAAAAAEAAQA+QAAAJADAAAAAA==&#10;" strokecolor="black [3040]"/>
                <v:line id="Прямая соединительная линия 1133" o:spid="_x0000_s2100" style="position:absolute;flip:y;visibility:visible" from="4929,17406" to="6807,19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5YJ8MAAADdAAAADwAAAGRycy9kb3ducmV2LnhtbERPS4vCMBC+C/6HMMLeNFVBl2qURRDE&#10;RdGuHrwNzfTBNpPSRFv/vVlY8DYf33OW685U4kGNKy0rGI8iEMSp1SXnCi4/2+EnCOeRNVaWScGT&#10;HKxX/d4SY21bPtMj8bkIIexiVFB4X8dSurQgg25ka+LAZbYx6ANscqkbbEO4qeQkimbSYMmhocCa&#10;NgWlv8ndKMjcvd7crtpn8/3hfMi+8yO2J6U+Bt3XAoSnzr/F/+6dDvPH0yn8fRNOkK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eWCfDAAAA3QAAAA8AAAAAAAAAAAAA&#10;AAAAoQIAAGRycy9kb3ducmV2LnhtbFBLBQYAAAAABAAEAPkAAACRAwAAAAA=&#10;" strokecolor="black [3040]"/>
                <v:line id="Прямая соединительная линия 1134" o:spid="_x0000_s2101" style="position:absolute;flip:y;visibility:visible" from="9715,952" to="13224,1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fAU8QAAADdAAAADwAAAGRycy9kb3ducmV2LnhtbERPyWrDMBC9F/IPYgK51XKS0hTHSgiB&#10;QGhJydIeehus8UKskbHkpX9fFQq9zeOtk25HU4ueWldZVjCPYhDEmdUVFwo+bofHFxDOI2usLZOC&#10;b3Kw3UweUky0HfhC/dUXIoSwS1BB6X2TSOmykgy6yDbEgctta9AH2BZStziEcFPLRRw/S4MVh4YS&#10;G9qXlN2vnVGQu67Zf31qn69eT5dT/la843BWajYdd2sQnkb/L/5zH3WYP18+we834QS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t8BTxAAAAN0AAAAPAAAAAAAAAAAA&#10;AAAAAKECAABkcnMvZG93bnJldi54bWxQSwUGAAAAAAQABAD5AAAAkgMAAAAA&#10;" strokecolor="black [3040]"/>
                <v:line id="Прямая соединительная линия 1135" o:spid="_x0000_s2102" style="position:absolute;flip:y;visibility:visible" from="11953,2714" to="14162,5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tlyMQAAADdAAAADwAAAGRycy9kb3ducmV2LnhtbERPyWrDMBC9F/IPYgK51XIS2hTHSgiB&#10;QGhJydIeehus8UKskbHkpX9fFQq9zeOtk25HU4ueWldZVjCPYhDEmdUVFwo+bofHFxDOI2usLZOC&#10;b3Kw3UweUky0HfhC/dUXIoSwS1BB6X2TSOmykgy6yDbEgctta9AH2BZStziEcFPLRRw/S4MVh4YS&#10;G9qXlN2vnVGQu67Zf31qn69eT5dT/la843BWajYdd2sQnkb/L/5zH3WYP18+we834QS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2XIxAAAAN0AAAAPAAAAAAAAAAAA&#10;AAAAAKECAABkcnMvZG93bnJldi54bWxQSwUGAAAAAAQABAD5AAAAkgMAAAAA&#10;" strokecolor="black [3040]"/>
                <v:shape id="Поле 1136" o:spid="_x0000_s2103" type="#_x0000_t202" style="position:absolute;top:23598;width:1797;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tHcUA&#10;AADdAAAADwAAAGRycy9kb3ducmV2LnhtbERPS0vDQBC+F/wPywi9tZsoFIndFvEBHvrQaqHexuyY&#10;BLOzYXeaxn/vFgRv8/E9Z74cXKt6CrHxbCCfZqCIS28brgy8vz1NbkBFQbbYeiYDPxRhubgYzbGw&#10;/sSv1O+kUimEY4EGapGu0DqWNTmMU98RJ+7LB4eSYKi0DXhK4a7VV1k20w4bTg01dnRfU/m9OzoD&#10;7SGG1WcmH/1DtZaXrT7uH/ONMePL4e4WlNAg/+I/97NN8/PrGZy/SSf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DO0dxQAAAN0AAAAPAAAAAAAAAAAAAAAAAJgCAABkcnMv&#10;ZG93bnJldi54bWxQSwUGAAAAAAQABAD1AAAAigMAAAAA&#10;" filled="f" stroked="f" strokeweight=".5pt">
                  <v:textbox inset="0,0,0,0">
                    <w:txbxContent>
                      <w:p w:rsidR="00191F7D" w:rsidRPr="001A36D7" w:rsidRDefault="00191F7D">
                        <w:pPr>
                          <w:rPr>
                            <w:sz w:val="24"/>
                            <w:szCs w:val="24"/>
                          </w:rPr>
                        </w:pPr>
                        <w:r>
                          <w:rPr>
                            <w:sz w:val="24"/>
                            <w:szCs w:val="24"/>
                          </w:rPr>
                          <w:t>1</w:t>
                        </w:r>
                      </w:p>
                    </w:txbxContent>
                  </v:textbox>
                </v:shape>
                <v:shape id="Поле 1137" o:spid="_x0000_s2104" type="#_x0000_t202" style="position:absolute;left:3286;top:15787;width:1797;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BIhsQA&#10;AADdAAAADwAAAGRycy9kb3ducmV2LnhtbERPS0vDQBC+C/6HZQRvdhMFlbTbUrQFD776EOxtmp0m&#10;wexs2J2m8d+7guBtPr7nTGaDa1VPITaeDeSjDBRx6W3DlYHtZnl1DyoKssXWMxn4pgiz6fnZBAvr&#10;T7yifi2VSiEcCzRQi3SF1rGsyWEc+Y44cQcfHEqCodI24CmFu1ZfZ9mtdthwaqixo4eayq/10Rlo&#10;P2N43mey6x+rF3l/08ePRf5qzOXFMB+DEhrkX/znfrJpfn5zB7/fpBP0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ASIbEAAAA3QAAAA8AAAAAAAAAAAAAAAAAmAIAAGRycy9k&#10;b3ducmV2LnhtbFBLBQYAAAAABAAEAPUAAACJAwAAAAA=&#10;" filled="f" stroked="f" strokeweight=".5pt">
                  <v:textbox inset="0,0,0,0">
                    <w:txbxContent>
                      <w:p w:rsidR="00191F7D" w:rsidRPr="001A36D7" w:rsidRDefault="00191F7D" w:rsidP="001A36D7">
                        <w:pPr>
                          <w:rPr>
                            <w:sz w:val="24"/>
                            <w:szCs w:val="24"/>
                          </w:rPr>
                        </w:pPr>
                        <w:r>
                          <w:rPr>
                            <w:sz w:val="24"/>
                            <w:szCs w:val="24"/>
                          </w:rPr>
                          <w:t>2</w:t>
                        </w:r>
                      </w:p>
                    </w:txbxContent>
                  </v:textbox>
                </v:shape>
                <v:shape id="Поле 1138" o:spid="_x0000_s2105" type="#_x0000_t202" style="position:absolute;left:6953;top:15811;width:1797;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9McA&#10;AADdAAAADwAAAGRycy9kb3ducmV2LnhtbESPT0vDQBDF74LfYZmCN7uJgkjstkhV8OC/tgp6G7Nj&#10;EszOht1pGr+9cxC8zfDevPebxWoKvRkp5S6yg3JegCGuo++4cfC6uzu9BJMF2WMfmRz8UIbV8vho&#10;gZWPB97QuJXGaAjnCh20IkNlba5bCpjncSBW7SumgKJraqxPeNDw0NuzoriwATvWhhYHWrdUf2/3&#10;wUH/ntPDZyEf403zKC/Pdv92Wz45dzKbrq/ACE3yb/67vveKX54rrn6jI9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f3PTHAAAA3QAAAA8AAAAAAAAAAAAAAAAAmAIAAGRy&#10;cy9kb3ducmV2LnhtbFBLBQYAAAAABAAEAPUAAACMAwAAAAA=&#10;" filled="f" stroked="f" strokeweight=".5pt">
                  <v:textbox inset="0,0,0,0">
                    <w:txbxContent>
                      <w:p w:rsidR="00191F7D" w:rsidRPr="001A36D7" w:rsidRDefault="00191F7D" w:rsidP="001A36D7">
                        <w:pPr>
                          <w:rPr>
                            <w:sz w:val="24"/>
                            <w:szCs w:val="24"/>
                          </w:rPr>
                        </w:pPr>
                        <w:r>
                          <w:rPr>
                            <w:sz w:val="24"/>
                            <w:szCs w:val="24"/>
                          </w:rPr>
                          <w:t>3</w:t>
                        </w:r>
                      </w:p>
                    </w:txbxContent>
                  </v:textbox>
                </v:shape>
                <v:shape id="Поле 1139" o:spid="_x0000_s2106" type="#_x0000_t202" style="position:absolute;left:13215;width:1797;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N5b8QA&#10;AADdAAAADwAAAGRycy9kb3ducmV2LnhtbERPS0vDQBC+C/6HZQRvdhMF0bTbUrQFD776EOxtmp0m&#10;wexs2J2m8d+7guBtPr7nTGaDa1VPITaeDeSjDBRx6W3DlYHtZnl1ByoKssXWMxn4pgiz6fnZBAvr&#10;T7yifi2VSiEcCzRQi3SF1rGsyWEc+Y44cQcfHEqCodI24CmFu1ZfZ9mtdthwaqixo4eayq/10Rlo&#10;P2N43mey6x+rF3l/08ePRf5qzOXFMB+DEhrkX/znfrJpfn5zD7/fpBP0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TeW/EAAAA3QAAAA8AAAAAAAAAAAAAAAAAmAIAAGRycy9k&#10;b3ducmV2LnhtbFBLBQYAAAAABAAEAPUAAACJAwAAAAA=&#10;" filled="f" stroked="f" strokeweight=".5pt">
                  <v:textbox inset="0,0,0,0">
                    <w:txbxContent>
                      <w:p w:rsidR="00191F7D" w:rsidRPr="001A36D7" w:rsidRDefault="00191F7D" w:rsidP="001A36D7">
                        <w:pPr>
                          <w:rPr>
                            <w:sz w:val="24"/>
                            <w:szCs w:val="24"/>
                          </w:rPr>
                        </w:pPr>
                        <w:r>
                          <w:rPr>
                            <w:sz w:val="24"/>
                            <w:szCs w:val="24"/>
                          </w:rPr>
                          <w:t>4</w:t>
                        </w:r>
                      </w:p>
                    </w:txbxContent>
                  </v:textbox>
                </v:shape>
                <v:shape id="Поле 1140" o:spid="_x0000_s2107" type="#_x0000_t202" style="position:absolute;left:14120;top:1785;width:1797;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jj8cA&#10;AADdAAAADwAAAGRycy9kb3ducmV2LnhtbESPT0vDQBDF74LfYZmCN7uJiEjstkhV8OC/tgp6G7Nj&#10;EszOht1pGr+9cxC8zfDevPebxWoKvRkp5S6yg3JegCGuo++4cfC6uzu9BJMF2WMfmRz8UIbV8vho&#10;gZWPB97QuJXGaAjnCh20IkNlba5bCpjncSBW7SumgKJraqxPeNDw0NuzoriwATvWhhYHWrdUf2/3&#10;wUH/ntPDZyEf403zKC/Pdv92Wz45dzKbrq/ACE3yb/67vveKX54rv36jI9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vo4/HAAAA3QAAAA8AAAAAAAAAAAAAAAAAmAIAAGRy&#10;cy9kb3ducmV2LnhtbFBLBQYAAAAABAAEAPUAAACMAwAAAAA=&#10;" filled="f" stroked="f" strokeweight=".5pt">
                  <v:textbox inset="0,0,0,0">
                    <w:txbxContent>
                      <w:p w:rsidR="00191F7D" w:rsidRPr="001A36D7" w:rsidRDefault="00191F7D" w:rsidP="001A36D7">
                        <w:pPr>
                          <w:rPr>
                            <w:sz w:val="24"/>
                            <w:szCs w:val="24"/>
                          </w:rPr>
                        </w:pPr>
                        <w:r>
                          <w:rPr>
                            <w:sz w:val="24"/>
                            <w:szCs w:val="24"/>
                          </w:rPr>
                          <w:t>5</w:t>
                        </w:r>
                      </w:p>
                    </w:txbxContent>
                  </v:textbox>
                </v:shape>
              </v:group>
            </v:group>
            <v:shape id="Поле 1141" o:spid="_x0000_s2108" type="#_x0000_t202" style="position:absolute;width:2330;height:2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MGFMQA&#10;AADdAAAADwAAAGRycy9kb3ducmV2LnhtbERPS0vDQBC+C/6HZYTe7CZSRNJui6iFHnzUPqC9jdkx&#10;CWZnw+40jf/eFQRv8/E9Z7YYXKt6CrHxbCAfZ6CIS28brgzstsvrO1BRkC22nsnAN0VYzC8vZlhY&#10;f+Z36jdSqRTCsUADtUhXaB3LmhzGse+IE/fpg0NJMFTaBjyncNfqmyy71Q4bTg01dvRQU/m1OTkD&#10;7SGG549Mjv1j9SLrN33aP+WvxoyuhvspKKFB/sV/7pVN8/NJDr/fpBP0/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jBhTEAAAA3QAAAA8AAAAAAAAAAAAAAAAAmAIAAGRycy9k&#10;b3ducmV2LnhtbFBLBQYAAAAABAAEAPUAAACJAwAAAAA=&#10;" filled="f" stroked="f" strokeweight=".5pt">
              <v:textbox inset="0,0,0,0">
                <w:txbxContent>
                  <w:p w:rsidR="00191F7D" w:rsidRPr="001A36D7" w:rsidRDefault="00191F7D" w:rsidP="001A36D7">
                    <w:pPr>
                      <w:rPr>
                        <w:sz w:val="24"/>
                        <w:szCs w:val="24"/>
                      </w:rPr>
                    </w:pPr>
                    <w:r>
                      <w:rPr>
                        <w:sz w:val="24"/>
                        <w:szCs w:val="24"/>
                      </w:rPr>
                      <w:t>а)</w:t>
                    </w:r>
                  </w:p>
                </w:txbxContent>
              </v:textbox>
            </v:shape>
            <v:shape id="Поле 1147" o:spid="_x0000_s2109" type="#_x0000_t202" style="position:absolute;left:257;top:27110;width:55309;height:8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7+8QA&#10;AADdAAAADwAAAGRycy9kb3ducmV2LnhtbERPS0vDQBC+C/6HZQRvdhMRlbTbUrQFD776EOxtmp0m&#10;wexs2J2m8d+7guBtPr7nTGaDa1VPITaeDeSjDBRx6W3DlYHtZnl1DyoKssXWMxn4pgiz6fnZBAvr&#10;T7yifi2VSiEcCzRQi3SF1rGsyWEc+Y44cQcfHEqCodI24CmFu1ZfZ9mtdthwaqixo4eayq/10Rlo&#10;P2N43mey6x+rF3l/08ePRf5qzOXFMB+DEhrkX/znfrJpfn5zB7/fpBP0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GO/vEAAAA3QAAAA8AAAAAAAAAAAAAAAAAmAIAAGRycy9k&#10;b3ducmV2LnhtbFBLBQYAAAAABAAEAPUAAACJAwAAAAA=&#10;" filled="f" stroked="f" strokeweight=".5pt">
              <v:textbox inset="0,0,0,0">
                <w:txbxContent>
                  <w:p w:rsidR="00191F7D" w:rsidRPr="001A36D7" w:rsidRDefault="00191F7D" w:rsidP="001A36D7">
                    <w:pPr>
                      <w:shd w:val="clear" w:color="auto" w:fill="FFFFFF"/>
                      <w:jc w:val="center"/>
                      <w:rPr>
                        <w:rFonts w:cs="Times New Roman"/>
                        <w:sz w:val="24"/>
                        <w:szCs w:val="24"/>
                      </w:rPr>
                    </w:pPr>
                    <w:r w:rsidRPr="001A36D7">
                      <w:rPr>
                        <w:rFonts w:cs="Times New Roman"/>
                        <w:sz w:val="24"/>
                        <w:szCs w:val="24"/>
                      </w:rPr>
                      <w:t xml:space="preserve">Рис. </w:t>
                    </w:r>
                    <w:r>
                      <w:rPr>
                        <w:rFonts w:cs="Times New Roman"/>
                        <w:sz w:val="24"/>
                        <w:szCs w:val="24"/>
                      </w:rPr>
                      <w:t>31</w:t>
                    </w:r>
                    <w:r w:rsidRPr="001A36D7">
                      <w:rPr>
                        <w:rFonts w:cs="Times New Roman"/>
                        <w:sz w:val="24"/>
                        <w:szCs w:val="24"/>
                      </w:rPr>
                      <w:t>. Схема процесса нанесения полимерного порошка на нагретую трубу:</w:t>
                    </w:r>
                  </w:p>
                  <w:p w:rsidR="00191F7D" w:rsidRDefault="00191F7D" w:rsidP="001A36D7">
                    <w:pPr>
                      <w:rPr>
                        <w:rFonts w:cs="Times New Roman"/>
                        <w:sz w:val="24"/>
                        <w:szCs w:val="24"/>
                      </w:rPr>
                    </w:pPr>
                    <w:r w:rsidRPr="001A36D7">
                      <w:rPr>
                        <w:rFonts w:cs="Times New Roman"/>
                        <w:iCs/>
                        <w:sz w:val="24"/>
                        <w:szCs w:val="24"/>
                      </w:rPr>
                      <w:t xml:space="preserve">1 – </w:t>
                    </w:r>
                    <w:r w:rsidRPr="001A36D7">
                      <w:rPr>
                        <w:rFonts w:cs="Times New Roman"/>
                        <w:sz w:val="24"/>
                        <w:szCs w:val="24"/>
                      </w:rPr>
                      <w:t xml:space="preserve">порошок; </w:t>
                    </w:r>
                    <w:r w:rsidRPr="001A36D7">
                      <w:rPr>
                        <w:rFonts w:cs="Times New Roman"/>
                        <w:iCs/>
                        <w:sz w:val="24"/>
                        <w:szCs w:val="24"/>
                      </w:rPr>
                      <w:t xml:space="preserve">2 </w:t>
                    </w:r>
                    <w:r w:rsidRPr="001A36D7">
                      <w:rPr>
                        <w:rFonts w:cs="Times New Roman"/>
                        <w:sz w:val="24"/>
                        <w:szCs w:val="24"/>
                      </w:rPr>
                      <w:t xml:space="preserve">– емкость для порошка; </w:t>
                    </w:r>
                    <w:r w:rsidRPr="001A36D7">
                      <w:rPr>
                        <w:rFonts w:cs="Times New Roman"/>
                        <w:iCs/>
                        <w:sz w:val="24"/>
                        <w:szCs w:val="24"/>
                      </w:rPr>
                      <w:t xml:space="preserve">3 </w:t>
                    </w:r>
                    <w:r w:rsidRPr="001A36D7">
                      <w:rPr>
                        <w:rFonts w:cs="Times New Roman"/>
                        <w:sz w:val="24"/>
                        <w:szCs w:val="24"/>
                      </w:rPr>
                      <w:t xml:space="preserve">– устройство для образования кипящего слоя (роторы); </w:t>
                    </w:r>
                    <w:r w:rsidRPr="001A36D7">
                      <w:rPr>
                        <w:rFonts w:cs="Times New Roman"/>
                        <w:iCs/>
                        <w:sz w:val="24"/>
                        <w:szCs w:val="24"/>
                      </w:rPr>
                      <w:t xml:space="preserve">4 – </w:t>
                    </w:r>
                    <w:r w:rsidRPr="001A36D7">
                      <w:rPr>
                        <w:rFonts w:cs="Times New Roman"/>
                        <w:sz w:val="24"/>
                        <w:szCs w:val="24"/>
                      </w:rPr>
                      <w:t xml:space="preserve">прикатывающее (уплотняющее) устройство из валиков; </w:t>
                    </w:r>
                    <w:r w:rsidRPr="001A36D7">
                      <w:rPr>
                        <w:rFonts w:cs="Times New Roman"/>
                        <w:iCs/>
                        <w:sz w:val="24"/>
                        <w:szCs w:val="24"/>
                      </w:rPr>
                      <w:t xml:space="preserve">5 </w:t>
                    </w:r>
                    <w:r>
                      <w:rPr>
                        <w:rFonts w:cs="Times New Roman"/>
                        <w:sz w:val="24"/>
                        <w:szCs w:val="24"/>
                      </w:rPr>
                      <w:t>– труба;</w:t>
                    </w:r>
                  </w:p>
                  <w:p w:rsidR="00191F7D" w:rsidRPr="001A36D7" w:rsidRDefault="00191F7D" w:rsidP="001A36D7">
                    <w:pPr>
                      <w:rPr>
                        <w:sz w:val="24"/>
                        <w:szCs w:val="24"/>
                      </w:rPr>
                    </w:pPr>
                    <w:r w:rsidRPr="001A36D7">
                      <w:rPr>
                        <w:rFonts w:cs="Times New Roman"/>
                        <w:iCs/>
                        <w:sz w:val="24"/>
                        <w:szCs w:val="24"/>
                      </w:rPr>
                      <w:t xml:space="preserve">6 </w:t>
                    </w:r>
                    <w:r>
                      <w:rPr>
                        <w:rFonts w:cs="Times New Roman"/>
                        <w:sz w:val="24"/>
                        <w:szCs w:val="24"/>
                      </w:rPr>
                      <w:t xml:space="preserve">– слой оплавленного покрытия; </w:t>
                    </w:r>
                    <w:r w:rsidRPr="001A36D7">
                      <w:rPr>
                        <w:rFonts w:cs="Times New Roman"/>
                        <w:sz w:val="24"/>
                        <w:szCs w:val="24"/>
                      </w:rPr>
                      <w:t>7 – коронирующие сетки</w:t>
                    </w:r>
                  </w:p>
                </w:txbxContent>
              </v:textbox>
            </v:shape>
            <v:shape id="Поле 1289" o:spid="_x0000_s2110" type="#_x0000_t202" style="position:absolute;left:18674;width:2330;height:2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R9MUA&#10;AADdAAAADwAAAGRycy9kb3ducmV2LnhtbERPS0vDQBC+F/wPywi9tZv2IDV2W8QHeGhrjS3obcyO&#10;STA7G3anafz3riB4m4/vOcv14FrVU4iNZwOzaQaKuPS24crA4fVxsgAVBdli65kMfFOE9epitMTc&#10;+jO/UF9IpVIIxxwN1CJdrnUsa3IYp74jTtynDw4lwVBpG/Ccwl2r51l2pR02nBpq7OiupvKrODkD&#10;7VsMm49M3vv7aiv7Z306Psx2xowvh9sbUEKD/Iv/3E82zZ8vruH3m3SCX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H0xQAAAN0AAAAPAAAAAAAAAAAAAAAAAJgCAABkcnMv&#10;ZG93bnJldi54bWxQSwUGAAAAAAQABAD1AAAAigMAAAAA&#10;" filled="f" stroked="f" strokeweight=".5pt">
              <v:textbox inset="0,0,0,0">
                <w:txbxContent>
                  <w:p w:rsidR="00191F7D" w:rsidRPr="001A36D7" w:rsidRDefault="00191F7D" w:rsidP="00FC7326">
                    <w:pPr>
                      <w:rPr>
                        <w:sz w:val="24"/>
                        <w:szCs w:val="24"/>
                      </w:rPr>
                    </w:pPr>
                    <w:r>
                      <w:rPr>
                        <w:sz w:val="24"/>
                        <w:szCs w:val="24"/>
                      </w:rPr>
                      <w:t>б)</w:t>
                    </w:r>
                  </w:p>
                </w:txbxContent>
              </v:textbox>
            </v:shape>
            <v:group id="Группа 1422" o:spid="_x0000_s2111" style="position:absolute;left:37541;top:965;width:16540;height:24397" coordsize="16539,24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6i9sQAAADdAAAADwAAAGRycy9kb3ducmV2LnhtbERPS2vCQBC+F/wPywje&#10;6iaxFYmuIqLSgxR8gHgbsmMSzM6G7JrEf98tFHqbj+85i1VvKtFS40rLCuJxBII4s7rkXMHlvHuf&#10;gXAeWWNlmRS8yMFqOXhbYKptx0dqTz4XIYRdigoK7+tUSpcVZNCNbU0cuLttDPoAm1zqBrsQbiqZ&#10;RNFUGiw5NBRY06ag7HF6GgX7Drv1JN62h8d987qdP7+vh5iUGg379RyEp97/i//cXzrM/0g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6i9sQAAADdAAAA&#10;DwAAAAAAAAAAAAAAAACqAgAAZHJzL2Rvd25yZXYueG1sUEsFBgAAAAAEAAQA+gAAAJsDAAAAAA==&#10;">
              <v:group id="Группа 1290" o:spid="_x0000_s2112" style="position:absolute;width:16369;height:24396" coordorigin="-2133" coordsize="16370,24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SSBc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lSSBccAAADd&#10;AAAADwAAAAAAAAAAAAAAAACqAgAAZHJzL2Rvd25yZXYueG1sUEsFBgAAAAAEAAQA+gAAAJ4DAAAA&#10;AA==&#10;">
                <v:oval id="Овал 1291" o:spid="_x0000_s2113" style="position:absolute;left:2349;top:19304;width:4453;height:44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nr5MQA&#10;AADdAAAADwAAAGRycy9kb3ducmV2LnhtbERPTWsCMRC9C/6HMII3zWqLtFujiNLipQdXC+1t2Iy7&#10;i5vJuoka/fWNIHibx/uc6TyYWpypdZVlBaNhAoI4t7riQsFu+zl4A+E8ssbaMim4koP5rNuZYqrt&#10;hTd0znwhYgi7FBWU3jeplC4vyaAb2oY4cnvbGvQRtoXULV5iuKnlOEkm0mDFsaHEhpYl5YfsZBR8&#10;HVdr+gmvtwz/wvdh9bL7XR4Tpfq9sPgA4Sn4p/jhXus4f/w+gvs38QQ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p6+TEAAAA3QAAAA8AAAAAAAAAAAAAAAAAmAIAAGRycy9k&#10;b3ducmV2LnhtbFBLBQYAAAAABAAEAPUAAACJAwAAAAA=&#10;" filled="f" strokecolor="black [3213]" strokeweight="1pt">
                  <v:stroke dashstyle="dash"/>
                </v:oval>
                <v:oval id="Овал 1292" o:spid="_x0000_s2114" style="position:absolute;left:3778;top:20764;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NaM8AA&#10;AADdAAAADwAAAGRycy9kb3ducmV2LnhtbERP24rCMBB9X/Afwgj7IppshUWrUUTw9qi7HzA0Y1ts&#10;JqXJ9vL3G0HwbQ7nOuttbyvRUuNLxxq+ZgoEceZMybmG35/DdAHCB2SDlWPSMJCH7Wb0scbUuI6v&#10;1N5CLmII+xQ1FCHUqZQ+K8iin7maOHJ311gMETa5NA12MdxWMlHqW1osOTYUWNO+oOxx+7Ma2mNy&#10;psmAQ5cv6kFdJ6fLQ821/hz3uxWIQH14i1/us4nzk2UCz2/iC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NaM8AAAADdAAAADwAAAAAAAAAAAAAAAACYAgAAZHJzL2Rvd25y&#10;ZXYueG1sUEsFBgAAAAAEAAQA9QAAAIUDAAAAAA==&#10;" filled="f" strokecolor="black [3213]" strokeweight="1pt"/>
                <v:oval id="Овал 1293" o:spid="_x0000_s2115" style="position:absolute;left:7683;top:19240;width:4451;height:4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QCMUA&#10;AADdAAAADwAAAGRycy9kb3ducmV2LnhtbERPTWvCQBC9C/0PyxS81U21lBpdQ1FavPRgtKC3ITtN&#10;QrKzMbvqtr++Kwje5vE+Z54F04oz9a62rOB5lIAgLqyuuVSw2348vYFwHllja5kU/JKDbPEwmGOq&#10;7YU3dM59KWIIuxQVVN53qZSuqMigG9mOOHI/tjfoI+xLqXu8xHDTynGSvEqDNceGCjtaVlQ0+cko&#10;+Dyu1vQdXv5yPISvZjXZ7ZfHRKnhY3ifgfAU/F18c691nD+eTuD6TTxB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99AIxQAAAN0AAAAPAAAAAAAAAAAAAAAAAJgCAABkcnMv&#10;ZG93bnJldi54bWxQSwUGAAAAAAQABAD1AAAAigMAAAAA&#10;" filled="f" strokecolor="black [3213]" strokeweight="1pt">
                  <v:stroke dashstyle="dash"/>
                </v:oval>
                <v:oval id="Овал 1294" o:spid="_x0000_s2116" style="position:absolute;left:9144;top:20669;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Zn3MIA&#10;AADdAAAADwAAAGRycy9kb3ducmV2LnhtbERP24rCMBB9X/Afwgj7ImuydRG3GmVZWC+PXj5gaMa2&#10;2ExKk+3l740g+DaHc53VpreVaKnxpWMNn1MFgjhzpuRcw+X897EA4QOywcoxaRjIw2Y9elthalzH&#10;R2pPIRcxhH2KGooQ6lRKnxVk0U9dTRy5q2sshgibXJoGuxhuK5koNZcWS44NBdb0W1B2O/1bDe02&#10;2dNkwKHLF/WgjpPd4aZmWr+P+58liEB9eImf7r2J85PvL3h8E0+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hmfcwgAAAN0AAAAPAAAAAAAAAAAAAAAAAJgCAABkcnMvZG93&#10;bnJldi54bWxQSwUGAAAAAAQABAD1AAAAhwMAAAAA&#10;" filled="f" strokecolor="black [3213]" strokeweight="1pt"/>
                <v:group id="Группа 1295" o:spid="_x0000_s2117" style="position:absolute;left:-2133;width:16162;height:24398" coordorigin="-2133" coordsize="16162,24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MxncUAAADdAAAADwAAAGRycy9kb3ducmV2LnhtbERPTWvCQBC9F/wPyxS8&#10;NZsoKTXNKiJWPIRCVSi9DdkxCWZnQ3abxH/fLRR6m8f7nHwzmVYM1LvGsoIkikEQl1Y3XCm4nN+e&#10;XkA4j6yxtUwK7uRgs5495JhpO/IHDSdfiRDCLkMFtfddJqUrazLoItsRB+5qe4M+wL6SuscxhJtW&#10;LuL4WRpsODTU2NGupvJ2+jYKDiOO22WyH4rbdXf/Oqfvn0VCSs0fp+0rCE+T/xf/uY86zF+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jMZ3FAAAA3QAA&#10;AA8AAAAAAAAAAAAAAAAAqgIAAGRycy9kb3ducmV2LnhtbFBLBQYAAAAABAAEAPoAAACcAwAAAAA=&#10;">
                  <v:group id="Группа 1296" o:spid="_x0000_s2118" style="position:absolute;left:-2133;width:16162;height:24398" coordorigin="-1753,309" coordsize="16167,24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Gv6sUAAADdAAAADwAAAGRycy9kb3ducmV2LnhtbERPTWvCQBC9F/wPywi9&#10;NZtYGmrMKiJWPIRCVSi9DdkxCWZnQ3abxH/fLRR6m8f7nHwzmVYM1LvGsoIkikEQl1Y3XCm4nN+e&#10;XkE4j6yxtUwK7uRgs5495JhpO/IHDSdfiRDCLkMFtfddJqUrazLoItsRB+5qe4M+wL6SuscxhJtW&#10;LuI4lQYbDg01drSrqbydvo2Cw4jj9jnZD8Xturt/nV/eP4uElHqcT9sVCE+T/xf/uY86zF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xr+rFAAAA3QAA&#10;AA8AAAAAAAAAAAAAAAAAqgIAAGRycy9kb3ducmV2LnhtbFBLBQYAAAAABAAEAPoAAACcAwAAAAA=&#10;">
                    <v:group id="Группа 1297" o:spid="_x0000_s2119" style="position:absolute;left:3619;top:18549;width:2667;height:5715" coordsize="2667,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0KccQAAADdAAAADwAAAGRycy9kb3ducmV2LnhtbERPS2vCQBC+C/6HZQRv&#10;dRPFR6OriKj0IIVqofQ2ZMckmJ0N2TWJ/74rFLzNx/ec1aYzpWiodoVlBfEoAkGcWl1wpuD7cnhb&#10;gHAeWWNpmRQ8yMFm3e+tMNG25S9qzj4TIYRdggpy76tESpfmZNCNbEUcuKutDfoA60zqGtsQbko5&#10;jqKZNFhwaMixol1O6e18NwqOLbbbSbxvTrfr7vF7mX7+nGJSajjotksQnjr/Ev+7P3SYP36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0KccQAAADdAAAA&#10;DwAAAAAAAAAAAAAAAACqAgAAZHJzL2Rvd25yZXYueG1sUEsFBgAAAAAEAAQA+gAAAJsDAAAAAA==&#10;">
                      <v:line id="Прямая соединительная линия 1298" o:spid="_x0000_s2120" style="position:absolute;visibility:visible" from="1333,0" to="133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AD28QAAADdAAAADwAAAGRycy9kb3ducmV2LnhtbESPzW4CMQyE75V4h8hIvZUsVEWwEFBV&#10;tWpFT/zdrY3ZXbFxliSF9O3rA1JvY3n8eWa5zq5TVwqx9WxgPCpAEVfetlwbOOw/nmagYkK22Hkm&#10;A78UYb0aPCyxtP7GW7ruUq0EwrFEA01Kfal1rBpyGEe+J5bdyQeHScZQaxvwJnDX6UlRTLXDluVD&#10;gz29NVSddz9OKOPjxenP8xyPm/Ad3p+n+SVfjHkc5tcFqEQ5/Zvv119W4k/mElfaiAS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0APbxAAAAN0AAAAPAAAAAAAAAAAA&#10;AAAAAKECAABkcnMvZG93bnJldi54bWxQSwUGAAAAAAQABAD5AAAAkgMAAAAA&#10;" strokecolor="black [3040]"/>
                      <v:line id="Прямая соединительная линия 1299" o:spid="_x0000_s2121" style="position:absolute;visibility:visible" from="31,1968" to="2667,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ymQMQAAADdAAAADwAAAGRycy9kb3ducmV2LnhtbESPT2sCMRDF7wW/QxjBW82qVNzVKCKW&#10;Fnvy333YjLuLm8mapJp+e1Mo9DbDe+83bxaraFpxJ+cbywpGwwwEcWl1w5WC0/H9dQbCB2SNrWVS&#10;8EMeVsveywILbR+8p/shVCJB2BeooA6hK6T0ZU0G/dB2xEm7WGcwpNVVUjt8JLhp5TjLptJgw+lC&#10;jR1taiqvh2+TKKPzzciPa47nnfty28k0vsWbUoN+XM9BBIrh3/yX/tSp/jjP4febNIJ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nKZAxAAAAN0AAAAPAAAAAAAAAAAA&#10;AAAAAKECAABkcnMvZG93bnJldi54bWxQSwUGAAAAAAQABAD5AAAAkgMAAAAA&#10;" strokecolor="black [3040]"/>
                      <v:line id="Прямая соединительная линия 1300" o:spid="_x0000_s2122" style="position:absolute;flip:y;visibility:visible" from="0,1968" to="2635,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RiDMcAAADdAAAADwAAAGRycy9kb3ducmV2LnhtbESPS2vDQAyE74H+h0WF3pJ1U2iCk00I&#10;hkJoScmjPeQmvPKDeLXGu47df18dCr1JzGjm03o7ukbdqQu1ZwPPswQUce5tzaWBr8vbdAkqRGSL&#10;jWcy8EMBtpuHyRpT6wc+0f0cSyUhHFI0UMXYplqHvCKHYeZbYtEK3zmMsnalth0OEu4aPU+SV+2w&#10;ZmmosKWsovx27p2BIvRtdv22sVi8H06H4qP8xOFozNPjuFuBijTGf/Pf9d4K/ksi/PKNjKA3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JGIMxwAAAN0AAAAPAAAAAAAA&#10;AAAAAAAAAKECAABkcnMvZG93bnJldi54bWxQSwUGAAAAAAQABAD5AAAAlQMAAAAA&#10;" strokecolor="black [3040]"/>
                    </v:group>
                    <v:group id="Группа 1301" o:spid="_x0000_s2123" style="position:absolute;left:762;top:17883;width:13652;height:6826" coordsize="13652,6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shape id="Полилиния 1302" o:spid="_x0000_s2124" style="position:absolute;width:6889;height:6826;visibility:visible;mso-wrap-style:square;v-text-anchor:middle" coordsize="688975,68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8ZD8QA&#10;AADdAAAADwAAAGRycy9kb3ducmV2LnhtbERPTUsDMRC9C/0PYQrebNIKotumRQoFFXqwLdrjsJlm&#10;F5PJksTd1V9vBMHbPN7nrDajd6KnmNrAGuYzBYK4DqZlq+F03N3cg0gZ2aALTBq+KMFmPblaYWXC&#10;wK/UH7IVJYRThRqanLtKylQ35DHNQkdcuEuIHnOB0UoTcSjh3smFUnfSY8ulocGOtg3VH4dPr2F4&#10;e3f1gz2fXvYuqv5sj8/z/bfW19PxcQki05j/xX/uJ1Pm36oF/H5TTp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vGQ/EAAAA3QAAAA8AAAAAAAAAAAAAAAAAmAIAAGRycy9k&#10;b3ducmV2LnhtbFBLBQYAAAAABAAEAPUAAACJAwAAAAA=&#10;" path="m688975,447675v-12171,40216,-24342,80433,-41275,111125c630767,589492,609600,613304,587375,631825v-22225,18521,-43392,29633,-73025,38100c484717,678392,443971,682625,409575,682625v-34396,,-70908,-1587,-101600,-12700c277283,658813,249767,639763,225425,615950,201083,592138,177271,557742,161925,527050,146579,496358,150283,510646,133350,431800,116417,352954,75142,121708,60325,53975,45508,-13758,54504,34396,44450,25400,34396,16404,17198,8202,,e" filled="f" strokecolor="black [3040]" strokeweight="1.5pt">
                        <v:path arrowok="t" o:connecttype="custom" o:connectlocs="688975,447675;647700,558800;587375,631825;514350,669925;409575,682625;307975,669925;225425,615950;161925,527050;133350,431800;60325,53975;44450,25400;0,0" o:connectangles="0,0,0,0,0,0,0,0,0,0,0,0"/>
                      </v:shape>
                      <v:shape id="Полилиния 1303" o:spid="_x0000_s2125" style="position:absolute;left:6762;width:6890;height:6826;flip:x;visibility:visible;mso-wrap-style:square;v-text-anchor:middle" coordsize="688975,68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119cQA&#10;AADdAAAADwAAAGRycy9kb3ducmV2LnhtbERPTWsCMRC9F/wPYQq91aSKxa6bFREEKbag1oO3YTPd&#10;rN1Mlk3U9d83hYK3ebzPyee9a8SFulB71vAyVCCIS29qrjR87VfPUxAhIhtsPJOGGwWYF4OHHDPj&#10;r7ylyy5WIoVwyFCDjbHNpAylJYdh6FvixH37zmFMsKuk6fCawl0jR0q9Soc1pwaLLS0tlT+7s9Nw&#10;OL69jyanjWo/Pw7M64k9b0+91k+P/WIGIlIf7+J/99qk+WM1hr9v0gm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9dfXEAAAA3QAAAA8AAAAAAAAAAAAAAAAAmAIAAGRycy9k&#10;b3ducmV2LnhtbFBLBQYAAAAABAAEAPUAAACJAwAAAAA=&#10;" path="m688975,447675v-12171,40216,-24342,80433,-41275,111125c630767,589492,609600,613304,587375,631825v-22225,18521,-43392,29633,-73025,38100c484717,678392,443971,682625,409575,682625v-34396,,-70908,-1587,-101600,-12700c277283,658813,249767,639763,225425,615950,201083,592138,177271,557742,161925,527050,146579,496358,150283,510646,133350,431800,116417,352954,75142,121708,60325,53975,45508,-13758,54504,34396,44450,25400,34396,16404,17198,8202,,e" filled="f" strokecolor="black [3040]" strokeweight="1.5pt">
                        <v:path arrowok="t" o:connecttype="custom" o:connectlocs="688975,447675;647700,558800;587375,631825;514350,669925;409575,682625;307975,669925;225425,615950;161925,527050;133350,431800;60325,53975;44450,25400;0,0" o:connectangles="0,0,0,0,0,0,0,0,0,0,0,0"/>
                      </v:shape>
                      <v:group id="Группа 1304" o:spid="_x0000_s2126" style="position:absolute;left:8191;top:666;width:2667;height:5715" coordsize="2667,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QOHMMAAADdAAAADwAAAGRycy9kb3ducmV2LnhtbERPS4vCMBC+L/gfwgje&#10;1rTqilSjiLjiQQQfIN6GZmyLzaQ02bb++82CsLf5+J6zWHWmFA3VrrCsIB5GIIhTqwvOFFwv358z&#10;EM4jaywtk4IXOVgtex8LTLRt+UTN2WcihLBLUEHufZVI6dKcDLqhrYgD97C1QR9gnUldYxvCTSlH&#10;UTSVBgsODTlWtMkpfZ5/jIJdi+16HG+bw/Oxed0vX8fbISalBv1uPQfhqfP/4rd7r8P8cTS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hA4cwwAAAN0AAAAP&#10;AAAAAAAAAAAAAAAAAKoCAABkcnMvZG93bnJldi54bWxQSwUGAAAAAAQABAD6AAAAmgMAAAAA&#10;">
                        <v:line id="Прямая соединительная линия 1305" o:spid="_x0000_s2127" style="position:absolute;visibility:visible" from="1333,0" to="133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o2X8QAAADdAAAADwAAAGRycy9kb3ducmV2LnhtbESPT2sCMRDF7wW/Qxiht5rdiqKrUURa&#10;Ku3Jf/dhM+4ubia7Sarx2zeFQm8zvPd+82a5jqYVN3K+sawgH2UgiEurG64UnI7vLzMQPiBrbC2T&#10;ggd5WK8GT0sstL3znm6HUIkEYV+ggjqErpDSlzUZ9CPbESftYp3BkFZXSe3wnuCmla9ZNpUGG04X&#10;auxoW1N5PXybRMnPvZEf1zmeP92XextP4yT2Sj0P42YBIlAM/+a/9E6n+uNsAr/fpBH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OjZfxAAAAN0AAAAPAAAAAAAAAAAA&#10;AAAAAKECAABkcnMvZG93bnJldi54bWxQSwUGAAAAAAQABAD5AAAAkgMAAAAA&#10;" strokecolor="black [3040]"/>
                        <v:line id="Прямая соединительная линия 1306" o:spid="_x0000_s2128" style="position:absolute;visibility:visible" from="31,1968" to="2667,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ioKMUAAADdAAAADwAAAGRycy9kb3ducmV2LnhtbESPQW/CMAyF70j7D5GRdoMU0CoopGhC&#10;mzaNE2zcrca0VRunJBlk/36ZNImbrffe5+fNNppeXMn51rKC2TQDQVxZ3XKt4OvzdbIE4QOyxt4y&#10;KfghD9vyYbTBQtsbH+h6DLVIEPYFKmhCGAopfdWQQT+1A3HSztYZDGl1tdQObwluejnPslwabDld&#10;aHCgXUNVd/w2iTI7XYx861Z4+nB797LI41O8KPU4js9rEIFiuJv/0+861V9kOfx9k0aQ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ioKMUAAADdAAAADwAAAAAAAAAA&#10;AAAAAAChAgAAZHJzL2Rvd25yZXYueG1sUEsFBgAAAAAEAAQA+QAAAJMDAAAAAA==&#10;" strokecolor="black [3040]"/>
                        <v:line id="Прямая соединительная линия 1307" o:spid="_x0000_s2129" style="position:absolute;flip:y;visibility:visible" from="0,1968" to="2635,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36eMIAAADdAAAADwAAAGRycy9kb3ducmV2LnhtbERPS4vCMBC+L/gfwgje1lQFlWoUEYRl&#10;RVlfB29DM31gMylNtPXfG2HB23x8z5kvW1OKB9WusKxg0I9AECdWF5wpOJ8231MQziNrLC2Tgic5&#10;WC46X3OMtW34QI+jz0QIYRejgtz7KpbSJTkZdH1bEQcutbVBH2CdSV1jE8JNKYdRNJYGCw4NOVa0&#10;zim5He9GQeru1fp60T6d/O4Ou3Sb7bH5U6rXbVczEJ5a/xH/u390mD+KJvD+Jpw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c36eMIAAADdAAAADwAAAAAAAAAAAAAA&#10;AAChAgAAZHJzL2Rvd25yZXYueG1sUEsFBgAAAAAEAAQA+QAAAJADAAAAAA==&#10;" strokecolor="black [3040]"/>
                      </v:group>
                    </v:group>
                    <v:group id="Группа 1308" o:spid="_x0000_s2130" style="position:absolute;left:1809;top:2190;width:12383;height:12859" coordsize="12382,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oval id="Овал 1309" o:spid="_x0000_s2131" style="position:absolute;left:571;top:1079;width:10859;height:108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sCrL8A&#10;AADdAAAADwAAAGRycy9kb3ducmV2LnhtbERPy6rCMBDdC/5DGMGNaOIVfFSjyBWLWx8fMDRjW2wm&#10;pYm1/r0RLtzdHM5zNrvOVqKlxpeONUwnCgRx5kzJuYbb9ThegvAB2WDlmDS8ycNu2+9tMDHuxWdq&#10;LyEXMYR9ghqKEOpESp8VZNFPXE0cubtrLIYIm1yaBl8x3FbyR6m5tFhybCiwpt+CssflaTWkaXfY&#10;WzNiXqbqQMa0i2p013o46PZrEIG68C/+c59MnD9TK/h+E0+Q2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wKsvwAAAN0AAAAPAAAAAAAAAAAAAAAAAJgCAABkcnMvZG93bnJl&#10;di54bWxQSwUGAAAAAAQABAD1AAAAhAMAAAAA&#10;" filled="f" strokecolor="black [3213]" strokeweight="2.75pt"/>
                      <v:oval id="Овал 1310" o:spid="_x0000_s2132" style="position:absolute;left:920;top:1428;width:10129;height:101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9tGMQA&#10;AADdAAAADwAAAGRycy9kb3ducmV2LnhtbESPzWrDQAyE74W+w6JCL6HZTQLFuNmEUEiaHPPzAMKr&#10;2CZerfFu/fP21aGQm8SMZj6tt6NvVE9drANbWMwNKOIiuJpLC7fr/iMDFROywyYwWZgownbz+rLG&#10;3IWBz9RfUqkkhGOOFqqU2lzrWFTkMc5DSyzaPXQek6xdqV2Hg4T7Ri+N+dQea5aGClv6rqh4XH69&#10;hf6wPNJswmkos3Yy59nP6WFW1r6/jbsvUInG9DT/Xx+d4K8Wwi/fyAh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PbRjEAAAA3QAAAA8AAAAAAAAAAAAAAAAAmAIAAGRycy9k&#10;b3ducmV2LnhtbFBLBQYAAAAABAAEAPUAAACJAwAAAAA=&#10;" filled="f" strokecolor="black [3213]" strokeweight="1pt"/>
                      <v:line id="Прямая соединительная линия 1311" o:spid="_x0000_s2133" style="position:absolute;visibility:visible" from="5842,0" to="5842,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tCAcMAAADdAAAADwAAAGRycy9kb3ducmV2LnhtbERPTWvCQBC9F/oflin0VjdppUjqKlIQ&#10;xeKhNof2NmTHbDA7G7Kjxn/fFQRv83ifM50PvlUn6mMT2EA+ykARV8E2XBsof5YvE1BRkC22gcnA&#10;hSLMZ48PUyxsOPM3nXZSqxTCsUADTqQrtI6VI49xFDrixO1D71ES7GttezyncN/q1yx71x4bTg0O&#10;O/p0VB12R2+gzf4mm1UpY7fdLo+L30q68kuMeX4aFh+ghAa5i2/utU3z3/Icrt+kE/Ts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7QgHDAAAA3QAAAA8AAAAAAAAAAAAA&#10;AAAAoQIAAGRycy9kb3ducmV2LnhtbFBLBQYAAAAABAAEAPkAAACRAwAAAAA=&#10;" strokecolor="black [3040]">
                        <v:stroke dashstyle="longDashDot"/>
                      </v:line>
                      <v:line id="Прямая соединительная линия 1312" o:spid="_x0000_s2134" style="position:absolute;visibility:visible" from="0,6540" to="12382,6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ncdsMAAADdAAAADwAAAGRycy9kb3ducmV2LnhtbERPTWvCQBC9F/oflin0VjdaKRJdRQqi&#10;WDxUc2hvQ3bMhmZnQ3bU+O+7guBtHu9zZoveN+pMXawDGxgOMlDEZbA1VwaKw+ptAioKssUmMBm4&#10;UoTF/PlphrkNF/6m814qlUI45mjAibS51rF05DEOQkucuGPoPEqCXaVth5cU7hs9yrIP7bHm1OCw&#10;pU9H5d/+5A002e9kuy5k7Ha71Wn5U0pbfIkxry/9cgpKqJeH+O7e2DT/fTiC2zfpBD3/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p3HbDAAAA3QAAAA8AAAAAAAAAAAAA&#10;AAAAoQIAAGRycy9kb3ducmV2LnhtbFBLBQYAAAAABAAEAPkAAACRAwAAAAA=&#10;" strokecolor="black [3040]">
                        <v:stroke dashstyle="longDashDot"/>
                      </v:line>
                    </v:group>
                    <v:group id="Группа 1313" o:spid="_x0000_s2135" style="position:absolute;left:4359;top:309;width:6729;height:3632" coordorigin="168" coordsize="6728,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QAtcMAAADdAAAADwAAAGRycy9kb3ducmV2LnhtbERPTYvCMBC9C/sfwix4&#10;07RbXKRrFJFd8SDCqiDehmZsi82kNLGt/94Igrd5vM+ZLXpTiZYaV1pWEI8jEMSZ1SXnCo6Hv9EU&#10;hPPIGivLpOBODhbzj8EMU207/qd273MRQtilqKDwvk6ldFlBBt3Y1sSBu9jGoA+wyaVusAvhppJf&#10;UfQtDZYcGgqsaVVQdt3fjIJ1h90yiX/b7fWyup8Pk91pG5NSw89++QPCU+/f4pd7o8P8JE7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AC1wwAAAN0AAAAP&#10;AAAAAAAAAAAAAAAAAKoCAABkcnMvZG93bnJldi54bWxQSwUGAAAAAAQABAD6AAAAmgMAAAAA&#10;">
                      <v:oval id="Овал 1314" o:spid="_x0000_s2136" style="position:absolute;left:168;top:2806;width:826;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BEVsQA&#10;AADdAAAADwAAAGRycy9kb3ducmV2LnhtbERPTWvCQBC9F/oflhG86cZWqkRXqaWCFjyYVr0O2TEb&#10;zM6G7Brjv+8WhN7m8T5nvuxsJVpqfOlYwWiYgCDOnS65UPDzvR5MQfiArLFyTAru5GG5eH6aY6rd&#10;jffUZqEQMYR9igpMCHUqpc8NWfRDVxNH7uwaiyHCppC6wVsMt5V8SZI3abHk2GCwpg9D+SW7WgXd&#10;8RQ+V4fzevVVbSfZ7pib9jJVqt/r3mcgAnXhX/xwb3Sc/zoaw9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wRFbEAAAA3QAAAA8AAAAAAAAAAAAAAAAAmAIAAGRycy9k&#10;b3ducmV2LnhtbFBLBQYAAAAABAAEAPUAAACJAwAAAAA=&#10;" filled="f" strokecolor="black [3213]" strokeweight="1.5pt"/>
                      <v:oval id="Овал 1315" o:spid="_x0000_s2137" style="position:absolute;left:6072;top:2609;width:825;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hzcQA&#10;AADdAAAADwAAAGRycy9kb3ducmV2LnhtbERPTWvCQBC9F/oflhG86cYWq0RXqaWCFjyYVr0O2TEb&#10;zM6G7Brjv+8WhN7m8T5nvuxsJVpqfOlYwWiYgCDOnS65UPDzvR5MQfiArLFyTAru5GG5eH6aY6rd&#10;jffUZqEQMYR9igpMCHUqpc8NWfRDVxNH7uwaiyHCppC6wVsMt5V8SZI3abHk2GCwpg9D+SW7WgXd&#10;8RQ+V4fzevVVbSfZ7pib9jJVqt/r3mcgAnXhX/xwb3Sc/zoaw9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84c3EAAAA3QAAAA8AAAAAAAAAAAAAAAAAmAIAAGRycy9k&#10;b3ducmV2LnhtbFBLBQYAAAAABAAEAPUAAACJAwAAAAA=&#10;" filled="f" strokecolor="black [3213]" strokeweight="1.5pt"/>
                      <v:oval id="Овал 1316" o:spid="_x0000_s2138" style="position:absolute;left:3175;width:666;height:66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5/usQA&#10;AADdAAAADwAAAGRycy9kb3ducmV2LnhtbERPS2vCQBC+F/wPywje6sYKKtFVVCq0hR6Mr+uQHbPB&#10;7GzIbmP677sFwdt8fM9ZrDpbiZYaXzpWMBomIIhzp0suFBwPu9cZCB+QNVaOScEveVgtey8LTLW7&#10;857aLBQihrBPUYEJoU6l9Lkhi37oauLIXV1jMUTYFFI3eI/htpJvSTKRFkuODQZr2hrKb9mPVdCd&#10;L+F9c7ruNl/V5zT7Puemvc2UGvS79RxEoC48xQ/3h47zx6MJ/H8TT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uf7rEAAAA3QAAAA8AAAAAAAAAAAAAAAAAmAIAAGRycy9k&#10;b3ducmV2LnhtbFBLBQYAAAAABAAEAPUAAACJAwAAAAA=&#10;" filled="f" strokecolor="black [3213]" strokeweight="1.5pt"/>
                      <v:line id="Прямая соединительная линия 1317" o:spid="_x0000_s2139" style="position:absolute;flip:x;visibility:visible" from="930,333" to="3175,2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jTqcMAAADdAAAADwAAAGRycy9kb3ducmV2LnhtbERPzWrCQBC+F/oOywjeml0rrSVmI1Ko&#10;WOyhWh9gyI5JSHY2ya4a394tFHqbj+93stVoW3GhwdeONcwSBYK4cKbmUsPx5+PpDYQPyAZbx6Th&#10;Rh5W+eNDhqlxV97T5RBKEUPYp6ihCqFLpfRFRRZ94jriyJ3cYDFEOJTSDHiN4baVz0q9Sos1x4YK&#10;O3qvqGgOZ6th/9J3veMFf31/Fs1a9WqzK5XW08m4XoIINIZ/8Z97a+L8+WwBv9/EE2R+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I06nDAAAA3QAAAA8AAAAAAAAAAAAA&#10;AAAAoQIAAGRycy9kb3ducmV2LnhtbFBLBQYAAAAABAAEAPkAAACRAwAAAAA=&#10;" strokecolor="black [3040]" strokeweight="2pt"/>
                      <v:line id="Прямая соединительная линия 1318" o:spid="_x0000_s2140" style="position:absolute;visibility:visible" from="3841,333" to="6103,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ty68QAAADdAAAADwAAAGRycy9kb3ducmV2LnhtbESPwW7CQAxE75X6DytX4lYcSkurkA2q&#10;EJV6QwU+wMqaJCLrjbILCX9fHyr1NpbHzzPFZvKdufEQ2yAWFvMMDEsVXCu1hdPx6/kDTEwkjrog&#10;bOHOETbl40NBuQuj/PDtkGqjEIk5WWhS6nPEWDXsKc5Dz6K7cxg8JR2HGt1Ao8J9hy9ZtkJPreiH&#10;hnreNlxdDlevlGq/wwz3q/o4Li+n3Yjvb69o7exp+lyDSTylf/Pf9bfT+MuFxtU2KgH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i3LrxAAAAN0AAAAPAAAAAAAAAAAA&#10;AAAAAKECAABkcnMvZG93bnJldi54bWxQSwUGAAAAAAQABAD5AAAAkgMAAAAA&#10;" strokecolor="black [3040]" strokeweight="2pt"/>
                    </v:group>
                    <v:shape id="Поле 1320" o:spid="_x0000_s2141" type="#_x0000_t202" style="position:absolute;left:-1753;top:12123;width:1796;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QozscA&#10;AADdAAAADwAAAGRycy9kb3ducmV2LnhtbESPT0sDQQzF74LfYYjgzc62gsjaaRGr4ME/bVXQW9yJ&#10;u0t3MstMul2/vTkIvSW8l/d+mS/H0JmBUm4jO5hOCjDEVfQt1w7e3x4ursFkQfbYRSYHv5RhuTg9&#10;mWPp44E3NGylNhrCuUQHjUhfWpurhgLmSeyJVfuJKaDommrrEx40PHR2VhRXNmDL2tBgT3cNVbvt&#10;PjjoPnN6+i7ka1jVz7J+tfuP++mLc+dn4+0NGKFRjub/60ev+Jcz5ddvdAS7+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0KM7HAAAA3QAAAA8AAAAAAAAAAAAAAAAAmAIAAGRy&#10;cy9kb3ducmV2LnhtbFBLBQYAAAAABAAEAPUAAACMAwAAAAA=&#10;" filled="f" stroked="f" strokeweight=".5pt">
                      <v:textbox inset="0,0,0,0">
                        <w:txbxContent>
                          <w:p w:rsidR="00191F7D" w:rsidRPr="001A36D7" w:rsidRDefault="00191F7D" w:rsidP="00FC7326">
                            <w:pPr>
                              <w:rPr>
                                <w:sz w:val="24"/>
                                <w:szCs w:val="24"/>
                              </w:rPr>
                            </w:pPr>
                            <w:r>
                              <w:rPr>
                                <w:sz w:val="24"/>
                                <w:szCs w:val="24"/>
                              </w:rPr>
                              <w:t>7</w:t>
                            </w:r>
                          </w:p>
                        </w:txbxContent>
                      </v:textbox>
                    </v:shape>
                  </v:group>
                  <v:group id="Группа 1321" o:spid="_x0000_s2142" style="position:absolute;left:3270;top:18859;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bx5MQAAADdAAAADwAAAGRycy9kb3ducmV2LnhtbERPTWvCQBC9F/oflin0&#10;1myitEh0DUG09CBCjSDehuyYBLOzIbtN4r/vCoXe5vE+Z5VNphUD9a6xrCCJYhDEpdUNVwpOxe5t&#10;AcJ5ZI2tZVJwJwfZ+vlpham2I3/TcPSVCCHsUlRQe9+lUrqyJoMush1x4K62N+gD7CupexxDuGnl&#10;LI4/pMGGQ0ONHW1qKm/HH6Pgc8QxnyfbYX+7bu6X4v1w3iek1OvLlC9BeJr8v/jP/aXD/Pks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Ebx5MQAAADdAAAA&#10;DwAAAAAAAAAAAAAAAACqAgAAZHJzL2Rvd25yZXYueG1sUEsFBgAAAAAEAAQA+gAAAJsDAAAAAA==&#10;">
                    <v:oval id="Овал 1322" o:spid="_x0000_s2143"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2cScAA&#10;AADdAAAADwAAAGRycy9kb3ducmV2LnhtbERP24rCMBB9X/Afwgi+iCZWWKQaRQQv++jlA4ZmbIvN&#10;pDSxl783Cwv7Nodznc2ut5VoqfGlYw2LuQJBnDlTcq7hcT/OViB8QDZYOSYNA3nYbUdfG0yN6/hK&#10;7S3kIoawT1FDEUKdSumzgiz6uauJI/d0jcUQYZNL02AXw20lE6W+pcWSY0OBNR0Kyl63t9XQnpIL&#10;TQccunxVD+o6Pf+81FLrybjfr0EE6sO/+M99MXH+Mkng95t4gt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32cScAAAADdAAAADwAAAAAAAAAAAAAAAACYAgAAZHJzL2Rvd25y&#10;ZXYueG1sUEsFBgAAAAAEAAQA9QAAAIUDAAAAAA==&#10;" filled="f" strokecolor="black [3213]" strokeweight="1pt"/>
                    <v:line id="Прямая соединительная линия 1323" o:spid="_x0000_s2144"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pX0MQAAADdAAAADwAAAGRycy9kb3ducmV2LnhtbESPQWsCMRCF70L/Q5hCbzWrS8WuRhFp&#10;sdiTWu/DZtxd3EzWJNX4740geJvhvffNm+k8mlacyfnGsoJBPwNBXFrdcKXgb/f9PgbhA7LG1jIp&#10;uJKH+eylN8VC2wtv6LwNlUgQ9gUqqEPoCil9WZNB37cdcdIO1hkMaXWV1A4vCW5aOcyykTTYcLpQ&#10;Y0fLmsrj9t8kymB/MnJ1/MT92v26r3wUP+JJqbfXuJiACBTD0/xI/+hUPx/mcP8mjSB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KlfQxAAAAN0AAAAPAAAAAAAAAAAA&#10;AAAAAKECAABkcnMvZG93bnJldi54bWxQSwUGAAAAAAQABAD5AAAAkgMAAAAA&#10;" strokecolor="black [3040]"/>
                  </v:group>
                  <v:group id="Группа 1324" o:spid="_x0000_s2145" style="position:absolute;left:4191;top:17494;width:615;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FSfMUAAADdAAAADwAAAGRycy9kb3ducmV2LnhtbERPS2vCQBC+F/wPyxR6&#10;q5uHLZK6BhFbPIhQFUpvQ3ZMQrKzIbtN4r/vFoTe5uN7ziqfTCsG6l1tWUE8j0AQF1bXXCq4nN+f&#10;lyCcR9bYWiYFN3KQr2cPK8y0HfmThpMvRQhhl6GCyvsuk9IVFRl0c9sRB+5qe4M+wL6UuscxhJtW&#10;JlH0Kg3WHBoq7GhbUdGcfoyCjxHHTRrvhkNz3d6+zy/Hr0NMSj09Tps3EJ4m/y++u/c6zE+T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xUnzFAAAA3QAA&#10;AA8AAAAAAAAAAAAAAAAAqgIAAGRycy9kb3ducmV2LnhtbFBLBQYAAAAABAAEAPoAAACcAwAAAAA=&#10;">
                    <v:oval id="Овал 1325" o:spid="_x0000_s2146"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EPcEA&#10;AADdAAAADwAAAGRycy9kb3ducmV2LnhtbERP24rCMBB9X/Afwgi+iCZbWZFqFFlYVx+9fMDQjG2x&#10;mZQm28vfbwTBtzmc62x2va1ES40vHWv4nCsQxJkzJecabtef2QqED8gGK8ekYSAPu+3oY4OpcR2f&#10;qb2EXMQQ9ilqKEKoUyl9VpBFP3c1ceTurrEYImxyaRrsYritZKLUUlosOTYUWNN3Qdnj8mc1tIfk&#10;SNMBhy5f1YM6T39PD7XQejLu92sQgfrwFr/cRxPnL5IveH4TT5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UBD3BAAAA3QAAAA8AAAAAAAAAAAAAAAAAmAIAAGRycy9kb3du&#10;cmV2LnhtbFBLBQYAAAAABAAEAPUAAACGAwAAAAA=&#10;" filled="f" strokecolor="black [3213]" strokeweight="1pt"/>
                    <v:line id="Прямая соединительная линия 1326" o:spid="_x0000_s2147"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30SMQAAADdAAAADwAAAGRycy9kb3ducmV2LnhtbESPQWsCMRCF74X+hzCF3jSr4mJXo4hY&#10;KvWk1vuwGXcXN5M1iZr++0YQepvhvffNm9kimlbcyPnGsoJBPwNBXFrdcKXg5/DZm4DwAVlja5kU&#10;/JKHxfz1ZYaFtnfe0W0fKpEg7AtUUIfQFVL6siaDvm874qSdrDMY0uoqqR3eE9y0cphluTTYcLpQ&#10;Y0ermsrz/moSZXC8GPl1/sDjt9u69SiP43hR6v0tLqcgAsXwb36mNzrVHw1zeHyTRp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XfRIxAAAAN0AAAAPAAAAAAAAAAAA&#10;AAAAAKECAABkcnMvZG93bnJldi54bWxQSwUGAAAAAAQABAD5AAAAkgMAAAAA&#10;" strokecolor="black [3040]"/>
                  </v:group>
                  <v:group id="Группа 1339" o:spid="_x0000_s2148" style="position:absolute;left:9937;top:14192;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lrP8QAAADdAAAADwAAAGRycy9kb3ducmV2LnhtbERPS2vCQBC+F/wPywi9&#10;1U0MLRpdRURLDyL4APE2ZMckmJ0N2TWJ/75bEHqbj+8582VvKtFS40rLCuJRBII4s7rkXMH5tP2Y&#10;gHAeWWNlmRQ8ycFyMXibY6ptxwdqjz4XIYRdigoK7+tUSpcVZNCNbE0cuJttDPoAm1zqBrsQbio5&#10;jqIvabDk0FBgTeuCsvvxYRR8d9itknjT7u639fN6+txfdjEp9T7sVzMQnnr/L365f3SYnyR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lrP8QAAADdAAAA&#10;DwAAAAAAAAAAAAAAAACqAgAAZHJzL2Rvd25yZXYueG1sUEsFBgAAAAAEAAQA+gAAAJsDAAAAAA==&#10;">
                    <v:oval id="Овал 1340" o:spid="_x0000_s2149"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xCBcQA&#10;AADdAAAADwAAAGRycy9kb3ducmV2LnhtbESPzWoCQRCE74G8w9ABLxJn1CCyOkoIJNGjmgdodtrd&#10;xZ2eZWfcn7e3DwFv3VR11dfb/eBr1VEbq8AW5jMDijgPruLCwt/l+30NKiZkh3VgsjBShP3u9WWL&#10;mQs9n6g7p0JJCMcMLZQpNZnWMS/JY5yFhli0a2g9JlnbQrsWewn3tV4Ys9IeK5aGEhv6Kim/ne/e&#10;QvezONB0xLEv1s1oTtPf480srZ28DZ8bUImG9DT/Xx+c4C8/hF++kRH0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8QgXEAAAA3QAAAA8AAAAAAAAAAAAAAAAAmAIAAGRycy9k&#10;b3ducmV2LnhtbFBLBQYAAAAABAAEAPUAAACJAwAAAAA=&#10;" filled="f" strokecolor="black [3213]" strokeweight="1pt"/>
                    <v:line id="Прямая соединительная линия 1341" o:spid="_x0000_s2150"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uJnMQAAADdAAAADwAAAGRycy9kb3ducmV2LnhtbESPT2sCMRDF7wW/QxjBm2a3tqKrUaRY&#10;WurJf/dhM+4ubiZrkmr67ZuC0NsM773fvFmsomnFjZxvLCvIRxkI4tLqhisFx8P7cArCB2SNrWVS&#10;8EMeVsve0wILbe+8o9s+VCJB2BeooA6hK6T0ZU0G/ch2xEk7W2cwpNVVUju8J7hp5XOWTaTBhtOF&#10;Gjt6q6m87L9NouSnq5EflxmevtzWbcaT+BqvSg36cT0HESiGf/Mj/alT/fFLDn/fpBH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a4mcxAAAAN0AAAAPAAAAAAAAAAAA&#10;AAAAAKECAABkcnMvZG93bnJldi54bWxQSwUGAAAAAAQABAD5AAAAkgMAAAAA&#10;" strokecolor="black [3040]"/>
                  </v:group>
                  <v:group id="Группа 1342" o:spid="_x0000_s2151" style="position:absolute;left:13379;top:14700;width:616;height:616" coordorigin="90624,-114888"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uKM8UAAADdAAAADwAAAGRycy9kb3ducmV2LnhtbERPS2vCQBC+F/wPyxR6&#10;q5uHLZK6BhFbPIhQFUpvQ3ZMQrKzIbtN4r/vFoTe5uN7ziqfTCsG6l1tWUE8j0AQF1bXXCq4nN+f&#10;lyCcR9bYWiYFN3KQr2cPK8y0HfmThpMvRQhhl6GCyvsuk9IVFRl0c9sRB+5qe4M+wL6UuscxhJtW&#10;JlH0Kg3WHBoq7GhbUdGcfoyCjxHHTRrvhkNz3d6+zy/Hr0NMSj09Tps3EJ4m/y++u/c6zE8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ijPFAAAA3QAA&#10;AA8AAAAAAAAAAAAAAAAAqgIAAGRycy9kb3ducmV2LnhtbFBLBQYAAAAABAAEAPoAAACcAwAAAAA=&#10;">
                    <v:oval id="Овал 1343" o:spid="_x0000_s2152" style="position:absolute;left:90624;top:-114888;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7ccsEA&#10;AADdAAAADwAAAGRycy9kb3ducmV2LnhtbERP24rCMBB9X/Afwgi+iCZrF5FqFFlYVx+9fMDQjG2x&#10;mZQm28vfbwTBtzmc62x2va1ES40vHWv4nCsQxJkzJecabtef2QqED8gGK8ekYSAPu+3oY4OpcR2f&#10;qb2EXMQQ9ilqKEKoUyl9VpBFP3c1ceTurrEYImxyaRrsYrit5EKppbRYcmwosKbvgrLH5c9qaA+L&#10;I00HHLp8VQ/qPP09PVSi9WTc79cgAvXhLX65jybOT74SeH4TT5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u3HLBAAAA3QAAAA8AAAAAAAAAAAAAAAAAmAIAAGRycy9kb3du&#10;cmV2LnhtbFBLBQYAAAAABAAEAPUAAACGAwAAAAA=&#10;" filled="f" strokecolor="black [3213]" strokeweight="1pt"/>
                    <v:line id="Прямая соединительная линия 1344" o:spid="_x0000_s2153" style="position:absolute;visibility:visible" from="104912,-83932" to="142880,-8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wqBMQAAADdAAAADwAAAGRycy9kb3ducmV2LnhtbESPT2sCMRDF74LfIYzgrWb9i90aRUpF&#10;sadqvQ+b6e7iZrImUdNv3wgFbzO8937zZrGKphE3cr62rGA4yEAQF1bXXCr4Pm5e5iB8QNbYWCYF&#10;v+Rhtex2Fphre+cvuh1CKRKEfY4KqhDaXEpfVGTQD2xLnLQf6wyGtLpSaof3BDeNHGXZTBqsOV2o&#10;sKX3iorz4WoSZXi6GLk9v+Jp7z7dx3gWp/GiVL8X128gAsXwNP+ndzrVH08m8Pgmj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HCoExAAAAN0AAAAPAAAAAAAAAAAA&#10;AAAAAKECAABkcnMvZG93bnJldi54bWxQSwUGAAAAAAQABAD5AAAAkgMAAAAA&#10;" strokecolor="black [3040]"/>
                  </v:group>
                  <v:group id="Группа 1348" o:spid="_x0000_s2154" style="position:absolute;left:3270;top:15113;width:616;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O92c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KO92ccAAADd&#10;AAAADwAAAAAAAAAAAAAAAACqAgAAZHJzL2Rvd25yZXYueG1sUEsFBgAAAAAEAAQA+gAAAJ4DAAAA&#10;AA==&#10;">
                    <v:oval id="Овал 1349" o:spid="_x0000_s2155"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brmMEA&#10;AADdAAAADwAAAGRycy9kb3ducmV2LnhtbERP24rCMBB9F/Yfwgi+yJp4QbQaZVlYVx/V/YChGdti&#10;MylN7OXvN4Lg2xzOdbb7zpaiodoXjjVMJwoEcepMwZmGv+vP5wqED8gGS8ekoScP+93HYIuJcS2f&#10;qbmETMQQ9glqyEOoEil9mpNFP3EVceRurrYYIqwzaWpsY7gt5UyppbRYcGzIsaLvnNL75WE1NIfZ&#10;kcY99m22qnp1Hv+e7mqu9WjYfW1ABOrCW/xyH02cP1+s4flNPEH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G65jBAAAA3QAAAA8AAAAAAAAAAAAAAAAAmAIAAGRycy9kb3du&#10;cmV2LnhtbFBLBQYAAAAABAAEAPUAAACGAwAAAAA=&#10;" filled="f" strokecolor="black [3213]" strokeweight="1pt"/>
                    <v:line id="Прямая соединительная линия 1350" o:spid="_x0000_s2156"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62sQAAADdAAAADwAAAGRycy9kb3ducmV2LnhtbESPzW4CMQyE70h9h8hIvUGWIhAsBFRV&#10;rVq1J/7u1sbsrtg4S5JC+vb1oVJvY3n8eWa9za5TNwqx9WxgMi5AEVfetlwbOB7eRgtQMSFb7DyT&#10;gR+KsN08DNZYWn/nHd32qVYC4ViigSalvtQ6Vg05jGPfE8vu7IPDJGOotQ14F7jr9FNRzLXDluVD&#10;gz29NFRd9t9OKJPT1en3yxJPn+ErvE7neZavxjwO8/MKVKKc/s1/1x9W4k9nkl/aiAS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rraxAAAAN0AAAAPAAAAAAAAAAAA&#10;AAAAAKECAABkcnMvZG93bnJldi54bWxQSwUGAAAAAAQABAD5AAAAkgMAAAAA&#10;" strokecolor="black [3040]"/>
                  </v:group>
                  <v:group id="Группа 1354" o:spid="_x0000_s2157" style="position:absolute;left:11398;top:15017;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chAcUAAADdAAAADwAAAGRycy9kb3ducmV2LnhtbERPTWvCQBC9F/wPyxS8&#10;NZtoUyTNKiJVPIRCVSi9DdkxCWZnQ3abxH/fLRR6m8f7nHwzmVYM1LvGsoIkikEQl1Y3XCm4nPdP&#10;KxDOI2tsLZOCOznYrGcPOWbajvxBw8lXIoSwy1BB7X2XSenKmgy6yHbEgbva3qAPsK+k7nEM4aaV&#10;izh+kQYbDg01drSrqbydvo2Cw4jjdpm8DcXturt/ndP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3IQHFAAAA3QAA&#10;AA8AAAAAAAAAAAAAAAAAqgIAAGRycy9kb3ducmV2LnhtbFBLBQYAAAAABAAEAPoAAACcAwAAAAA=&#10;">
                    <v:oval id="Овал 1355" o:spid="_x0000_s2158"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J3QMEA&#10;AADdAAAADwAAAGRycy9kb3ducmV2LnhtbERP24rCMBB9X/Afwgi+yJqoKFKNsizs6j5a9wOGZmyL&#10;zaQ0sZe/N4Lg2xzOdXaH3laipcaXjjXMZwoEceZMybmG/8vP5waED8gGK8ekYSAPh/3oY4eJcR2f&#10;qU1DLmII+wQ1FCHUiZQ+K8iin7maOHJX11gMETa5NA12MdxWcqHUWlosOTYUWNN3QdktvVsN7e/i&#10;RNMBhy7f1IM6T49/N7XUejLuv7YgAvXhLX65TybOX65W8PwmniD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Sd0DBAAAA3QAAAA8AAAAAAAAAAAAAAAAAmAIAAGRycy9kb3du&#10;cmV2LnhtbFBLBQYAAAAABAAEAPUAAACGAwAAAAA=&#10;" filled="f" strokecolor="black [3213]" strokeweight="1pt"/>
                    <v:line id="Прямая соединительная линия 1356" o:spid="_x0000_s2159"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uHNcUAAADdAAAADwAAAGRycy9kb3ducmV2LnhtbESPQW/CMAyF75P2HyJP4jZShqhYIUUI&#10;bWLaTsC4W41pqzZOSTLI/v2ChLSbrffe5+flKppeXMj51rKCyTgDQVxZ3XKt4Pvw/jwH4QOyxt4y&#10;KfglD6vy8WGJhbZX3tFlH2qRIOwLVNCEMBRS+qohg35sB+KknawzGNLqaqkdXhPc9PIly3JpsOV0&#10;ocGBNg1V3f7HJMrkeDZy273i8dN9ubdpHmfxrNToKa4XIALF8G++pz90qj+d5XD7Jo0g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1uHNcUAAADdAAAADwAAAAAAAAAA&#10;AAAAAAChAgAAZHJzL2Rvd25yZXYueG1sUEsFBgAAAAAEAAQA+QAAAJMDAAAAAA==&#10;" strokecolor="black [3040]"/>
                  </v:group>
                  <v:group id="Группа 1360" o:spid="_x0000_s2160" style="position:absolute;left:2851;top:13263;width:616;height:616" coordorigin="50422,-7181"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oval id="Овал 1361" o:spid="_x0000_s2161" style="position:absolute;left:50422;top:-7181;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W7/sEA&#10;AADdAAAADwAAAGRycy9kb3ducmV2LnhtbERP24rCMBB9X/Afwgj7IttEBZGuUWRBVx+9fMDQjG1p&#10;MylNtpe/N4Kwb3M419nsBluLjlpfOtYwTxQI4syZknMN99vhaw3CB2SDtWPSMJKH3XbyscHUuJ4v&#10;1F1DLmII+xQ1FCE0qZQ+K8iiT1xDHLmHay2GCNtcmhb7GG5ruVBqJS2WHBsKbOinoKy6/lkN3XFx&#10;otmIY5+vm1FdZr/nSi21/pwO+28QgYbwL367TybOX67m8Pomni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Fu/7BAAAA3QAAAA8AAAAAAAAAAAAAAAAAmAIAAGRycy9kb3du&#10;cmV2LnhtbFBLBQYAAAAABAAEAPUAAACGAwAAAAA=&#10;" filled="f" strokecolor="black [3213]" strokeweight="1pt"/>
                    <v:line id="Прямая соединительная линия 1362" o:spid="_x0000_s2162" style="position:absolute;visibility:visible" from="64710,23774" to="102678,23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xLi8QAAADdAAAADwAAAGRycy9kb3ducmV2LnhtbESPQWsCMRCF74X+hzCF3jSr4mJXo4hY&#10;KvWk1vuwGXcXN5M1iZr++0YQepvhvffNm9kimlbcyPnGsoJBPwNBXFrdcKXg5/DZm4DwAVlja5kU&#10;/JKHxfz1ZYaFtnfe0W0fKpEg7AtUUIfQFVL6siaDvm874qSdrDMY0uoqqR3eE9y0cphluTTYcLpQ&#10;Y0ermsrz/moSZXC8GPl1/sDjt9u69SiP43hR6v0tLqcgAsXwb36mNzrVH+VDeHyTRp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EuLxAAAAN0AAAAPAAAAAAAAAAAA&#10;AAAAAKECAABkcnMvZG93bnJldi54bWxQSwUGAAAAAAQABAD5AAAAkgMAAAAA&#10;" strokecolor="black [3040]"/>
                  </v:group>
                  <v:group id="Группа 1363" o:spid="_x0000_s2163" style="position:absolute;left:6983;top:15349;width:615;height:616" coordorigin="-214019,20584"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JzyMMAAADdAAAADwAAAGRycy9kb3ducmV2LnhtbERPTYvCMBC9L/gfwgje&#10;1rSWFalGEVHxIAurgngbmrEtNpPSxLb+e7OwsLd5vM9ZrHpTiZYaV1pWEI8jEMSZ1SXnCi7n3ecM&#10;hPPIGivLpOBFDlbLwccCU207/qH25HMRQtilqKDwvk6ldFlBBt3Y1sSBu9vGoA+wyaVusAvhppKT&#10;KJpKgyWHhgJr2hSUPU5Po2DfYbdO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nPIwwAAAN0AAAAP&#10;AAAAAAAAAAAAAAAAAKoCAABkcnMvZG93bnJldi54bWxQSwUGAAAAAAQABAD6AAAAmgMAAAAA&#10;">
                    <v:oval id="Овал 1364" o:spid="_x0000_s2164" style="position:absolute;left:-214019;top:20584;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IYZsEA&#10;AADdAAAADwAAAGRycy9kb3ducmV2LnhtbERP24rCMBB9F/Yfwiz4Ipp4QaRrlEVYVx+tfsDQjG2x&#10;mZQm28vfbwTBtzmc62z3va1ES40vHWuYzxQI4syZknMNt+vPdAPCB2SDlWPSMJCH/e5jtMXEuI4v&#10;1KYhFzGEfYIaihDqREqfFWTRz1xNHLm7ayyGCJtcmga7GG4ruVBqLS2WHBsKrOlQUPZI/6yG9rg4&#10;0WTAocs39aAuk9/zQy21Hn/2318gAvXhLX65TybOX65X8Pwmni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yGGbBAAAA3QAAAA8AAAAAAAAAAAAAAAAAmAIAAGRycy9kb3du&#10;cmV2LnhtbFBLBQYAAAAABAAEAPUAAACGAwAAAAA=&#10;" filled="f" strokecolor="black [3213]" strokeweight="1pt"/>
                    <v:line id="Прямая соединительная линия 1365" o:spid="_x0000_s2165" style="position:absolute;visibility:visible" from="-199731,51540" to="-161763,51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XT/8UAAADdAAAADwAAAGRycy9kb3ducmV2LnhtbESPQW/CMAyF75P2HyJP4jZShqhYIUUI&#10;bWLaTsC4W41pqzZOSTLI/v2ChLSbrffe5+flKppeXMj51rKCyTgDQVxZ3XKt4Pvw/jwH4QOyxt4y&#10;KfglD6vy8WGJhbZX3tFlH2qRIOwLVNCEMBRS+qohg35sB+KknawzGNLqaqkdXhPc9PIly3JpsOV0&#10;ocGBNg1V3f7HJMrkeDZy273i8dN9ubdpHmfxrNToKa4XIALF8G++pz90qj/NZ3D7Jo0g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eXT/8UAAADdAAAADwAAAAAAAAAA&#10;AAAAAAChAgAAZHJzL2Rvd25yZXYueG1sUEsFBgAAAAAEAAQA+QAAAJMDAAAAAA==&#10;" strokecolor="black [3040]"/>
                  </v:group>
                  <v:group id="Группа 1366" o:spid="_x0000_s2166" style="position:absolute;left:7814;top:16956;width:616;height:616" coordorigin="-175130,3850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XQUMMAAADdAAAADwAAAGRycy9kb3ducmV2LnhtbERPTYvCMBC9L/gfwgje&#10;1rSKRapRRFzZgwirgngbmrEtNpPSZNv67zeCsLd5vM9ZrntTiZYaV1pWEI8jEMSZ1SXnCi7nr885&#10;COeRNVaWScGTHKxXg48lptp2/EPtyecihLBLUUHhfZ1K6bKCDLqxrYkDd7eNQR9gk0vdYBfCTSUn&#10;UZRIgyWHhgJr2haUPU6/RsG+w24zjXft4XHfPm/n2fF6iEmp0bDfLEB46v2/+O3+1mH+NEng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xdBQwwAAAN0AAAAP&#10;AAAAAAAAAAAAAAAAAKoCAABkcnMvZG93bnJldi54bWxQSwUGAAAAAAQABAD6AAAAmgMAAAAA&#10;">
                    <v:oval id="Овал 1367" o:spid="_x0000_s2167" style="position:absolute;left:-175130;top:38505;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CGEcEA&#10;AADdAAAADwAAAGRycy9kb3ducmV2LnhtbERP24rCMBB9X/Afwgi+yJqooFKNsizs6j5a9wOGZmyL&#10;zaQ0sZe/N4Lg2xzOdXaH3laipcaXjjXMZwoEceZMybmG/8vP5waED8gGK8ekYSAPh/3oY4eJcR2f&#10;qU1DLmII+wQ1FCHUiZQ+K8iin7maOHJX11gMETa5NA12MdxWcqHUSlosOTYUWNN3QdktvVsN7e/i&#10;RNMBhy7f1IM6T49/N7XUejLuv7YgAvXhLX65TybOX67W8PwmniD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hhHBAAAA3QAAAA8AAAAAAAAAAAAAAAAAmAIAAGRycy9kb3du&#10;cmV2LnhtbFBLBQYAAAAABAAEAPUAAACGAwAAAAA=&#10;" filled="f" strokecolor="black [3213]" strokeweight="1pt"/>
                    <v:line id="Прямая соединительная линия 1368" o:spid="_x0000_s2168" style="position:absolute;visibility:visible" from="-160842,69461" to="-122874,69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8YcQAAADdAAAADwAAAGRycy9kb3ducmV2LnhtbESPQU/DMAyF75P4D5GRuG3pmKigLJsQ&#10;AjGx0wq7W41pqzVOl4Qt+/f4gLTbs/z8+b3lOrtBnSjE3rOB+awARdx423Nr4PvrffoIKiZki4Nn&#10;MnChCOvVzWSJlfVn3tGpTq0SCMcKDXQpjZXWsenIYZz5kVh2Pz44TDKGVtuAZ4G7Qd8XRakd9iwf&#10;OhzptaPmUP86ocz3R6c/Dk+4/wzb8LYo80M+GnN3m1+eQSXK6Wr+v95Yib8oJa60EQl6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5HxhxAAAAN0AAAAPAAAAAAAAAAAA&#10;AAAAAKECAABkcnMvZG93bnJldi54bWxQSwUGAAAAAAQABAD5AAAAkgMAAAAA&#10;" strokecolor="black [3040]"/>
                  </v:group>
                  <v:group id="Группа 1369" o:spid="_x0000_s2169" style="position:absolute;left:292;top:13916;width:616;height:616" coordorigin="-66380,26551"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EIsUAAADdAAAADwAAAGRycy9kb3ducmV2LnhtbERPTWvCQBC9F/wPyxS8&#10;NZsoDTXNKiJVPIRCVSi9DdkxCWZnQ3abxH/fLRR6m8f7nHwzmVYM1LvGsoIkikEQl1Y3XCm4nPdP&#10;LyCcR9bYWiYFd3KwWc8ecsy0HfmDhpOvRAhhl6GC2vsuk9KVNRl0ke2IA3e1vUEfYF9J3eMYwk0r&#10;F3GcSo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aRCLFAAAA3QAA&#10;AA8AAAAAAAAAAAAAAAAAqgIAAGRycy9kb3ducmV2LnhtbFBLBQYAAAAABAAEAPoAAACcAwAAAAA=&#10;">
                    <v:oval id="Овал 1370" o:spid="_x0000_s2170" style="position:absolute;left:-66380;top:26551;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CIuMQA&#10;AADdAAAADwAAAGRycy9kb3ducmV2LnhtbESPzWoCQRCE74G8w9ABLxJnVIiyOkoIJNGjmgdodtrd&#10;xZ2eZWfcn7e3DwFv3VR11dfb/eBr1VEbq8AW5jMDijgPruLCwt/l+30NKiZkh3VgsjBShP3u9WWL&#10;mQs9n6g7p0JJCMcMLZQpNZnWMS/JY5yFhli0a2g9JlnbQrsWewn3tV4Y86E9ViwNJTb0VVJ+O9+9&#10;he5ncaDpiGNfrJvRnKa/x5tZWjt5Gz43oBIN6Wn+vz44wV+uhF++kRH0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QiLjEAAAA3QAAAA8AAAAAAAAAAAAAAAAAmAIAAGRycy9k&#10;b3ducmV2LnhtbFBLBQYAAAAABAAEAPUAAACJAwAAAAA=&#10;" filled="f" strokecolor="black [3213]" strokeweight="1pt"/>
                    <v:line id="Прямая соединительная линия 1371" o:spid="_x0000_s2171" style="position:absolute;visibility:visible" from="-52093,57506" to="-14125,57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dDIcUAAADdAAAADwAAAGRycy9kb3ducmV2LnhtbESPQW/CMAyF75P4D5GRdoO0Q8DoCGia&#10;Ng2NEx3crcZrKxqnJBmEf08mIe1m6733+Xm5jqYTZ3K+tawgH2cgiCurW64V7L8/Rs8gfEDW2Fkm&#10;BVfysF4NHpZYaHvhHZ3LUIsEYV+ggiaEvpDSVw0Z9GPbEyftxzqDIa2ultrhJcFNJ5+ybCYNtpwu&#10;NNjTW0PVsfw1iZIfTkZ+Hhd4+HJb9z6ZxWk8KfU4jK8vIALF8G++pzc61Z/Mc/j7Jo0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dDIcUAAADdAAAADwAAAAAAAAAA&#10;AAAAAAChAgAAZHJzL2Rvd25yZXYueG1sUEsFBgAAAAAEAAQA+QAAAJMDAAAAAA==&#10;" strokecolor="black [3040]"/>
                  </v:group>
                  <v:group id="Группа 1372" o:spid="_x0000_s2172" style="position:absolute;left:6492;top:17572;width:616;height:616" coordorigin="-410160,-84680"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dAjsUAAADdAAAADwAAAGRycy9kb3ducmV2LnhtbERPS2vCQBC+F/wPyxR6&#10;q5sHtpK6BhFbPIhQFUpvQ3ZMQrKzIbtN4r/vFoTe5uN7ziqfTCsG6l1tWUE8j0AQF1bXXCq4nN+f&#10;lyCcR9bYWiYFN3KQr2cPK8y0HfmThpMvRQhhl6GCyvsuk9IVFRl0c9sRB+5qe4M+wL6UuscxhJtW&#10;JlH0Ig3WHBoq7GhbUdGcfoyCjxHHTRrvhkNz3d6+z4vj1yEmpZ4ep80bCE+T/xff3Xsd5qev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nQI7FAAAA3QAA&#10;AA8AAAAAAAAAAAAAAAAAqgIAAGRycy9kb3ducmV2LnhtbFBLBQYAAAAABAAEAPoAAACcAwAAAAA=&#10;">
                    <v:oval id="Овал 1373" o:spid="_x0000_s2173" style="position:absolute;left:-410160;top:-84680;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IWz8EA&#10;AADdAAAADwAAAGRycy9kb3ducmV2LnhtbERP24rCMBB9X/Afwgi+iCZrYZVqFFlYVx+9fMDQjG2x&#10;mZQm28vfbwTBtzmc62x2va1ES40vHWv4nCsQxJkzJecabtef2QqED8gGK8ekYSAPu+3oY4OpcR2f&#10;qb2EXMQQ9ilqKEKoUyl9VpBFP3c1ceTurrEYImxyaRrsYrit5EKpL2mx5NhQYE3fBWWPy5/V0B4W&#10;R5oOOHT5qh7Uefp7eqhE68m4369BBOrDW/xyH02cnywTeH4TT5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Fs/BAAAA3QAAAA8AAAAAAAAAAAAAAAAAmAIAAGRycy9kb3du&#10;cmV2LnhtbFBLBQYAAAAABAAEAPUAAACGAwAAAAA=&#10;" filled="f" strokecolor="black [3213]" strokeweight="1pt"/>
                    <v:line id="Прямая соединительная линия 1374" o:spid="_x0000_s2174" style="position:absolute;visibility:visible" from="-395872,-53724" to="-357904,-5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DgucUAAADdAAAADwAAAGRycy9kb3ducmV2LnhtbESPS28CMQyE75X6HyIj9VaylPJaCAih&#10;VkX0VB53a2N2V2ycJUkh/fcNEhI3WzPzeTxbRNOICzlfW1bQ62YgiAuray4V7Hefr2MQPiBrbCyT&#10;gj/ysJg/P80w1/bKP3TZhlIkCPscFVQhtLmUvqjIoO/aljhpR+sMhrS6UmqH1wQ3jXzLsqE0WHO6&#10;UGFLq4qK0/bXJErvcDby6zTBw8Z9u4/+MA7iWamXTlxOQQSK4WG+p9c61e+P3uH2TRpB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3DgucUAAADdAAAADwAAAAAAAAAA&#10;AAAAAAChAgAAZHJzL2Rvd25yZXYueG1sUEsFBgAAAAAEAAQA+QAAAJMDAAAAAA==&#10;" strokecolor="black [3040]"/>
                  </v:group>
                  <v:group id="Группа 1375" o:spid="_x0000_s2175" style="position:absolute;left:8286;top:19050;width:616;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Y+sUAAADdAAAADwAAAGRycy9kb3ducmV2LnhtbERPTWvCQBC9F/wPyxS8&#10;NZsoaSXNKiJVPIRCVSi9DdkxCWZnQ3abxH/fLRR6m8f7nHwzmVYM1LvGsoIkikEQl1Y3XCm4nPdP&#10;KxDOI2tsLZOCOznYrGcPOWbajvxBw8lXIoSwy1BB7X2XSenKmgy6yHbEgbva3qAPsK+k7nEM4aaV&#10;izh+lgYbDg01drSrqbydvo2Cw4jjdpm8DcXturt/ndP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2PrFAAAA3QAA&#10;AA8AAAAAAAAAAAAAAAAAqgIAAGRycy9kb3ducmV2LnhtbFBLBQYAAAAABAAEAPoAAACcAwAAAAA=&#10;">
                    <v:oval id="Овал 1376" o:spid="_x0000_s2176"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V8EA&#10;AADdAAAADwAAAGRycy9kb3ducmV2LnhtbERP24rCMBB9X/Afwgi+yJqooFKNsizs6j5a9wOGZmyL&#10;zaQ0sZe/N4Lg2xzOdXaH3laipcaXjjXMZwoEceZMybmG/8vP5waED8gGK8ekYSAPh/3oY4eJcR2f&#10;qU1DLmII+wQ1FCHUiZQ+K8iin7maOHJX11gMETa5NA12MdxWcqHUSlosOTYUWNN3QdktvVsN7e/i&#10;RNMBhy7f1IM6T49/N7XUejLuv7YgAvXhLX65TybOX65X8PwmniD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tVfBAAAA3QAAAA8AAAAAAAAAAAAAAAAAmAIAAGRycy9kb3du&#10;cmV2LnhtbFBLBQYAAAAABAAEAPUAAACGAwAAAAA=&#10;" filled="f" strokecolor="black [3213]" strokeweight="1pt"/>
                    <v:line id="Прямая соединительная линия 1377" o:spid="_x0000_s2177"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J+zsQAAADdAAAADwAAAGRycy9kb3ducmV2LnhtbESPW2sCMRCF3wv9D2EKvtWsirfVKCKW&#10;SvtUL+/DZtxd3EzWJGr896ZQ6NsM55xvzsyX0TTiRs7XlhX0uhkI4sLqmksFh/3H+wSED8gaG8uk&#10;4EEelovXlznm2t75h267UIoEYZ+jgiqENpfSFxUZ9F3bEiftZJ3BkFZXSu3wnuCmkf0sG0mDNacL&#10;Fba0rqg4764mUXrHi5Gf5ykev9y32wxGcRgvSnXe4moGIlAM/+a/9Fan+oPxGH6/SSP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7OxAAAAN0AAAAPAAAAAAAAAAAA&#10;AAAAAKECAABkcnMvZG93bnJldi54bWxQSwUGAAAAAAQABAD5AAAAkgMAAAAA&#10;" strokecolor="black [3040]"/>
                  </v:group>
                  <v:group id="Группа 1378" o:spid="_x0000_s2178" style="position:absolute;left:6350;top:20701;width:615;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93ZM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s93ZMcAAADd&#10;AAAADwAAAAAAAAAAAAAAAACqAgAAZHJzL2Rvd25yZXYueG1sUEsFBgAAAAAEAAQA+gAAAJ4DAAAA&#10;AA==&#10;">
                    <v:oval id="Овал 1379" o:spid="_x0000_s2179"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ohJcEA&#10;AADdAAAADwAAAGRycy9kb3ducmV2LnhtbERP24rCMBB9F/Yfwgi+yJqo4KUaZVlYVx/V/YChGdti&#10;MylN7OXvN4Lg2xzOdbb7zpaiodoXjjVMJwoEcepMwZmGv+vP5wqED8gGS8ekoScP+93HYIuJcS2f&#10;qbmETMQQ9glqyEOoEil9mpNFP3EVceRurrYYIqwzaWpsY7gt5UyphbRYcGzIsaLvnNL75WE1NIfZ&#10;kcY99m22qnp1Hv+e7mqu9WjYfW1ABOrCW/xyH02cP1+u4flNPEH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qISXBAAAA3QAAAA8AAAAAAAAAAAAAAAAAmAIAAGRycy9kb3du&#10;cmV2LnhtbFBLBQYAAAAABAAEAPUAAACGAwAAAAA=&#10;" filled="f" strokecolor="black [3213]" strokeweight="1pt"/>
                    <v:line id="Прямая соединительная линия 1380" o:spid="_x0000_s2180"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6WncQAAADdAAAADwAAAGRycy9kb3ducmV2LnhtbESPQW/CMAyF75P2HyJP2m2kgIZYIaBp&#10;YhpiJ2Dcrca0FY1TkgzCv58PSLs9y8+f35svs+vUhUJsPRsYDgpQxJW3LdcGfvafL1NQMSFb7DyT&#10;gRtFWC4eH+ZYWn/lLV12qVYC4ViigSalvtQ6Vg05jAPfE8vu6IPDJGOotQ14Fbjr9KgoJtphy/Kh&#10;wZ4+GqpOu18nlOHh7PTX6Q0Pm/AdVuNJfs1nY56f8vsMVKKc/s3367WV+OOp5Jc2IkE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padxAAAAN0AAAAPAAAAAAAAAAAA&#10;AAAAAKECAABkcnMvZG93bnJldi54bWxQSwUGAAAAAAQABAD5AAAAkgMAAAAA&#10;" strokecolor="black [3040]"/>
                  </v:group>
                  <v:shape id="Полилиния 1381" o:spid="_x0000_s2181" style="position:absolute;left:1905;top:14033;width:918;height:6358;visibility:visible;mso-wrap-style:square;v-text-anchor:middle" coordsize="91898,6357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Xn+MEA&#10;AADdAAAADwAAAGRycy9kb3ducmV2LnhtbERPzYrCMBC+C/sOYRa8yJpWYZVqFBEE96j1AWabsY02&#10;k5JErfv0ZmFhb/Px/c5y3dtW3MkH41hBPs5AEFdOG64VnMrdxxxEiMgaW8ek4EkB1qu3wRIL7R58&#10;oPsx1iKFcChQQRNjV0gZqoYshrHriBN3dt5iTNDXUnt8pHDbykmWfUqLhlNDgx1tG6qux5tVMPu2&#10;fPFlNIf8x4xmZdV+lX2u1PC93yxAROrjv/jPvddp/nSew+836QS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15/jBAAAA3QAAAA8AAAAAAAAAAAAAAAAAmAIAAGRycy9kb3du&#10;cmV2LnhtbFBLBQYAAAAABAAEAPUAAACGAwAAAAA=&#10;" path="m,c19050,43061,38100,86122,52388,145256v14288,59134,26987,144859,33337,209550c92075,419497,93266,486569,90488,533400,87710,580231,78383,608012,69057,635793e" filled="f" strokecolor="black [3040]">
                    <v:stroke dashstyle="longDash"/>
                    <v:path arrowok="t" o:connecttype="custom" o:connectlocs="0,0;52388,145256;85725,354806;90488,533400;69057,635793" o:connectangles="0,0,0,0,0"/>
                  </v:shape>
                  <v:shape id="Полилиния 1390" o:spid="_x0000_s2182" style="position:absolute;left:11525;top:14890;width:1024;height:5001;visibility:visible;mso-wrap-style:square;v-text-anchor:middle" coordsize="102393,500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fycgA&#10;AADdAAAADwAAAGRycy9kb3ducmV2LnhtbESPS2vDMBCE74X+B7GF3ho5LbSOGyW0gT4OheA8Drkt&#10;1tYysVbGUmPn32cPhdx2mdmZb+fL0bfqRH1sAhuYTjJQxFWwDdcGdtuPhxxUTMgW28Bk4EwRlovb&#10;mzkWNgxc0mmTaiUhHAs04FLqCq1j5chjnISOWLTf0HtMsva1tj0OEu5b/Zhlz9pjw9LgsKOVo+q4&#10;+fMG4lh+5kN32K6Hn5fVvnLvXzYvjbm/G99eQSUa09X8f/1tBf9pJvzyjYy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8J/JyAAAAN0AAAAPAAAAAAAAAAAAAAAAAJgCAABk&#10;cnMvZG93bnJldi54bWxQSwUGAAAAAAQABAD1AAAAjQMAAAAA&#10;" path="m102393,c79969,59531,57546,119063,42862,180975,28178,242888,21431,318294,14287,371475,7143,424656,3571,462359,,500063e" filled="f" strokecolor="black [3040]">
                    <v:stroke dashstyle="longDash"/>
                    <v:path arrowok="t" o:connecttype="custom" o:connectlocs="102393,0;42862,180975;14287,371475;0,500063" o:connectangles="0,0,0,0"/>
                  </v:shape>
                  <v:shape id="Прямая со стрелкой 1392" o:spid="_x0000_s2183" type="#_x0000_t32" style="position:absolute;left:12992;top:14343;width:477;height:4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yhSMQAAADdAAAADwAAAGRycy9kb3ducmV2LnhtbERPTWvCQBC9C/0PyxS8iNmoIJpmFYlY&#10;hNpDtdDrkJ1mg9nZkF1j+u+7hYK3ebzPybeDbURPna8dK5glKQji0umaKwWfl8N0BcIHZI2NY1Lw&#10;Qx62m6dRjpl2d/6g/hwqEUPYZ6jAhNBmUvrSkEWfuJY4ct+usxgi7CqpO7zHcNvIeZoupcWaY4PB&#10;lgpD5fV8swqKr8uqfy0Pxaw3p+AnE72/vr0rNX4edi8gAg3hIf53H3Wcv1jP4e+beIL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XKFIxAAAAN0AAAAPAAAAAAAAAAAA&#10;AAAAAKECAABkcnMvZG93bnJldi54bWxQSwUGAAAAAAQABAD5AAAAkgMAAAAA&#10;" strokecolor="black [3213]">
                    <v:stroke endarrowlength="short"/>
                  </v:shape>
                  <v:shape id="Прямая со стрелкой 1393" o:spid="_x0000_s2184" type="#_x0000_t32" style="position:absolute;left:11831;top:14022;width:516;height:100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At2cYAAADdAAAADwAAAGRycy9kb3ducmV2LnhtbERP22oCMRB9L/QfwhT6UjRrt4rdGkWF&#10;QqEieOnlcdhMN1s3kyVJdfv3TUHwbQ7nOpNZZxtxJB9qxwoG/QwEcel0zZWC/e65NwYRIrLGxjEp&#10;+KUAs+n11QQL7U68oeM2ViKFcChQgYmxLaQMpSGLoe9a4sR9OW8xJugrqT2eUrht5H2WjaTFmlOD&#10;wZaWhsrD9scqePjw75v5MF+sl9+v7d3B4OrzbaTU7U03fwIRqYsX8dn9otP8/DGH/2/SCXL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wLdnGAAAA3QAAAA8AAAAAAAAA&#10;AAAAAAAAoQIAAGRycy9kb3ducmV2LnhtbFBLBQYAAAAABAAEAPkAAACUAwAAAAA=&#10;" strokecolor="black [3213]">
                    <v:stroke endarrow="block" endarrowlength="short"/>
                  </v:shape>
                  <v:shape id="Прямая со стрелкой 1394" o:spid="_x0000_s2185" type="#_x0000_t32" style="position:absolute;left:10250;top:13263;width:751;height:1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m1rcUAAADdAAAADwAAAGRycy9kb3ducmV2LnhtbERP22oCMRB9L/QfwhR8KTXrpdKuRrGC&#10;IFgK2uvjsBk3q5vJkkTd/r0RCn2bw7nOZNbaWpzIh8qxgl43A0FcOF1xqeDjffnwBCJEZI21Y1Lw&#10;SwFm09ubCebanXlDp20sRQrhkKMCE2OTSxkKQxZD1zXEids5bzEm6EupPZ5TuK1lP8tG0mLFqcFg&#10;QwtDxWF7tAqG3/5rM38cvLwt9uvm/mDw9edzpFTnrp2PQURq47/4z73Saf7geQjXb9IJcn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Vm1rcUAAADdAAAADwAAAAAAAAAA&#10;AAAAAAChAgAAZHJzL2Rvd25yZXYueG1sUEsFBgAAAAAEAAQA+QAAAJMDAAAAAA==&#10;" strokecolor="black [3213]">
                    <v:stroke endarrow="block" endarrowlength="short"/>
                  </v:shape>
                  <v:shape id="Прямая со стрелкой 1395" o:spid="_x0000_s2186" type="#_x0000_t32" style="position:absolute;left:6432;top:16387;width:370;height:122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MobsYAAADdAAAADwAAAGRycy9kb3ducmV2LnhtbERP22rCQBB9F/yHZYS+SN2kxVt0lSAU&#10;CkVRWxTfxuyYBLOzIbvV9O+7BaFvczjXmS9bU4kbNa60rCAeRCCIM6tLzhV8fb49T0A4j6yxskwK&#10;fsjBctHtzDHR9s47uu19LkIIuwQVFN7XiZQuK8igG9iaOHAX2xj0ATa51A3eQ7ip5EsUjaTBkkND&#10;gTWtCsqu+2+jYLtZp+fRaTxJd4fa+fEx7n9cYqWeem06A+Gp9f/ih/tdh/mv0yH8fRNO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jKG7GAAAA3QAAAA8AAAAAAAAA&#10;AAAAAAAAoQIAAGRycy9kb3ducmV2LnhtbFBLBQYAAAAABAAEAPkAAACUAwAAAAA=&#10;" strokecolor="black [3213]">
                    <v:stroke endarrow="block" endarrowlength="short"/>
                  </v:shape>
                  <v:shape id="Прямая со стрелкой 1396" o:spid="_x0000_s2187" type="#_x0000_t32" style="position:absolute;left:8171;top:15728;width:163;height:118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eOQcYAAADdAAAADwAAAGRycy9kb3ducmV2LnhtbERP22oCMRB9L/QfwhT6UjTbWhe7NYoV&#10;CkJF8NLL47CZbrZuJkuS6vbvG0HwbQ7nOuNpZxtxIB9qxwru+xkI4tLpmisFu+1rbwQiRGSNjWNS&#10;8EcBppPrqzEW2h15TYdNrEQK4VCgAhNjW0gZSkMWQ9+1xIn7dt5iTNBXUns8pnDbyIcsy6XFmlOD&#10;wZbmhsr95tcqePz0H+vZcPCymv+8tXd7g8uv91yp25tu9gwiUhcv4rN7odP8wVMOp2/SCXL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HjkHGAAAA3QAAAA8AAAAAAAAA&#10;AAAAAAAAoQIAAGRycy9kb3ducmV2LnhtbFBLBQYAAAAABAAEAPkAAACUAwAAAAA=&#10;" strokecolor="black [3213]">
                    <v:stroke endarrow="block" endarrowlength="short"/>
                  </v:shape>
                  <v:shape id="Прямая со стрелкой 1397" o:spid="_x0000_s2188" type="#_x0000_t32" style="position:absolute;left:7323;top:14428;width:0;height:87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0TgsUAAADdAAAADwAAAGRycy9kb3ducmV2LnhtbERPTWvCQBC9F/wPywi9lLqJBWOjqwRB&#10;KJRK1VLxNmbHJJidDdmtxn/vCgVv83ifM513phZnal1lWUE8iEAQ51ZXXCj42S5fxyCcR9ZYWyYF&#10;V3Iwn/Wepphqe+E1nTe+ECGEXYoKSu+bVEqXl2TQDWxDHLijbQ36ANtC6hYvIdzUchhFI2mw4tBQ&#10;YkOLkvLT5s8o+F59ZYfRPhln69/G+WQXv3weY6We+102AeGp8w/xv/tDh/lv7wncvwkn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0TgsUAAADdAAAADwAAAAAAAAAA&#10;AAAAAAChAgAAZHJzL2Rvd25yZXYueG1sUEsFBgAAAAAEAAQA+QAAAJMDAAAAAA==&#10;" strokecolor="black [3213]">
                    <v:stroke endarrow="block" endarrowlength="short"/>
                  </v:shape>
                  <v:shape id="Прямая со стрелкой 1401" o:spid="_x0000_s2189" type="#_x0000_t32" style="position:absolute;left:817;top:13365;width:611;height:64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H3cMAAADdAAAADwAAAGRycy9kb3ducmV2LnhtbERPPW/CMBDdkfgP1iF1A4eqiqqAQQVU&#10;0YWBkIXtFF/jtPE52C5J/31dqVK3e3qft96OthN38qF1rGC5yEAQ10633CioLq/zZxAhImvsHJOC&#10;bwqw3Uwnayy0G/hM9zI2IoVwKFCBibEvpAy1IYth4XrixL07bzEm6BupPQ4p3HbyMctyabHl1GCw&#10;p72h+rP8sgpOH3nJ5tZf85YO1/Pgj7vqdFTqYTa+rEBEGuO/+M/9ptP8p2wJv9+kE+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h93DAAAA3QAAAA8AAAAAAAAAAAAA&#10;AAAAoQIAAGRycy9kb3ducmV2LnhtbFBLBQYAAAAABAAEAPkAAACRAwAAAAA=&#10;" strokecolor="black [3213]">
                    <v:stroke endarrowlength="short"/>
                  </v:shape>
                  <v:shape id="Прямая со стрелкой 1402" o:spid="_x0000_s2190" type="#_x0000_t32" style="position:absolute;left:2348;top:12419;width:585;height:923;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ro+MUAAADdAAAADwAAAGRycy9kb3ducmV2LnhtbERP22rCQBB9F/oPyxT6IrqJiEp0lSAI&#10;Qql4w9K3MTsmwexsyG41/r0rFPo2h3Od2aI1lbhR40rLCuJ+BII4s7rkXMHxsOpNQDiPrLGyTAoe&#10;5GAxf+vMMNH2zju67X0uQgi7BBUU3teJlC4ryKDr25o4cBfbGPQBNrnUDd5DuKnkIIpG0mDJoaHA&#10;mpYFZdf9r1Gw3Xyl59HPeJLuTrXz4++4+3mJlfp4b9MpCE+t/xf/udc6zB9GA3h9E06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ro+MUAAADdAAAADwAAAAAAAAAA&#10;AAAAAAChAgAAZHJzL2Rvd25yZXYueG1sUEsFBgAAAAAEAAQA+QAAAJMDAAAAAA==&#10;" strokecolor="black [3213]">
                    <v:stroke endarrow="block" endarrowlength="short"/>
                  </v:shape>
                  <v:shape id="Прямая со стрелкой 1403" o:spid="_x0000_s2191" type="#_x0000_t32" style="position:absolute;left:2952;top:14192;width:496;height:87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ZNY8YAAADdAAAADwAAAGRycy9kb3ducmV2LnhtbERP22rCQBB9F/oPywh9Ed2kFZWYVUKh&#10;UCiKWlH6Ns1OLjQ7G7JbjX/fLQh9m8O5TrruTSMu1LnasoJ4EoEgzq2uuVRw/HgdL0A4j6yxsUwK&#10;buRgvXoYpJhoe+U9XQ6+FCGEXYIKKu/bREqXV2TQTWxLHLjCdgZ9gF0pdYfXEG4a+RRFM2mw5tBQ&#10;YUsvFeXfhx+jYLfdZF+zz/ki259a5+fnePRexEo9DvtsCcJT7//Fd/ebDvOn0TP8fRNO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mTWPGAAAA3QAAAA8AAAAAAAAA&#10;AAAAAAAAoQIAAGRycy9kb3ducmV2LnhtbFBLBQYAAAAABAAEAPkAAACUAwAAAAA=&#10;" strokecolor="black [3213]">
                    <v:stroke endarrow="block" endarrowlength="short"/>
                  </v:shape>
                  <v:shape id="Прямая со стрелкой 1404" o:spid="_x0000_s2192" type="#_x0000_t32" style="position:absolute;left:4191;top:16573;width:209;height:762;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VF8YAAADdAAAADwAAAGRycy9kb3ducmV2LnhtbERPTWvCQBC9F/wPywheim4iYiR1E0Kh&#10;UJCWaovibZodk9DsbMiumv77bkHwNo/3Oet8MK24UO8aywriWQSCuLS64UrB1+fLdAXCeWSNrWVS&#10;8EsO8mz0sMZU2ytv6bLzlQgh7FJUUHvfpVK6siaDbmY74sCdbG/QB9hXUvd4DeGmlfMoWkqDDYeG&#10;Gjt6rqn82Z2Ngo/3t+J7eUxWxXbfOZ8c4sfNKVZqMh6KJxCeBn8X39yvOsxfRAv4/yacI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P1RfGAAAA3QAAAA8AAAAAAAAA&#10;AAAAAAAAoQIAAGRycy9kb3ducmV2LnhtbFBLBQYAAAAABAAEAPkAAACUAwAAAAA=&#10;" strokecolor="black [3213]">
                    <v:stroke endarrow="block" endarrowlength="short"/>
                  </v:shape>
                </v:group>
                <v:shape id="Поле 1406" o:spid="_x0000_s2193" type="#_x0000_t202" style="position:absolute;left:12446;top:4572;width:179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6EJMQA&#10;AADdAAAADwAAAGRycy9kb3ducmV2LnhtbERPS0sDMRC+C/6HMEJvNqlIkW3TIraCh/qqLdTbuBl3&#10;FzeTJZlu139vBMHbfHzPmS8H36qeYmoCW5iMDSjiMriGKwu7t/vLG1BJkB22gcnCNyVYLs7P5li4&#10;cOJX6rdSqRzCqUALtUhXaJ3KmjymceiIM/cZokfJMFbaRTzlcN/qK2Om2mPDuaHGju5qKr+2R2+h&#10;PaS4+TDy3q+qR3l51sf9evJk7ehiuJ2BEhrkX/znfnB5/rWZwu83+QS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OhCTEAAAA3QAAAA8AAAAAAAAAAAAAAAAAmAIAAGRycy9k&#10;b3ducmV2LnhtbFBLBQYAAAAABAAEAPUAAACJAwAAAAA=&#10;" filled="f" stroked="f" strokeweight=".5pt">
                  <v:textbox inset="0,0,0,0">
                    <w:txbxContent>
                      <w:p w:rsidR="00191F7D" w:rsidRPr="001A36D7" w:rsidRDefault="00191F7D" w:rsidP="00FC7326">
                        <w:pPr>
                          <w:rPr>
                            <w:sz w:val="24"/>
                            <w:szCs w:val="24"/>
                          </w:rPr>
                        </w:pPr>
                        <w:r>
                          <w:rPr>
                            <w:sz w:val="24"/>
                            <w:szCs w:val="24"/>
                          </w:rPr>
                          <w:t>+</w:t>
                        </w:r>
                      </w:p>
                    </w:txbxContent>
                  </v:textbox>
                </v:shape>
                <v:shape id="Поле 1407" o:spid="_x0000_s2194" type="#_x0000_t202" style="position:absolute;left:12065;top:10699;width:1790;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Ihv8UA&#10;AADdAAAADwAAAGRycy9kb3ducmV2LnhtbERPS0sDMRC+F/wPYQRvbdIiKmvTIlahh9ZHVdDbuBl3&#10;FzeTJZlut//eCIK3+fieM18OvlU9xdQEtjCdGFDEZXANVxZeX+7HV6CSIDtsA5OFIyVYLk5Gcyxc&#10;OPAz9TupVA7hVKCFWqQrtE5lTR7TJHTEmfsK0aNkGCvtIh5yuG/1zJgL7bHh3FBjR7c1ld+7vbfQ&#10;vqe4+TTy0a+qrTw96v3b3fTB2rPT4eYalNAg/+I/99rl+efmEn6/ySfo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QiG/xQAAAN0AAAAPAAAAAAAAAAAAAAAAAJgCAABkcnMv&#10;ZG93bnJldi54bWxQSwUGAAAAAAQABAD1AAAAigMAAAAA&#10;" filled="f" stroked="f" strokeweight=".5pt">
                  <v:textbox inset="0,0,0,0">
                    <w:txbxContent>
                      <w:p w:rsidR="00191F7D" w:rsidRPr="001A36D7" w:rsidRDefault="00191F7D" w:rsidP="00FC7326">
                        <w:pPr>
                          <w:rPr>
                            <w:sz w:val="24"/>
                            <w:szCs w:val="24"/>
                          </w:rPr>
                        </w:pPr>
                        <w:r>
                          <w:rPr>
                            <w:sz w:val="24"/>
                            <w:szCs w:val="24"/>
                          </w:rPr>
                          <w:t>+</w:t>
                        </w:r>
                      </w:p>
                    </w:txbxContent>
                  </v:textbox>
                </v:shape>
                <v:shape id="Поле 1408" o:spid="_x0000_s2195" type="#_x0000_t202" style="position:absolute;left:889;top:8509;width:179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21zcYA&#10;AADdAAAADwAAAGRycy9kb3ducmV2LnhtbESPzUsDQQzF74L/wxDBm52piMjaaRE/wIOf1UK9xZ24&#10;u7iTWWbS7frfm4PgLeG9vPfLYjXF3oyUS5fYw3zmwBDXKXTceHh/uzu5AFMEOWCfmDz8UIHV8vBg&#10;gVVIe36lcS2N0RAuFXpoRYbK2lK3FLHM0kCs2lfKEUXX3NiQca/hsbenzp3biB1rQ4sDXbdUf693&#10;0UO/Lfnh08nHeNM8ysuz3W1u50/eHx9NV5dghCb5N/9d3wfFP3OKq9/oCHb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21zcYAAADdAAAADwAAAAAAAAAAAAAAAACYAgAAZHJz&#10;L2Rvd25yZXYueG1sUEsFBgAAAAAEAAQA9QAAAIsDAAAAAA==&#10;" filled="f" stroked="f" strokeweight=".5pt">
                  <v:textbox inset="0,0,0,0">
                    <w:txbxContent>
                      <w:p w:rsidR="00191F7D" w:rsidRPr="001A36D7" w:rsidRDefault="00191F7D" w:rsidP="00FC7326">
                        <w:pPr>
                          <w:rPr>
                            <w:sz w:val="24"/>
                            <w:szCs w:val="24"/>
                          </w:rPr>
                        </w:pPr>
                        <w:r>
                          <w:rPr>
                            <w:sz w:val="24"/>
                            <w:szCs w:val="24"/>
                          </w:rPr>
                          <w:t>+</w:t>
                        </w:r>
                      </w:p>
                    </w:txbxContent>
                  </v:textbox>
                </v:shape>
                <v:shape id="Поле 1409" o:spid="_x0000_s2196" type="#_x0000_t202" style="position:absolute;left:3638;top:12679;width:1791;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EQVsUA&#10;AADdAAAADwAAAGRycy9kb3ducmV2LnhtbERPS0sDMRC+F/wPYQRvbdIiomvTIlahh9ZHVdDbuBl3&#10;FzeTJZlut//eCIK3+fieM18OvlU9xdQEtjCdGFDEZXANVxZeX+7Hl6CSIDtsA5OFIyVYLk5Gcyxc&#10;OPAz9TupVA7hVKCFWqQrtE5lTR7TJHTEmfsK0aNkGCvtIh5yuG/1zJgL7bHh3FBjR7c1ld+7vbfQ&#10;vqe4+TTy0a+qrTw96v3b3fTB2rPT4eYalNAg/+I/99rl+efmCn6/ySfo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RBWxQAAAN0AAAAPAAAAAAAAAAAAAAAAAJgCAABkcnMv&#10;ZG93bnJldi54bWxQSwUGAAAAAAQABAD1AAAAigMAAAAA&#10;" filled="f" stroked="f" strokeweight=".5pt">
                  <v:textbox inset="0,0,0,0">
                    <w:txbxContent>
                      <w:p w:rsidR="00191F7D" w:rsidRPr="001A36D7" w:rsidRDefault="00191F7D" w:rsidP="00FC7326">
                        <w:pPr>
                          <w:rPr>
                            <w:sz w:val="24"/>
                            <w:szCs w:val="24"/>
                          </w:rPr>
                        </w:pPr>
                        <w:r>
                          <w:rPr>
                            <w:sz w:val="24"/>
                            <w:szCs w:val="24"/>
                          </w:rPr>
                          <w:t>+</w:t>
                        </w:r>
                      </w:p>
                    </w:txbxContent>
                  </v:textbox>
                </v:shape>
                <v:shape id="Поле 1410" o:spid="_x0000_s2197" type="#_x0000_t202" style="position:absolute;left:1143;top:4699;width:179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IvFscA&#10;AADdAAAADwAAAGRycy9kb3ducmV2LnhtbESPT0vDQBDF74LfYZmCN7uJiEjstkhV8OC/tgp6G7Nj&#10;EszOht1pGr+9cxC8zfDevPebxWoKvRkp5S6yg3JegCGuo++4cfC6uzu9BJMF2WMfmRz8UIbV8vho&#10;gZWPB97QuJXGaAjnCh20IkNlba5bCpjncSBW7SumgKJraqxPeNDw0NuzoriwATvWhhYHWrdUf2/3&#10;wUH/ntPDZyEf403zKC/Pdv92Wz45dzKbrq/ACE3yb/67vveKf14qv36jI9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yLxbHAAAA3QAAAA8AAAAAAAAAAAAAAAAAmAIAAGRy&#10;cy9kb3ducmV2LnhtbFBLBQYAAAAABAAEAPUAAACMAwAAAAA=&#10;" filled="f" stroked="f" strokeweight=".5pt">
                  <v:textbox inset="0,0,0,0">
                    <w:txbxContent>
                      <w:p w:rsidR="00191F7D" w:rsidRPr="001A36D7" w:rsidRDefault="00191F7D" w:rsidP="00FC7326">
                        <w:pPr>
                          <w:rPr>
                            <w:sz w:val="24"/>
                            <w:szCs w:val="24"/>
                          </w:rPr>
                        </w:pPr>
                        <w:r>
                          <w:rPr>
                            <w:sz w:val="24"/>
                            <w:szCs w:val="24"/>
                          </w:rPr>
                          <w:t>+</w:t>
                        </w:r>
                      </w:p>
                    </w:txbxContent>
                  </v:textbox>
                </v:shape>
                <v:shape id="Поле 1411" o:spid="_x0000_s2198" type="#_x0000_t202" style="position:absolute;left:5477;top:1526;width:1791;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6KjcQA&#10;AADdAAAADwAAAGRycy9kb3ducmV2LnhtbERPS0vDQBC+C/6HZYTe7CZSRNJui6iFHnzUPqC9jdkx&#10;CWZnw+40jf/eFQRv8/E9Z7YYXKt6CrHxbCAfZ6CIS28brgzstsvrO1BRkC22nsnAN0VYzC8vZlhY&#10;f+Z36jdSqRTCsUADtUhXaB3LmhzGse+IE/fpg0NJMFTaBjyncNfqmyy71Q4bTg01dvRQU/m1OTkD&#10;7SGG549Mjv1j9SLrN33aP+WvxoyuhvspKKFB/sV/7pVN8yd5Dr/fpBP0/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io3EAAAA3QAAAA8AAAAAAAAAAAAAAAAAmAIAAGRycy9k&#10;b3ducmV2LnhtbFBLBQYAAAAABAAEAPUAAACJAwAAAAA=&#10;" filled="f" stroked="f" strokeweight=".5pt">
                  <v:textbox inset="0,0,0,0">
                    <w:txbxContent>
                      <w:p w:rsidR="00191F7D" w:rsidRPr="001A36D7" w:rsidRDefault="00191F7D" w:rsidP="00FC7326">
                        <w:pPr>
                          <w:rPr>
                            <w:sz w:val="24"/>
                            <w:szCs w:val="24"/>
                          </w:rPr>
                        </w:pPr>
                        <w:r>
                          <w:rPr>
                            <w:sz w:val="24"/>
                            <w:szCs w:val="24"/>
                          </w:rPr>
                          <w:t>+</w:t>
                        </w:r>
                      </w:p>
                    </w:txbxContent>
                  </v:textbox>
                </v:shape>
                <v:shape id="Поле 1412" o:spid="_x0000_s2199" type="#_x0000_t202" style="position:absolute;left:8254;top:1547;width:1790;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U+sQA&#10;AADdAAAADwAAAGRycy9kb3ducmV2LnhtbERPS2vCQBC+F/oflil4q5uIFImuIn1AD31aBXubZsck&#10;NDsbdseY/vtuQehtPr7nLFaDa1VPITaeDeTjDBRx6W3DlYHtx8P1DFQUZIutZzLwQxFWy8uLBRbW&#10;n/id+o1UKoVwLNBALdIVWseyJodx7DvixB18cCgJhkrbgKcU7lo9ybIb7bDh1FBjR7c1ld+bozPQ&#10;7mN4+srks7+rnuXtVR939/mLMaOrYT0HJTTIv/jsfrRp/jSfwN836Q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FPrEAAAA3QAAAA8AAAAAAAAAAAAAAAAAmAIAAGRycy9k&#10;b3ducmV2LnhtbFBLBQYAAAAABAAEAPUAAACJAwAAAAA=&#10;" filled="f" stroked="f" strokeweight=".5pt">
                  <v:textbox inset="0,0,0,0">
                    <w:txbxContent>
                      <w:p w:rsidR="00191F7D" w:rsidRPr="001A36D7" w:rsidRDefault="00191F7D" w:rsidP="00FC7326">
                        <w:pPr>
                          <w:rPr>
                            <w:sz w:val="24"/>
                            <w:szCs w:val="24"/>
                          </w:rPr>
                        </w:pPr>
                        <w:r>
                          <w:rPr>
                            <w:sz w:val="24"/>
                            <w:szCs w:val="24"/>
                          </w:rPr>
                          <w:t>+</w:t>
                        </w:r>
                      </w:p>
                    </w:txbxContent>
                  </v:textbox>
                </v:shape>
              </v:group>
              <v:shape id="Полилиния 1415" o:spid="_x0000_s2200" style="position:absolute;left:7598;top:3992;width:3899;height:559;visibility:visible;mso-wrap-style:square;v-text-anchor:middle" coordsize="390525,56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RrFcQA&#10;AADdAAAADwAAAGRycy9kb3ducmV2LnhtbERPTWvCQBC9C/6HZYTedGNpi0RXEUloKb1oRPE2ZMck&#10;mp0N2W2S9td3C4Xe5vE+Z7UZTC06al1lWcF8FoEgzq2uuFBwzNLpAoTzyBpry6Tgixxs1uPRCmNt&#10;e95Td/CFCCHsYlRQet/EUrq8JINuZhviwF1ta9AH2BZSt9iHcFPLxyh6kQYrDg0lNrQrKb8fPo2C&#10;960/m1dq6HTr0/0l4e9k+MiUepgM2yUIT4P/F/+533SY/zR/ht9vwgl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kaxXEAAAA3QAAAA8AAAAAAAAAAAAAAAAAmAIAAGRycy9k&#10;b3ducmV2LnhtbFBLBQYAAAAABAAEAPUAAACJAwAAAAA=&#10;" path="m,56496c43458,37049,86916,17602,128588,8871,170260,140,206376,-3432,250032,4109v43656,7541,92074,28773,140493,50006e" filled="f" strokecolor="black [3213]" strokeweight="2pt">
                <v:stroke endarrow="block" endarrowlength="long"/>
                <v:path arrowok="t" o:connecttype="custom" o:connectlocs="0,55880;128379,8774;249625,4064;389890,53525" o:connectangles="0,0,0,0"/>
              </v:shape>
              <v:line id="Прямая соединительная линия 1416" o:spid="_x0000_s2201" style="position:absolute;visibility:visible" from="2060,11655" to="4111,13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XtQcUAAADdAAAADwAAAGRycy9kb3ducmV2LnhtbERPTWvCQBC9F/wPywjemo2aiqSuIraC&#10;YC9NReltyI5JNDsbstuY+uu7hUJv83ifs1j1phYdta6yrGAcxSCIc6srLhQcPraPcxDOI2usLZOC&#10;b3KwWg4eFphqe+N36jJfiBDCLkUFpfdNKqXLSzLoItsQB+5sW4M+wLaQusVbCDe1nMTxTBqsODSU&#10;2NCmpPyafRkFp5f6+PT5lq33r5dpYpLO7Lb3iVKjYb9+BuGp9//iP/dOh/nJeAa/34QT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XtQcUAAADdAAAADwAAAAAAAAAA&#10;AAAAAAChAgAAZHJzL2Rvd25yZXYueG1sUEsFBgAAAAAEAAQA+QAAAJMDAAAAAA==&#10;" filled="t" fillcolor="white [3201]" strokecolor="gray [1629]" strokeweight="4pt"/>
              <v:line id="Прямая соединительная линия 1417" o:spid="_x0000_s2202" style="position:absolute;flip:x;visibility:visible" from="14488,12621" to="16539,14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BK+sEAAADdAAAADwAAAGRycy9kb3ducmV2LnhtbERPTWvDMAy9D/YfjAa7rU5GaEdWt2xj&#10;g16btHct1mLTWA6xl6T/vi4UetPjfWq9nV0nRhqC9awgX2QgiBuvLbcKDvXPyxuIEJE1dp5JwZkC&#10;bDePD2sstZ94T2MVW5FCOJSowMTYl1KGxpDDsPA9ceL+/OAwJji0Ug84pXDXydcsW0qHllODwZ6+&#10;DDWn6t8pOI2H7NPWU5HX9tv9VqY61sVZqeen+eMdRKQ53sU3906n+UW+gus36QS5u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cEr6wQAAAN0AAAAPAAAAAAAAAAAAAAAA&#10;AKECAABkcnMvZG93bnJldi54bWxQSwUGAAAAAAQABAD5AAAAjwMAAAAA&#10;" filled="t" fillcolor="white [3201]" strokecolor="gray [1629]" strokeweight="4pt"/>
              <v:line id="Прямая соединительная линия 1418" o:spid="_x0000_s2203" style="position:absolute;flip:y;visibility:visible" from="10045,12878" to="13823,20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wgXMQAAADdAAAADwAAAGRycy9kb3ducmV2LnhtbESPQWvCQBCF7wX/wzJCL6VuDCIldZUi&#10;KKUnTUvPw+6YhGZnY3Y16b93DoK3Gd6b975ZbUbfqiv1sQlsYD7LQBHb4BquDPx8717fQMWE7LAN&#10;TAb+KcJmPXlaYeHCwEe6lqlSEsKxQAN1Sl2hdbQ1eYyz0BGLdgq9xyRrX2nX4yDhvtV5li21x4al&#10;ocaOtjXZv/LiDaT9VzPEc77Iy9HZ363F0+EFjXmejh/voBKN6WG+X386wV/MBVe+kRH0+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vCBcxAAAAN0AAAAPAAAAAAAAAAAA&#10;AAAAAKECAABkcnMvZG93bnJldi54bWxQSwUGAAAAAAQABAD5AAAAkgMAAAAA&#10;" strokecolor="black [3040]">
                <v:stroke dashstyle="longDash"/>
              </v:line>
              <v:line id="Прямая соединительная линия 1419" o:spid="_x0000_s2204" style="position:absolute;flip:x y;visibility:visible" from="4507,13007" to="8552,20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5qWsMAAADdAAAADwAAAGRycy9kb3ducmV2LnhtbERPS4vCMBC+L/gfwix401Qti3aNIj5A&#10;vUhVWPY2NGNbbCaliVr/vVkQ9jYf33Om89ZU4k6NKy0rGPQjEMSZ1SXnCs6nTW8MwnlkjZVlUvAk&#10;B/NZ52OKibYPTul+9LkIIewSVFB4XydSuqwgg65va+LAXWxj0AfY5FI3+AjhppLDKPqSBksODQXW&#10;tCwoux5vRsG+wji2+2w3/E3P1/VqdMCf0UWp7me7+AbhqfX/4rd7q8P8eDCBv2/CCXL2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alrDAAAA3QAAAA8AAAAAAAAAAAAA&#10;AAAAoQIAAGRycy9kb3ducmV2LnhtbFBLBQYAAAAABAAEAPkAAACRAwAAAAA=&#10;" strokecolor="black [3040]">
                <v:stroke dashstyle="longDash"/>
              </v:line>
              <v:line id="Прямая соединительная линия 1420" o:spid="_x0000_s2205" style="position:absolute;flip:x;visibility:visible" from="1287,12428" to="2926,12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vzCcYAAADdAAAADwAAAGRycy9kb3ducmV2LnhtbESPS2sCQRCE7wH/w9BCbnFWCYmsjiJC&#10;ICQo8XXw1uz0PnCnZ9kZ3c2/tw+Ct26quurr+bJ3tbpRGyrPBsajBBRx5m3FhYHj4ettCipEZIu1&#10;ZzLwTwGWi8HLHFPrO97RbR8LJSEcUjRQxtikWoesJIdh5Bti0XLfOoyytoW2LXYS7mo9SZIP7bBi&#10;aSixoXVJ2WV/dQbycG3W55ON+efPZrfJf4stdn/GvA771QxUpD4+zY/rbyv47xPhl29kBL2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78wnGAAAA3QAAAA8AAAAAAAAA&#10;AAAAAAAAoQIAAGRycy9kb3ducmV2LnhtbFBLBQYAAAAABAAEAPkAAACUAwAAAAA=&#10;" strokecolor="black [3040]"/>
            </v:group>
            <v:shape id="Поле 1421" o:spid="_x0000_s2206" type="#_x0000_t202" style="position:absolute;left:37928;width:179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JAMMQA&#10;AADdAAAADwAAAGRycy9kb3ducmV2LnhtbERPS2vCQBC+F/oflil4q5uIFImuIn1AD31aBXubZsck&#10;NDsbdseY/vtuQehtPr7nLFaDa1VPITaeDeTjDBRx6W3DlYHtx8P1DFQUZIutZzLwQxFWy8uLBRbW&#10;n/id+o1UKoVwLNBALdIVWseyJodx7DvixB18cCgJhkrbgKcU7lo9ybIb7bDh1FBjR7c1ld+bozPQ&#10;7mN4+srks7+rnuXtVR939/mLMaOrYT0HJTTIv/jsfrRp/nSSw9836Q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SQDDEAAAA3QAAAA8AAAAAAAAAAAAAAAAAmAIAAGRycy9k&#10;b3ducmV2LnhtbFBLBQYAAAAABAAEAPUAAACJAwAAAAA=&#10;" filled="f" stroked="f" strokeweight=".5pt">
              <v:textbox inset="0,0,0,0">
                <w:txbxContent>
                  <w:p w:rsidR="00191F7D" w:rsidRPr="001A36D7" w:rsidRDefault="00191F7D" w:rsidP="00F712B1">
                    <w:pPr>
                      <w:rPr>
                        <w:sz w:val="24"/>
                        <w:szCs w:val="24"/>
                      </w:rPr>
                    </w:pPr>
                    <w:r>
                      <w:rPr>
                        <w:sz w:val="24"/>
                        <w:szCs w:val="24"/>
                      </w:rPr>
                      <w:t>в)</w:t>
                    </w:r>
                  </w:p>
                </w:txbxContent>
              </v:textbox>
            </v:shape>
          </v:group>
        </w:pict>
      </w:r>
      <w:r>
        <w:rPr>
          <w:rFonts w:cs="Times New Roman"/>
          <w:noProof/>
          <w:szCs w:val="28"/>
          <w:lang w:eastAsia="ru-RU"/>
        </w:rPr>
        <w:pict>
          <v:group id="Группа 1414" o:spid="_x0000_s2207" style="position:absolute;left:0;text-align:left;margin-left:162.65pt;margin-top:12.7pt;width:122.3pt;height:192.1pt;z-index:252608512" coordsize="15532,24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">
            <v:group id="Группа 1288" o:spid="_x0000_s2208" style="position:absolute;width:15532;height:24398" coordsize="15532,24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I3sYAAADdAAAADwAAAGRycy9kb3ducmV2LnhtbESPQWvCQBCF74L/YRnB&#10;m26iWCR1FZG29CBCtVB6G7JjEszOhuw2if++cxC8zfDevPfNZje4WnXUhsqzgXSegCLOva24MPB9&#10;eZ+tQYWIbLH2TAbuFGC3HY82mFnf8xd151goCeGQoYEyxibTOuQlOQxz3xCLdvWtwyhrW2jbYi/h&#10;rtaLJHnRDiuWhhIbOpSU385/zsBHj/1+mb51x9v1cP+9rE4/x5SMmU6G/SuoSEN8mh/Xn1bwF2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jexgAAAN0A&#10;AAAPAAAAAAAAAAAAAAAAAKoCAABkcnMvZG93bnJldi54bWxQSwUGAAAAAAQABAD6AAAAnQMAAAAA&#10;">
              <v:oval id="Овал 1183" o:spid="_x0000_s2209" style="position:absolute;left:2349;top:19304;width:4453;height:44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nqcQA&#10;AADdAAAADwAAAGRycy9kb3ducmV2LnhtbERPTWvCQBC9C/0PyxS86UYtRVI3UhTFSw9GC+1tyE6T&#10;kOxszK669td3hYK3ebzPWSyDacWFeldbVjAZJyCIC6trLhUcD5vRHITzyBpby6TgRg6W2dNggam2&#10;V97TJfeliCHsUlRQed+lUrqiIoNubDviyP3Y3qCPsC+l7vEaw00rp0nyKg3WHBsq7GhVUdHkZ6Ng&#10;e1rv6DO8/Ob4HT6a9ez4tTolSg2fw/sbCE/BP8T/7p2O8yfzGdy/iS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LJ6nEAAAA3QAAAA8AAAAAAAAAAAAAAAAAmAIAAGRycy9k&#10;b3ducmV2LnhtbFBLBQYAAAAABAAEAPUAAACJAwAAAAA=&#10;" filled="f" strokecolor="black [3213]" strokeweight="1pt">
                <v:stroke dashstyle="dash"/>
              </v:oval>
              <v:oval id="Овал 1184" o:spid="_x0000_s2210" style="position:absolute;left:3778;top:20764;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fcEA&#10;AADdAAAADwAAAGRycy9kb3ducmV2LnhtbERP24rCMBB9X/Afwgi+iCa6i5RqFFnwso9ePmBoxrbY&#10;TEqT7eXvjbCwb3M419nseluJlhpfOtawmCsQxJkzJeca7rfDLAHhA7LByjFpGMjDbjv62GBqXMcX&#10;aq8hFzGEfYoaihDqVEqfFWTRz11NHLmHayyGCJtcmga7GG4ruVRqJS2WHBsKrOm7oOx5/bUa2uPy&#10;TNMBhy5P6kFdpqefp/rUejLu92sQgfrwL/5zn02cv0i+4P1NPE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6kH3BAAAA3QAAAA8AAAAAAAAAAAAAAAAAmAIAAGRycy9kb3du&#10;cmV2LnhtbFBLBQYAAAAABAAEAPUAAACGAwAAAAA=&#10;" filled="f" strokecolor="black [3213]" strokeweight="1pt"/>
              <v:oval id="Овал 1185" o:spid="_x0000_s2211" style="position:absolute;left:7683;top:19240;width:4451;height:4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4aRsQA&#10;AADdAAAADwAAAGRycy9kb3ducmV2LnhtbERPTWsCMRC9C/0PYQq9adaqRVajFEXx4qFbC3obNuPu&#10;4mayblKN/npTKHibx/uc6TyYWlyodZVlBf1eAoI4t7riQsHue9Udg3AeWWNtmRTcyMF89tKZYqrt&#10;lb/okvlCxBB2KSoovW9SKV1ekkHXsw1x5I62NegjbAupW7zGcFPL9yT5kAYrjg0lNrQoKT9lv0bB&#10;+rzc0E8Y3jM8hO1pOdjtF+dEqbfX8DkB4Sn4p/jfvdFxfn88gr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uGkbEAAAA3QAAAA8AAAAAAAAAAAAAAAAAmAIAAGRycy9k&#10;b3ducmV2LnhtbFBLBQYAAAAABAAEAPUAAACJAwAAAAA=&#10;" filled="f" strokecolor="black [3213]" strokeweight="1pt">
                <v:stroke dashstyle="dash"/>
              </v:oval>
              <v:oval id="Овал 1186" o:spid="_x0000_s2212" style="position:absolute;left:9144;top:20669;width:152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kcEA&#10;AADdAAAADwAAAGRycy9kb3ducmV2LnhtbERP24rCMBB9F/yHMMK+iCYqSOk2igju6qOXDxia2bbY&#10;TEoTe/n7zcKCb3M418n2g61FR62vHGtYLRUI4tyZigsNj/tpkYDwAdlg7Zg0jORhv5tOMkyN6/lK&#10;3S0UIoawT1FDGUKTSunzkiz6pWuII/fjWoshwraQpsU+httarpXaSosVx4YSGzqWlD9vL6uh+1qf&#10;aT7i2BdJM6rr/PvyVButP2bD4RNEoCG8xf/us4nzV8kW/r6JJ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kq5HBAAAA3QAAAA8AAAAAAAAAAAAAAAAAmAIAAGRycy9kb3du&#10;cmV2LnhtbFBLBQYAAAAABAAEAPUAAACGAwAAAAA=&#10;" filled="f" strokecolor="black [3213]" strokeweight="1pt"/>
              <v:group id="Группа 1287" o:spid="_x0000_s2213" style="position:absolute;width:15532;height:24398" coordsize="15532,24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ScrMQAAADdAAAADwAAAGRycy9kb3ducmV2LnhtbERPS4vCMBC+C/sfwizs&#10;TdO6+KAaRWR38SCCDxBvQzO2xWZSmmxb/70RBG/z8T1nvuxMKRqqXWFZQTyIQBCnVhecKTgdf/tT&#10;EM4jaywtk4I7OVguPnpzTLRteU/NwWcihLBLUEHufZVI6dKcDLqBrYgDd7W1QR9gnUldYxvCTSmH&#10;UTSWBgsODTlWtM4pvR3+jYK/FtvVd/zTbG/X9f1yHO3O25iU+vrsVjMQnjr/Fr/cGx3mD6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ScrMQAAADdAAAA&#10;DwAAAAAAAAAAAAAAAACqAgAAZHJzL2Rvd25yZXYueG1sUEsFBgAAAAAEAAQA+gAAAJsDAAAAAA==&#10;">
                <v:group id="Группа 1150" o:spid="_x0000_s2214" style="position:absolute;left:381;width:15151;height:24398" coordorigin="762,309" coordsize="15155,24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hJ48cAAADdAAAADwAAAGRycy9kb3ducmV2LnhtbESPT2vCQBDF7wW/wzKC&#10;t7pJi0VSNyJSiwcpVAultyE7+YPZ2ZBdk/jtO4dCbzO8N+/9ZrOdXKsG6kPj2UC6TEARF942XBn4&#10;uhwe16BCRLbYeiYDdwqwzWcPG8ysH/mThnOslIRwyNBAHWOXaR2KmhyGpe+IRSt97zDK2lfa9jhK&#10;uGv1U5K8aIcNS0ONHe1rKq7nmzPwPuK4e07fhtO13N9/LquP71NKxizm0+4VVKQp/pv/ro9W8N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shJ48cAAADd&#10;AAAADwAAAAAAAAAAAAAAAACqAgAAZHJzL2Rvd25yZXYueG1sUEsFBgAAAAAEAAQA+gAAAJ4DAAAA&#10;AA==&#10;">
                  <v:group id="Группа 1151" o:spid="_x0000_s2215" style="position:absolute;left:3619;top:18549;width:2667;height:5715" coordsize="2667,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TseMQAAADdAAAADwAAAGRycy9kb3ducmV2LnhtbERPS2vCQBC+F/oflhF6&#10;q5ttUSS6EZFWehDBB5TehuyYhGRnQ3ZN4r/vCoXe5uN7zmo92kb01PnKsQY1TUAQ585UXGi4nD9f&#10;FyB8QDbYOCYNd/Kwzp6fVpgaN/CR+lMoRAxhn6KGMoQ2ldLnJVn0U9cSR+7qOoshwq6QpsMhhttG&#10;viXJXFqsODaU2NK2pLw+3ayG3YDD5l199Pv6ur3/nGeH770irV8m42YJItAY/sV/7i8T56uZ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TseMQAAADdAAAA&#10;DwAAAAAAAAAAAAAAAACqAgAAZHJzL2Rvd25yZXYueG1sUEsFBgAAAAAEAAQA+gAAAJsDAAAAAA==&#10;">
                    <v:line id="Прямая соединительная линия 1152" o:spid="_x0000_s2216" style="position:absolute;visibility:visible" from="1333,0" to="133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Tv18QAAADdAAAADwAAAGRycy9kb3ducmV2LnhtbESPT2sCMRDF7wW/Qxiht5pdRdHVKCJK&#10;S3vy333YjLuLm8maRE2/fVMo9DbDe+83bxaraFrxIOcbywryQQaCuLS64UrB6bh7m4LwAVlja5kU&#10;fJOH1bL3ssBC2yfv6XEIlUgQ9gUqqEPoCil9WZNBP7AdcdIu1hkMaXWV1A6fCW5aOcyyiTTYcLpQ&#10;Y0ebmsrr4W4SJT/fjHy/zvD86b7cdjSJ43hT6rUf13MQgWL4N/+lP3Sqn4+H8PtNGkE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pO/XxAAAAN0AAAAPAAAAAAAAAAAA&#10;AAAAAKECAABkcnMvZG93bnJldi54bWxQSwUGAAAAAAQABAD5AAAAkgMAAAAA&#10;" strokecolor="black [3040]"/>
                    <v:line id="Прямая соединительная линия 1153" o:spid="_x0000_s2217" style="position:absolute;visibility:visible" from="31,1968" to="2667,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hKTMQAAADdAAAADwAAAGRycy9kb3ducmV2LnhtbESPT2sCMRDF7wW/Qxiht5rdiqKrUUQq&#10;lfbkv/uwGXcXN5M1iRq/fVMo9DbDe+83b+bLaFpxJ+cbywryQQaCuLS64UrB8bB5m4DwAVlja5kU&#10;PMnDctF7mWOh7YN3dN+HSiQI+wIV1CF0hZS+rMmgH9iOOGln6wyGtLpKaoePBDetfM+ysTTYcLpQ&#10;Y0frmsrL/mYSJT9djfy8TPH05b7dx3AcR/Gq1Gs/rmYgAsXwb/5Lb3Wqn4+G8PtNGkE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6EpMxAAAAN0AAAAPAAAAAAAAAAAA&#10;AAAAAKECAABkcnMvZG93bnJldi54bWxQSwUGAAAAAAQABAD5AAAAkgMAAAAA&#10;" strokecolor="black [3040]"/>
                    <v:line id="Прямая соединительная линия 1154" o:spid="_x0000_s2218" style="position:absolute;flip:y;visibility:visible" from="0,1968" to="2635,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l88QAAADdAAAADwAAAGRycy9kb3ducmV2LnhtbERPyWrDMBC9F/IPYgK51XJC2hTHSgiB&#10;QGhJydIeehus8UKskbHkpX9fFQq9zeOtk25HU4ueWldZVjCPYhDEmdUVFwo+bofHFxDOI2usLZOC&#10;b3Kw3UweUky0HfhC/dUXIoSwS1BB6X2TSOmykgy6yDbEgctta9AH2BZStziEcFPLRRw/S4MVh4YS&#10;G9qXlN2vnVGQu67Zf31qn69eT5dT/la843BWajYdd2sQnkb/L/5zH3WYP39awu834QS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CXzxAAAAN0AAAAPAAAAAAAAAAAA&#10;AAAAAKECAABkcnMvZG93bnJldi54bWxQSwUGAAAAAAQABAD5AAAAkgMAAAAA&#10;" strokecolor="black [3040]"/>
                  </v:group>
                  <v:group id="Группа 1155" o:spid="_x0000_s2219" style="position:absolute;left:762;top:17883;width:13652;height:6826" coordsize="13652,6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v:shape id="Полилиния 1156" o:spid="_x0000_s2220" style="position:absolute;width:6889;height:6826;visibility:visible;mso-wrap-style:square;v-text-anchor:middle" coordsize="688975,68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e8MQA&#10;AADdAAAADwAAAGRycy9kb3ducmV2LnhtbERPTUsDMRC9C/6HMII3m13BotumpQiCLfRgW7THYTPN&#10;Lk0mS5Lubv31RhC8zeN9znw5Oit6CrH1rKCcFCCIa69bNgoO+7eHZxAxIWu0nknBlSIsF7c3c6y0&#10;H/iD+l0yIodwrFBBk1JXSRnrhhzGie+IM3fywWHKMBipAw453Fn5WBRT6bDl3NBgR68N1efdxSkY&#10;Pr9s/WKOh83WhqI/mv263H4rdX83rmYgEo3pX/znftd5fvk0hd9v8gl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jXvDEAAAA3QAAAA8AAAAAAAAAAAAAAAAAmAIAAGRycy9k&#10;b3ducmV2LnhtbFBLBQYAAAAABAAEAPUAAACJAwAAAAA=&#10;" path="m688975,447675v-12171,40216,-24342,80433,-41275,111125c630767,589492,609600,613304,587375,631825v-22225,18521,-43392,29633,-73025,38100c484717,678392,443971,682625,409575,682625v-34396,,-70908,-1587,-101600,-12700c277283,658813,249767,639763,225425,615950,201083,592138,177271,557742,161925,527050,146579,496358,150283,510646,133350,431800,116417,352954,75142,121708,60325,53975,45508,-13758,54504,34396,44450,25400,34396,16404,17198,8202,,e" filled="f" strokecolor="black [3040]" strokeweight="1.5pt">
                      <v:path arrowok="t" o:connecttype="custom" o:connectlocs="688975,447675;647700,558800;587375,631825;514350,669925;409575,682625;307975,669925;225425,615950;161925,527050;133350,431800;60325,53975;44450,25400;0,0" o:connectangles="0,0,0,0,0,0,0,0,0,0,0,0"/>
                    </v:shape>
                    <v:shape id="Полилиния 1157" o:spid="_x0000_s2221" style="position:absolute;left:6762;width:6890;height:6826;flip:x;visibility:visible;mso-wrap-style:square;v-text-anchor:middle" coordsize="688975,68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EyCsUA&#10;AADdAAAADwAAAGRycy9kb3ducmV2LnhtbERPTWvCQBC9F/oflil4q5sEom10lVIQpLQF03rwNmTH&#10;bDQ7G7Krxn/fLQje5vE+Z74cbCvO1PvGsYJ0nIAgrpxuuFbw+7N6fgHhA7LG1jEpuJKH5eLxYY6F&#10;dhfe0LkMtYgh7AtUYELoCil9ZciiH7uOOHJ711sMEfa11D1eYrhtZZYkE2mx4dhgsKN3Q9WxPFkF&#10;293rR5YfPpPu+2vLvM7NaXMYlBo9DW8zEIGGcBff3Gsd56f5FP6/iS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cTIKxQAAAN0AAAAPAAAAAAAAAAAAAAAAAJgCAABkcnMv&#10;ZG93bnJldi54bWxQSwUGAAAAAAQABAD1AAAAigMAAAAA&#10;" path="m688975,447675v-12171,40216,-24342,80433,-41275,111125c630767,589492,609600,613304,587375,631825v-22225,18521,-43392,29633,-73025,38100c484717,678392,443971,682625,409575,682625v-34396,,-70908,-1587,-101600,-12700c277283,658813,249767,639763,225425,615950,201083,592138,177271,557742,161925,527050,146579,496358,150283,510646,133350,431800,116417,352954,75142,121708,60325,53975,45508,-13758,54504,34396,44450,25400,34396,16404,17198,8202,,e" filled="f" strokecolor="black [3040]" strokeweight="1.5pt">
                      <v:path arrowok="t" o:connecttype="custom" o:connectlocs="688975,447675;647700,558800;587375,631825;514350,669925;409575,682625;307975,669925;225425,615950;161925,527050;133350,431800;60325,53975;44450,25400;0,0" o:connectangles="0,0,0,0,0,0,0,0,0,0,0,0"/>
                    </v:shape>
                    <v:group id="Группа 1158" o:spid="_x0000_s2222" style="position:absolute;left:8191;top:666;width:2667;height:5715" coordsize="2667,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5F5ccAAADdAAAADwAAAGRycy9kb3ducmV2LnhtbESPT2vCQBDF7wW/wzKC&#10;t7pJi0VSNyJSiwcpVAultyE7+YPZ2ZBdk/jtO4dCbzO8N+/9ZrOdXKsG6kPj2UC6TEARF942XBn4&#10;uhwe16BCRLbYeiYDdwqwzWcPG8ysH/mThnOslIRwyNBAHWOXaR2KmhyGpe+IRSt97zDK2lfa9jhK&#10;uGv1U5K8aIcNS0ONHe1rKq7nmzPwPuK4e07fhtO13N9/Lqu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L5F5ccAAADd&#10;AAAADwAAAAAAAAAAAAAAAACqAgAAZHJzL2Rvd25yZXYueG1sUEsFBgAAAAAEAAQA+gAAAJ4DAAAA&#10;AA==&#10;">
                      <v:line id="Прямая соединительная линия 1159" o:spid="_x0000_s2223" style="position:absolute;visibility:visible" from="1333,0" to="1333,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B9psQAAADdAAAADwAAAGRycy9kb3ducmV2LnhtbESPT2sCMRDF7wW/Qxiht5pdi6KrUUQs&#10;Le3Jf/dhM+4ubiZrEjX99o0g9DbDe+83b+bLaFpxI+cbywryQQaCuLS64UrBYf/xNgHhA7LG1jIp&#10;+CUPy0XvZY6Ftnfe0m0XKpEg7AtUUIfQFVL6siaDfmA74qSdrDMY0uoqqR3eE9y0cphlY2mw4XSh&#10;xo7WNZXn3dUkSn68GPl5nuLx2/24zfs4juJFqdd+XM1ABIrh3/xMf+lUPx9N4fFNGkE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AH2mxAAAAN0AAAAPAAAAAAAAAAAA&#10;AAAAAKECAABkcnMvZG93bnJldi54bWxQSwUGAAAAAAQABAD5AAAAkgMAAAAA&#10;" strokecolor="black [3040]"/>
                      <v:line id="Прямая соединительная линия 1160" o:spid="_x0000_s2224" style="position:absolute;visibility:visible" from="31,1968" to="2667,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YehsQAAADdAAAADwAAAGRycy9kb3ducmV2LnhtbESPQU/DMAyF70j8h8hIu7G0oFVQlk0I&#10;gTaNE4Pdrca01RqnS8KW/fv5MInbs/z8+b35MrtBHSnE3rOBclqAIm687bk18PP9cf8EKiZki4Nn&#10;MnCmCMvF7c0ca+tP/EXHbWqVQDjWaKBLaay1jk1HDuPUj8Sy+/XBYZIxtNoGPAncDfqhKCrtsGf5&#10;0OFIbx01++2fE0q5Ozi92j/jbhM+w/tjlWf5YMzkLr++gEqU07/5er22Er+sJL+0EQl6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Vh6GxAAAAN0AAAAPAAAAAAAAAAAA&#10;AAAAAKECAABkcnMvZG93bnJldi54bWxQSwUGAAAAAAQABAD5AAAAkgMAAAAA&#10;" strokecolor="black [3040]"/>
                      <v:line id="Прямая соединительная линия 1161" o:spid="_x0000_s2225" style="position:absolute;flip:y;visibility:visible" from="0,1968" to="2635,4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NM1sQAAADdAAAADwAAAGRycy9kb3ducmV2LnhtbERPS2vCQBC+F/oflhG8NZt4sCXNKiIU&#10;REkxtj14G7KTB2ZnQ3Y18d93C0Jv8/E9J1tPphM3GlxrWUESxSCIS6tbrhV8f328vIFwHlljZ5kU&#10;3MnBevX8lGGq7cgF3U6+FiGEXYoKGu/7VEpXNmTQRbYnDlxlB4M+wKGWesAxhJtOLuJ4KQ22HBoa&#10;7GnbUHk5XY2Cyl377flH++p1nxd5dag/cTwqNZ9Nm3cQnib/L364dzrMT5YJ/H0TTp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c0zWxAAAAN0AAAAPAAAAAAAAAAAA&#10;AAAAAKECAABkcnMvZG93bnJldi54bWxQSwUGAAAAAAQABAD5AAAAkgMAAAAA&#10;" strokecolor="black [3040]"/>
                    </v:group>
                  </v:group>
                  <v:group id="Группа 1162" o:spid="_x0000_s2226" style="position:absolute;left:1809;top:2190;width:12383;height:12859" coordsize="12382,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4ssMAAADdAAAADwAAAGRycy9kb3ducmV2LnhtbERPTYvCMBC9C/6HMII3&#10;TasoUo0isrvsQQTrwuJtaMa22ExKk23rv98Igrd5vM/Z7HpTiZYaV1pWEE8jEMSZ1SXnCn4un5MV&#10;COeRNVaWScGDHOy2w8EGE207PlOb+lyEEHYJKii8rxMpXVaQQTe1NXHgbrYx6ANscqkb7EK4qeQs&#10;ipbSYMmhocCaDgVl9/TPKPjqsNvP44/2eL8dHtfL4vR7jEmp8ajfr0F46v1b/HJ/6zA/X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OriywwAAAN0AAAAP&#10;AAAAAAAAAAAAAAAAAKoCAABkcnMvZG93bnJldi54bWxQSwUGAAAAAAQABAD6AAAAmgMAAAAA&#10;">
                    <v:oval id="Овал 1163" o:spid="_x0000_s2227" style="position:absolute;left:571;top:1079;width:10859;height:108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i+B70A&#10;AADdAAAADwAAAGRycy9kb3ducmV2LnhtbERPSwrCMBDdC94hjOBGNFVBSzWKKBa3fg4wNGNbbCal&#10;ibXe3giCu3m876y3nalES40rLSuYTiIQxJnVJecKbtfjOAbhPLLGyjIpeJOD7abfW2Oi7YvP1F58&#10;LkIIuwQVFN7XiZQuK8igm9iaOHB32xj0ATa51A2+Qrip5CyKFtJgyaGhwJr2BWWPy9MoSNPusDN6&#10;xByn0YG0bpfV6K7UcNDtViA8df4v/rlPOsyfLubw/SacID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wi+B70AAADdAAAADwAAAAAAAAAAAAAAAACYAgAAZHJzL2Rvd25yZXYu&#10;eG1sUEsFBgAAAAAEAAQA9QAAAIIDAAAAAA==&#10;" filled="f" strokecolor="black [3213]" strokeweight="2.75pt"/>
                    <v:oval id="Овал 1164" o:spid="_x0000_s2228" style="position:absolute;left:920;top:1428;width:10129;height:101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Z2h8EA&#10;AADdAAAADwAAAGRycy9kb3ducmV2LnhtbERP24rCMBB9F/Yfwizsi2jiBZGuURZBVx+tfsDQjG2x&#10;mZQm9vL3mwXBtzmc62x2va1ES40vHWuYTRUI4syZknMNt+thsgbhA7LByjFpGMjDbvsx2mBiXMcX&#10;atOQixjCPkENRQh1IqXPCrLop64mjtzdNRZDhE0uTYNdDLeVnCu1khZLjg0F1rQvKHukT6uhPc5P&#10;NB5w6PJ1PajL+Pf8UAutvz77n28QgfrwFr/cJxPnz1ZL+P8mni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2dofBAAAA3QAAAA8AAAAAAAAAAAAAAAAAmAIAAGRycy9kb3du&#10;cmV2LnhtbFBLBQYAAAAABAAEAPUAAACGAwAAAAA=&#10;" filled="f" strokecolor="black [3213]" strokeweight="1pt"/>
                    <v:line id="Прямая соединительная линия 1165" o:spid="_x0000_s2229" style="position:absolute;visibility:visible" from="5842,0" to="5842,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JZnsMAAADdAAAADwAAAGRycy9kb3ducmV2LnhtbERPTWvCQBC9C/0PyxR6041FRaKrSEEq&#10;FQ/VHNrbkB2zodnZkB01/nu3UOhtHu9zluveN+pKXawDGxiPMlDEZbA1VwaK03Y4BxUF2WITmAzc&#10;KcJ69TRYYm7DjT/pepRKpRCOORpwIm2udSwdeYyj0BIn7hw6j5JgV2nb4S2F+0a/ZtlMe6w5NThs&#10;6c1R+XO8eANN9j3/eC9k4g6H7WXzVUpb7MWYl+d+swAl1Mu/+M+9s2n+eDaF32/SCXr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WZ7DAAAA3QAAAA8AAAAAAAAAAAAA&#10;AAAAoQIAAGRycy9kb3ducmV2LnhtbFBLBQYAAAAABAAEAPkAAACRAwAAAAA=&#10;" strokecolor="black [3040]">
                      <v:stroke dashstyle="longDashDot"/>
                    </v:line>
                    <v:line id="Прямая соединительная линия 1166" o:spid="_x0000_s2230" style="position:absolute;visibility:visible" from="0,6540" to="12382,6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H6cMAAADdAAAADwAAAGRycy9kb3ducmV2LnhtbERPTWvCQBC9F/oflin0VjcWCZK6ihSk&#10;xeJBzcHehuyYDWZnQ3bU9N93BcHbPN7nzBaDb9WF+tgENjAeZaCIq2Abrg2U+9XbFFQUZIttYDLw&#10;RxEW8+enGRY2XHlLl53UKoVwLNCAE+kKrWPlyGMchY44ccfQe5QE+1rbHq8p3Lf6Pcty7bHh1OCw&#10;o09H1Wl39gba7He6/ipl4jab1Xl5qKQrf8SY15dh+QFKaJCH+O7+tmn+OM/h9k06Q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Qx+nDAAAA3QAAAA8AAAAAAAAAAAAA&#10;AAAAoQIAAGRycy9kb3ducmV2LnhtbFBLBQYAAAAABAAEAPkAAACRAwAAAAA=&#10;" strokecolor="black [3040]">
                      <v:stroke dashstyle="longDashDot"/>
                    </v:line>
                  </v:group>
                  <v:group id="Группа 1167" o:spid="_x0000_s2231" style="position:absolute;left:4191;top:309;width:6921;height:2413" coordsize="6921,2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0bKsMAAADdAAAADwAAAGRycy9kb3ducmV2LnhtbERPS4vCMBC+C/6HMIK3&#10;Na2yunSNIqLiQRZ8wLK3oRnbYjMpTWzrv98Igrf5+J4zX3amFA3VrrCsIB5FIIhTqwvOFFzO248v&#10;EM4jaywtk4IHOVgu+r05Jtq2fKTm5DMRQtglqCD3vkqkdGlOBt3IVsSBu9raoA+wzqSusQ3hppTj&#10;KJpKgwWHhhwrWueU3k53o2DXYruaxJvmcLuuH3/nz5/fQ0xKDQfd6huEp86/xS/3Xof58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TRsqwwAAAN0AAAAP&#10;AAAAAAAAAAAAAAAAAKoCAABkcnMvZG93bnJldi54bWxQSwUGAAAAAAQABAD6AAAAmgMAAAAA&#10;">
                    <v:oval id="Овал 1168" o:spid="_x0000_s2232" style="position:absolute;top:1524;width:825;height: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9Tz8cA&#10;AADdAAAADwAAAGRycy9kb3ducmV2LnhtbESPQW/CMAyF75P2HyJP2m2kcADUEdCYQNqQOKxs7Go1&#10;pqlonKrJSvn3+IC0m633/N7nxWrwjeqpi3VgA+NRBoq4DLbmysD3YfsyBxUTssUmMBm4UoTV8vFh&#10;gbkNF/6ivkiVkhCOORpwKbW51rF05DGOQkss2il0HpOsXaVthxcJ942eZNlUe6xZGhy29O6oPBd/&#10;3sBw/E2b9c9pu941n7Nifyxdf54b8/w0vL2CSjSkf/P9+sMK/ngquPKNjK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U8/HAAAA3QAAAA8AAAAAAAAAAAAAAAAAmAIAAGRy&#10;cy9kb3ducmV2LnhtbFBLBQYAAAAABAAEAPUAAACMAwAAAAA=&#10;" filled="f" strokecolor="black [3213]" strokeweight="1.5pt"/>
                    <v:oval id="Овал 1169" o:spid="_x0000_s2233" style="position:absolute;left:6096;top:1587;width:825;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P2VMQA&#10;AADdAAAADwAAAGRycy9kb3ducmV2LnhtbERPS2vCQBC+F/wPyxR60409+IiuUqVCK3gwtnodsmM2&#10;mJ0N2W2M/94VhN7m43vOfNnZSrTU+NKxguEgAUGcO11yoeDnsOlPQPiArLFyTApu5GG56L3MMdXu&#10;yntqs1CIGMI+RQUmhDqV0ueGLPqBq4kjd3aNxRBhU0jd4DWG20q+J8lIWiw5NhisaW0ov2R/VkF3&#10;PIXP1e95s9pW3+Nsd8xNe5ko9fbafcxABOrCv/jp/tJx/nA0hcc38QS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z9lTEAAAA3QAAAA8AAAAAAAAAAAAAAAAAmAIAAGRycy9k&#10;b3ducmV2LnhtbFBLBQYAAAAABAAEAPUAAACJAwAAAAA=&#10;" filled="f" strokecolor="black [3213]" strokeweight="1.5pt"/>
                    <v:oval id="Овал 1170" o:spid="_x0000_s2234" style="position:absolute;left:3175;width:666;height:66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JFMcA&#10;AADdAAAADwAAAGRycy9kb3ducmV2LnhtbESPQW/CMAyF70j7D5En7QYpHAbqCGhMIMGkHVY2drUa&#10;01Q0TtWEUv79fJi0m633/N7n5Xrwjeqpi3VgA9NJBoq4DLbmysDXcTdegIoJ2WITmAzcKcJ69TBa&#10;Ym7DjT+pL1KlJIRjjgZcSm2udSwdeYyT0BKLdg6dxyRrV2nb4U3CfaNnWfasPdYsDQ5benNUXoqr&#10;NzCcftJ2833ebd6bw7z4OJWuvyyMeXocXl9AJRrSv/nvem8FfzoXfvlGR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QyRTHAAAA3QAAAA8AAAAAAAAAAAAAAAAAmAIAAGRy&#10;cy9kb3ducmV2LnhtbFBLBQYAAAAABAAEAPUAAACMAwAAAAA=&#10;" filled="f" strokecolor="black [3213]" strokeweight="1.5pt"/>
                    <v:line id="Прямая соединительная линия 1171" o:spid="_x0000_s2235" style="position:absolute;flip:x;visibility:visible" from="762,412" to="3175,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ZlB8IAAADdAAAADwAAAGRycy9kb3ducmV2LnhtbERP24rCMBB9X/Afwgi+rUkFL1SjiKAo&#10;uw/r5QOGZmyLzaRtota/3wgL+zaHc53FqrOVeFDrS8cakqECQZw5U3Ku4XLefs5A+IBssHJMGl7k&#10;YbXsfSwwNe7JR3qcQi5iCPsUNRQh1KmUPivIoh+6mjhyV9daDBG2uTQtPmO4reRIqYm0WHJsKLCm&#10;TUHZ7XS3Go7jpm4cT/n755Dd1qpRu69caT3od+s5iEBd+Bf/ufcmzk+mCby/iS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zZlB8IAAADdAAAADwAAAAAAAAAAAAAA&#10;AAChAgAAZHJzL2Rvd25yZXYueG1sUEsFBgAAAAAEAAQA+QAAAJADAAAAAA==&#10;" strokecolor="black [3040]" strokeweight="2pt"/>
                    <v:line id="Прямая соединительная линия 1172" o:spid="_x0000_s2236" style="position:absolute;visibility:visible" from="3873,444" to="6127,1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jOQMQAAADdAAAADwAAAGRycy9kb3ducmV2LnhtbESP0WrCQBBF3wv9h2UKvtWJ0aqkrlJK&#10;Cr6Fqh8wZMckmJ0N2W0S/94tFPo2w733zJ3dYbKtGrj3jRMNi3kCiqV0ppFKw+X89boF5QOJodYJ&#10;a7izh8P++WlHmXGjfPNwCpWKEPEZaahD6DJEX9Zsyc9dxxK1q+sthbj2FZqexgi3LaZJskZLjcQL&#10;NXX8WXN5O/3YSCmLHBMs1tV5XN4u+YibtxVqPXuZPt5BBZ7Cv/kvfTSx/mKTwu83cQT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eM5AxAAAAN0AAAAPAAAAAAAAAAAA&#10;AAAAAKECAABkcnMvZG93bnJldi54bWxQSwUGAAAAAAQABAD5AAAAkgMAAAAA&#10;" strokecolor="black [3040]" strokeweight="2pt"/>
                  </v:group>
                  <v:line id="Прямая соединительная линия 1177" o:spid="_x0000_s2237" style="position:absolute;flip:y;visibility:visible" from="11953,2714" to="14162,5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n5MIAAADdAAAADwAAAGRycy9kb3ducmV2LnhtbERPS4vCMBC+C/6HMAveNNWDlWqURRBE&#10;Udaqh70NzfTBNpPSRNv99xthwdt8fM9ZbXpTiye1rrKsYDqJQBBnVldcKLhdd+MFCOeRNdaWScEv&#10;Odish4MVJtp2fKFn6gsRQtglqKD0vkmkdFlJBt3ENsSBy21r0AfYFlK32IVwU8tZFM2lwYpDQ4kN&#10;bUvKftKHUZC7R7P9vmufx4fT5ZQfizN2X0qNPvrPJQhPvX+L/917HeZP4xhe34QT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n5MIAAADdAAAADwAAAAAAAAAAAAAA&#10;AAChAgAAZHJzL2Rvd25yZXYueG1sUEsFBgAAAAAEAAQA+QAAAJADAAAAAA==&#10;" strokecolor="black [3040]"/>
                  <v:shape id="Поле 1182" o:spid="_x0000_s2238" type="#_x0000_t202" style="position:absolute;left:14120;top:1785;width:1797;height:17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gi+cQA&#10;AADdAAAADwAAAGRycy9kb3ducmV2LnhtbERPS2vCQBC+F/oflil4q5t4EEldRfqAHvq0Cnobs9Mk&#10;NDsbdseY/ntXKPQ2H99z5svBtaqnEBvPBvJxBoq49LbhysDm6+l2BioKssXWMxn4pQjLxfXVHAvr&#10;T/xJ/VoqlUI4FmigFukKrWNZk8M49h1x4r59cCgJhkrbgKcU7lo9ybKpdthwaqixo/uayp/10Rlo&#10;dzG8HDLZ9w/Vq3y86+P2MX8zZnQzrO5ACQ3yL/5zP9s0P59N4PJNOkEv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IIvnEAAAA3QAAAA8AAAAAAAAAAAAAAAAAmAIAAGRycy9k&#10;b3ducmV2LnhtbFBLBQYAAAAABAAEAPUAAACJAwAAAAA=&#10;" filled="f" stroked="f" strokeweight=".5pt">
                    <v:textbox inset="0,0,0,0">
                      <w:txbxContent>
                        <w:p w:rsidR="00191F7D" w:rsidRPr="001A36D7" w:rsidRDefault="00191F7D" w:rsidP="001A36D7">
                          <w:pPr>
                            <w:rPr>
                              <w:sz w:val="24"/>
                              <w:szCs w:val="24"/>
                            </w:rPr>
                          </w:pPr>
                          <w:r>
                            <w:rPr>
                              <w:sz w:val="24"/>
                              <w:szCs w:val="24"/>
                            </w:rPr>
                            <w:t>6</w:t>
                          </w:r>
                        </w:p>
                      </w:txbxContent>
                    </v:textbox>
                  </v:shape>
                </v:group>
                <v:group id="Группа 1191" o:spid="_x0000_s2239" style="position:absolute;left:3270;top:18859;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oval id="Овал 1189" o:spid="_x0000_s2240"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48EA&#10;AADdAAAADwAAAGRycy9kb3ducmV2LnhtbERP24rCMBB9X/Afwgi+iCa6sNRqFFnwso9ePmBoxrbY&#10;TEqT7eXvjbCwb3M419nseluJlhpfOtawmCsQxJkzJeca7rfDLAHhA7LByjFpGMjDbjv62GBqXMcX&#10;aq8hFzGEfYoaihDqVEqfFWTRz11NHLmHayyGCJtcmga7GG4ruVTqS1osOTYUWNN3Qdnz+ms1tMfl&#10;maYDDl2e1IO6TE8/T/Wp9WTc79cgAvXhX/znPps4f5Gs4P1NPE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7P+PBAAAA3QAAAA8AAAAAAAAAAAAAAAAAmAIAAGRycy9kb3du&#10;cmV2LnhtbFBLBQYAAAAABAAEAPUAAACGAwAAAAA=&#10;" filled="f" strokecolor="black [3213]" strokeweight="1pt"/>
                  <v:line id="Прямая соединительная линия 1190" o:spid="_x0000_s2241"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NuocQAAADdAAAADwAAAGRycy9kb3ducmV2LnhtbESPQU/DMAyF70j8h8hIu7G0ICZWlk0I&#10;DQ2x0wq7W41pqzVOl2Rb+Pf4gLTbs/z8+b3FKrtBnSnE3rOBclqAIm687bk18P31fv8MKiZki4Nn&#10;MvBLEVbL25sFVtZfeEfnOrVKIBwrNNClNFZax6Yjh3HqR2LZ/fjgMMkYWm0DXgTuBv1QFDPtsGf5&#10;0OFIbx01h/rkhFLuj05vDnPcf4ZtWD/O8lM+GjO5y68voBLldDX/X39YiV/OJb+0EQl6+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g26hxAAAAN0AAAAPAAAAAAAAAAAA&#10;AAAAAKECAABkcnMvZG93bnJldi54bWxQSwUGAAAAAAQABAD5AAAAkgMAAAAA&#10;" strokecolor="black [3040]"/>
                </v:group>
                <v:group id="Группа 1192" o:spid="_x0000_s2242" style="position:absolute;left:4191;top:17494;width:615;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IlcUAAADdAAAADwAAAGRycy9kb3ducmV2LnhtbERPS2vCQBC+F/wPywi9&#10;1U0iLTZ1FREtPUjBRCi9DdkxCWZnQ3bN4993C4Xe5uN7zno7mkb01LnasoJ4EYEgLqyuuVRwyY9P&#10;KxDOI2tsLJOCiRxsN7OHNabaDnymPvOlCCHsUlRQed+mUrqiIoNuYVviwF1tZ9AH2JVSdziEcNPI&#10;JIpepMGaQ0OFLe0rKm7Z3Sh4H3DYLeNDf7pd99N3/vz5dYpJqcf5uHsD4Wn0/+I/94cO8+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vyJXFAAAA3QAA&#10;AA8AAAAAAAAAAAAAAAAAqgIAAGRycy9kb3ducmV2LnhtbFBLBQYAAAAABAAEAPoAAACcAwAAAAA=&#10;">
                  <v:oval id="Овал 1193" o:spid="_x0000_s2243"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e1MEA&#10;AADdAAAADwAAAGRycy9kb3ducmV2LnhtbERP24rCMBB9F/yHMMK+yJqoIG41yrLgrj5a/YChGdti&#10;MylN7OXvN4Lg2xzOdbb73laipcaXjjXMZwoEceZMybmG6+XwuQbhA7LByjFpGMjDfjcebTExruMz&#10;tWnIRQxhn6CGIoQ6kdJnBVn0M1cTR+7mGoshwiaXpsEuhttKLpRaSYslx4YCa/opKLunD6uh/V0c&#10;aTrg0OXrelDn6d/prpZaf0z67w2IQH14i1/uo4nz519LeH4TT5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KntTBAAAA3QAAAA8AAAAAAAAAAAAAAAAAmAIAAGRycy9kb3du&#10;cmV2LnhtbFBLBQYAAAAABAAEAPUAAACGAwAAAAA=&#10;" filled="f" strokecolor="black [3213]" strokeweight="1pt"/>
                  <v:line id="Прямая соединительная линия 1194" o:spid="_x0000_s2244"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hoosUAAADdAAAADwAAAGRycy9kb3ducmV2LnhtbESPQW/CMAyF70j8h8hIu0HabVSjENA0&#10;bdoEJ2Dcrca0FY1Tkgyyf79MQuJm6733+XmxiqYTF3K+tawgn2QgiCurW64VfO8/xi8gfEDW2Fkm&#10;Bb/kYbUcDhZYanvlLV12oRYJwr5EBU0IfSmlrxoy6Ce2J07a0TqDIa2ultrhNcFNJx+zrJAGW04X&#10;GuzpraHqtPsxiZIfzkZ+nmZ4WLuNe38q4jSelXoYxdc5iEAx3M239JdO9fPZM/x/k0a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hoosUAAADdAAAADwAAAAAAAAAA&#10;AAAAAAChAgAAZHJzL2Rvd25yZXYueG1sUEsFBgAAAAAEAAQA+QAAAJMDAAAAAA==&#10;" strokecolor="black [3040]"/>
                </v:group>
                <v:group id="Группа 1195" o:spid="_x0000_s2245" style="position:absolute;left:6540;top:17780;width:616;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ZQ4cMAAADdAAAADwAAAGRycy9kb3ducmV2LnhtbERPS4vCMBC+L/gfwgje&#10;NK2iuF2jiKh4EMEHLHsbmrEtNpPSxLb++82CsLf5+J6zWHWmFA3VrrCsIB5FIIhTqwvOFNyuu+Ec&#10;hPPIGkvLpOBFDlbL3scCE21bPlNz8ZkIIewSVJB7XyVSujQng25kK+LA3W1t0AdYZ1LX2IZwU8px&#10;FM2kwYJDQ44VbXJKH5enUbBvsV1P4m1zfNw3r5/r9PR9jEmpQb9bf4Hw1Pl/8dt90GF+/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BlDhwwAAAN0AAAAP&#10;AAAAAAAAAAAAAAAAAKoCAABkcnMvZG93bnJldi54bWxQSwUGAAAAAAQABAD6AAAAmgMAAAAA&#10;">
                  <v:oval id="Овал 1196" o:spid="_x0000_s2246"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09TMIA&#10;AADdAAAADwAAAGRycy9kb3ducmV2LnhtbERPS2rDMBDdF3oHMYVsTCwlheC4UUIINHGXSXuAwZra&#10;JtbIWKo/t48Khe7m8b6zO0y2FQP1vnGsYZUqEMSlMw1XGr4+35cZCB+QDbaOScNMHg7756cd5saN&#10;fKXhFioRQ9jnqKEOocul9GVNFn3qOuLIfbveYoiwr6TpcYzhtpVrpTbSYsOxocaOTjWV99uP1TCc&#10;1wUlM85jlXWzuiaXj7t61XrxMh3fQASawr/4z12YOH+13cDvN/EE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PT1MwgAAAN0AAAAPAAAAAAAAAAAAAAAAAJgCAABkcnMvZG93&#10;bnJldi54bWxQSwUGAAAAAAQABAD1AAAAhwMAAAAA&#10;" filled="f" strokecolor="black [3213]" strokeweight="1pt"/>
                  <v:line id="Прямая соединительная линия 1197" o:spid="_x0000_s2247"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r21cUAAADdAAAADwAAAGRycy9kb3ducmV2LnhtbESPS2/CMBCE75X4D9Yi9VacFJVHwCBU&#10;URWVE6/7Kl6SiHgdbBfcf48rVeptVzPz7ex8GU0rbuR8Y1lBPshAEJdWN1wpOB4+XiYgfEDW2Fom&#10;BT/kYbnoPc2x0PbOO7rtQyUShH2BCuoQukJKX9Zk0A9sR5y0s3UGQ1pdJbXDe4KbVr5m2UgabDhd&#10;qLGj95rKy/7bJEp+uhr5eZni6ctt3Xo4im/xqtRzP65mIALF8G/+S290qp9Px/D7TRpB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mr21cUAAADdAAAADwAAAAAAAAAA&#10;AAAAAAChAgAAZHJzL2Rvd25yZXYueG1sUEsFBgAAAAAEAAQA+QAAAJMDAAAAAA==&#10;" strokecolor="black [3040]"/>
                </v:group>
                <v:group id="Группа 1198" o:spid="_x0000_s2248" style="position:absolute;left:7620;top:17303;width:615;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f8cAAADdAAAADwAAAGRycy9kb3ducmV2LnhtbESPQWvCQBCF70L/wzKF&#10;3nSTFqWNriLSlh5EMBaKtyE7JsHsbMhuk/jvnUOhtxnem/e+WW1G16ieulB7NpDOElDEhbc1lwa+&#10;Tx/TV1AhIltsPJOBGwXYrB8mK8ysH/hIfR5LJSEcMjRQxdhmWoeiIodh5lti0S6+cxhl7UptOxwk&#10;3DX6OUkW2mHN0lBhS7uKimv+6wx8DjhsX9L3fn+97G7n0/zws0/JmKfHcbsEFWmM/+a/6y8r+O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f/f8cAAADd&#10;AAAADwAAAAAAAAAAAAAAAACqAgAAZHJzL2Rvd25yZXYueG1sUEsFBgAAAAAEAAQA+gAAAJ4DAAAA&#10;AA==&#10;">
                  <v:oval id="Овал 1199" o:spid="_x0000_s2249"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KpPsEA&#10;AADdAAAADwAAAGRycy9kb3ducmV2LnhtbERP24rCMBB9F/Yfwizsi2iigmjXKIugq49WP2BoxrbY&#10;TEoTe/n7zYLg2xzOdTa73laipcaXjjXMpgoEceZMybmG2/UwWYHwAdlg5Zg0DORht/0YbTAxruML&#10;tWnIRQxhn6CGIoQ6kdJnBVn0U1cTR+7uGoshwiaXpsEuhttKzpVaSoslx4YCa9oXlD3Sp9XQHucn&#10;Gg84dPmqHtRl/Ht+qIXWX5/9zzeIQH14i1/uk4nzZ+s1/H8TT5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iqT7BAAAA3QAAAA8AAAAAAAAAAAAAAAAAmAIAAGRycy9kb3du&#10;cmV2LnhtbFBLBQYAAAAABAAEAPUAAACGAwAAAAA=&#10;" filled="f" strokecolor="black [3213]" strokeweight="1pt"/>
                  <v:line id="Прямая соединительная линия 1200" o:spid="_x0000_s2250"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yaWsMAAADdAAAADwAAAGRycy9kb3ducmV2LnhtbESPQWsCMRCF74X+hzCF3mrWlopdjSJS&#10;abEntd6Hzbi7uJmsSdT03zuFQm8zvPe+eTOdZ9epC4XYejYwHBSgiCtvW64NfO9WT2NQMSFb7DyT&#10;gR+KMJ/d302xtP7KG7psU60EwrFEA01Kfal1rBpyGAe+Jxbt4IPDJGuotQ14Fbjr9HNRjLTDluVC&#10;gz0tG6qO27MTynB/cvrj+Ib7dfgK7y+j/JpPxjw+5MUEVKKc/s1/6U8r9QUJv9/ICHp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smlrDAAAA3QAAAA8AAAAAAAAAAAAA&#10;AAAAoQIAAGRycy9kb3ducmV2LnhtbFBLBQYAAAAABAAEAPkAAACRAwAAAAA=&#10;" strokecolor="black [3040]"/>
                </v:group>
                <v:group id="Группа 1201" o:spid="_x0000_s2251" style="position:absolute;left:5429;top:16859;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oval id="Овал 1202" o:spid="_x0000_s2252"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nPtMAA&#10;AADdAAAADwAAAGRycy9kb3ducmV2LnhtbERP24rCMBB9F/Yfwgj7ImtiBSldo8iCrj6q+wFDM9sW&#10;m0lpYi9/bwTBtzmc66y3g61FR62vHGtYzBUI4tyZigsNf9f9VwrCB2SDtWPSMJKH7eZjssbMuJ7P&#10;1F1CIWII+ww1lCE0mZQ+L8min7uGOHL/rrUYImwLaVrsY7itZaLUSlqsODaU2NBPSfntcrcaukNy&#10;pNmIY1+kzajOs9/TTS21/pwOu28QgYbwFr/cRxPnJyqB5zfx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nPtMAAAADdAAAADwAAAAAAAAAAAAAAAACYAgAAZHJzL2Rvd25y&#10;ZXYueG1sUEsFBgAAAAAEAAQA9QAAAIUDAAAAAA==&#10;" filled="f" strokecolor="black [3213]" strokeweight="1pt"/>
                  <v:line id="Прямая соединительная линия 1203" o:spid="_x0000_s2253"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4ELcQAAADdAAAADwAAAGRycy9kb3ducmV2LnhtbESPT2sCMRDF7wW/QxjBW82qVHTdKCKV&#10;lvbkv/uwGXeX3UzWJNX02zeFQm8zvPd+86bYRNOJOznfWFYwGWcgiEurG64UnE/75wUIH5A1dpZJ&#10;wTd52KwHTwXm2j74QPdjqESCsM9RQR1Cn0vpy5oM+rHtiZN2tc5gSKurpHb4SHDTyWmWzaXBhtOF&#10;Gnva1VS2xy+TKJPLzci3domXD/fpXmfz+BJvSo2GcbsCESiGf/Nf+l2n+tNsBr/fpBH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fgQtxAAAAN0AAAAPAAAAAAAAAAAA&#10;AAAAAKECAABkcnMvZG93bnJldi54bWxQSwUGAAAAAAQABAD5AAAAkgMAAAAA&#10;" strokecolor="black [3040]"/>
                </v:group>
                <v:group id="Группа 1204" o:spid="_x0000_s2254" style="position:absolute;left:7334;top:15462;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BgcUAAADdAAAADwAAAGRycy9kb3ducmV2LnhtbERPS2vCQBC+F/wPywi9&#10;1U1iKyV1FREtPUjBRCi9DdkxCWZnQ3bN4993C4Xe5uN7zno7mkb01LnasoJ4EYEgLqyuuVRwyY9P&#10;ryCcR9bYWCYFEznYbmYPa0y1HfhMfeZLEULYpaig8r5NpXRFRQbdwrbEgbvazqAPsCul7nAI4aaR&#10;SRStpMGaQ0OFLe0rKm7Z3Sh4H3DYLeNDf7pd99N3/vL5dYpJqcf5uHsD4Wn0/+I/94cO85Po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AYHFAAAA3QAA&#10;AA8AAAAAAAAAAAAAAAAAqgIAAGRycy9kb3ducmV2LnhtbFBLBQYAAAAABAAEAPoAAACcAwAAAAA=&#10;">
                  <v:oval id="Овал 1205" o:spid="_x0000_s2255"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XwMAA&#10;AADdAAAADwAAAGRycy9kb3ducmV2LnhtbERP24rCMBB9X/Afwgj7IppsZRepRhHB26OuHzA0Y1ts&#10;JqXJ9vL3G0HwbQ7nOqtNbyvRUuNLxxq+ZgoEceZMybmG2+9+ugDhA7LByjFpGMjDZj36WGFqXMcX&#10;aq8hFzGEfYoaihDqVEqfFWTRz1xNHLm7ayyGCJtcmga7GG4rmSj1Iy2WHBsKrGlXUPa4/lkN7SE5&#10;0WTAocsX9aAuk+P5oeZaf4777RJEoD68xS/3ycT5ifqG5zfxBL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BXwMAAAADdAAAADwAAAAAAAAAAAAAAAACYAgAAZHJzL2Rvd25y&#10;ZXYueG1sUEsFBgAAAAAEAAQA9QAAAIUDAAAAAA==&#10;" filled="f" strokecolor="black [3213]" strokeweight="1pt"/>
                  <v:line id="Прямая соединительная линия 1206" o:spid="_x0000_s2256"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mntcUAAADdAAAADwAAAGRycy9kb3ducmV2LnhtbESPzWrDMBCE74W8g9hCb4mclJrWjRxC&#10;SGhJTs3PfbG2trG1ciQlUd8+KhR622Vmvp2dL6LpxZWcby0rmE4yEMSV1S3XCo6HzfgVhA/IGnvL&#10;pOCHPCzK0cMcC21v/EXXfahFgrAvUEETwlBI6auGDPqJHYiT9m2dwZBWV0vt8JbgppezLMulwZbT&#10;hQYHWjVUdfuLSZTp6WzkR/eGp63bufVzHl/iWamnx7h8BxEohn/zX/pTp/qzLIffb9IIsr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gmntcUAAADdAAAADwAAAAAAAAAA&#10;AAAAAAChAgAAZHJzL2Rvd25yZXYueG1sUEsFBgAAAAAEAAQA+QAAAJMDAAAAAA==&#10;" strokecolor="black [3040]"/>
                </v:group>
                <v:group id="Группа 1207" o:spid="_x0000_s2257" style="position:absolute;left:9937;top:14192;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ef9sUAAADdAAAADwAAAGRycy9kb3ducmV2LnhtbERPS2vCQBC+F/wPywi9&#10;1U0irSV1FREtPUjBRCi9DdkxCWZnQ3bN4993C4Xe5uN7zno7mkb01LnasoJ4EYEgLqyuuVRwyY9P&#10;ryCcR9bYWCYFEznYbmYPa0y1HfhMfeZLEULYpaig8r5NpXRFRQbdwrbEgbvazqAPsCul7nAI4aaR&#10;SRS9SIM1h4YKW9pXVNyyu1HwPuCwW8aH/nS77qfv/Pnz6xSTUo/zcfcGwtPo/8V/7g8d5ifR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3n/bFAAAA3QAA&#10;AA8AAAAAAAAAAAAAAAAAqgIAAGRycy9kb3ducmV2LnhtbFBLBQYAAAAABAAEAPoAAACcAwAAAAA=&#10;">
                  <v:oval id="Овал 1208" o:spid="_x0000_s2258"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H4XsQA&#10;AADdAAAADwAAAGRycy9kb3ducmV2LnhtbESPzWrDQAyE74G+w6JCL6HZjQMhuNmEUEibHPPzAMKr&#10;2CZerfFu/fP21aHQm8SMZj5t96NvVE9drANbWC4MKOIiuJpLC/fb8X0DKiZkh01gsjBRhP3uZbbF&#10;3IWBL9RfU6kkhGOOFqqU2lzrWFTkMS5CSyzaI3Qek6xdqV2Hg4T7RmfGrLXHmqWhwpY+Kyqe1x9v&#10;of/KTjSfcBrKTTuZy/z7/DQra99ex8MHqERj+jf/XZ+c4GdGcOUbGUH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F7EAAAA3QAAAA8AAAAAAAAAAAAAAAAAmAIAAGRycy9k&#10;b3ducmV2LnhtbFBLBQYAAAAABAAEAPUAAACJAwAAAAA=&#10;" filled="f" strokecolor="black [3213]" strokeweight="1pt"/>
                  <v:line id="Прямая соединительная линия 1209" o:spid="_x0000_s2259"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Yzx8QAAADdAAAADwAAAGRycy9kb3ducmV2LnhtbESPQWsCMRCF74L/IUyhN826paJbo0ip&#10;tOhJrfdhM91d3Ex2k6jpvzeFgrcZ3nvfvFmsomnFlZxvLCuYjDMQxKXVDVcKvo+b0QyED8gaW8uk&#10;4Jc8rJbDwQILbW+8p+shVCJB2BeooA6hK6T0ZU0G/dh2xEn7sc5gSKurpHZ4S3DTyjzLptJgw+lC&#10;jR2911SeDxeTKJNTb+TneY6nrdu5j5dpfI29Us9Pcf0GIlAMD/N/+kun+nk2h79v0gh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ljPHxAAAAN0AAAAPAAAAAAAAAAAA&#10;AAAAAKECAABkcnMvZG93bnJldi54bWxQSwUGAAAAAAQABAD5AAAAkgMAAAAA&#10;" strokecolor="black [3040]"/>
                </v:group>
                <v:group id="Группа 1210" o:spid="_x0000_s2260" style="position:absolute;left:12477;top:15843;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eRX8YAAADdAAAADwAAAGRycy9kb3ducmV2LnhtbESPQWvCQBCF74L/YRmh&#10;N93EokjqKiJt6UEEtVB6G7JjEszOhuw2if++cxC8zfDevPfNeju4WnXUhsqzgXSWgCLOva24MPB9&#10;+ZiuQIWIbLH2TAbuFGC7GY/WmFnf84m6cyyUhHDI0EAZY5NpHfKSHIaZb4hFu/rWYZS1LbRtsZdw&#10;V+t5kiy1w4qlocSG9iXlt/OfM/DZY797Td+7w+26v/9eFsefQ0rGvEyG3RuoSEN8mh/XX1bw56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h5FfxgAAAN0A&#10;AAAPAAAAAAAAAAAAAAAAAKoCAABkcnMvZG93bnJldi54bWxQSwUGAAAAAAQABAD6AAAAnQMAAAAA&#10;">
                  <v:oval id="Овал 1211" o:spid="_x0000_s2261"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LHHsEA&#10;AADdAAAADwAAAGRycy9kb3ducmV2LnhtbERP24rCMBB9X/Afwgi+iCbtwiLVKCJ42UcvHzA0Y1ts&#10;JqWJvfz9ZmFh3+ZwrrPZDbYWHbW+cqwhWSoQxLkzFRcaHvfjYgXCB2SDtWPSMJKH3XbyscHMuJ6v&#10;1N1CIWII+ww1lCE0mZQ+L8miX7qGOHJP11oMEbaFNC32MdzWMlXqS1qsODaU2NChpPx1e1sN3Sm9&#10;0HzEsS9Wzaiu8/P3S31qPZsO+zWIQEP4F/+5LybOT5MEfr+JJ8jt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ixx7BAAAA3QAAAA8AAAAAAAAAAAAAAAAAmAIAAGRycy9kb3du&#10;cmV2LnhtbFBLBQYAAAAABAAEAPUAAACGAwAAAAA=&#10;" filled="f" strokecolor="black [3213]" strokeweight="1pt"/>
                  <v:line id="Прямая соединительная линия 1212" o:spid="_x0000_s2262"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s3a8UAAADdAAAADwAAAGRycy9kb3ducmV2LnhtbESPT2sCMRDF7wW/Qxiht5rdLZW6GkXE&#10;0mJP9c992Iy7i5vJmqSafnsjCL3N8N77zZvZIppOXMj51rKCfJSBIK6sbrlWsN99vLyD8AFZY2eZ&#10;FPyRh8V88DTDUtsr/9BlG2qRIOxLVNCE0JdS+qohg35ke+KkHa0zGNLqaqkdXhPcdLLIsrE02HK6&#10;0GBPq4aq0/bXJEp+OBv5eZrgYeO+3fp1HN/iWannYVxOQQSK4d/8SH/pVL/IC7h/k0a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s3a8UAAADdAAAADwAAAAAAAAAA&#10;AAAAAAChAgAAZHJzL2Rvd25yZXYueG1sUEsFBgAAAAAEAAQA+QAAAJMDAAAAAA==&#10;" strokecolor="black [3040]"/>
                </v:group>
                <v:group id="Группа 1213" o:spid="_x0000_s2263" style="position:absolute;left:8128;top:14509;width:615;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UPKMQAAADdAAAADwAAAGRycy9kb3ducmV2LnhtbERPTWvCQBC9F/oflin0&#10;1myitEh0DUG09CBCjSDehuyYBLOzIbtN4r/vCoXe5vE+Z5VNphUD9a6xrCCJYhDEpdUNVwpOxe5t&#10;AcJ5ZI2tZVJwJwfZ+vlpham2I3/TcPSVCCHsUlRQe9+lUrqyJoMush1x4K62N+gD7CupexxDuGnl&#10;LI4/pMGGQ0ONHW1qKm/HH6Pgc8QxnyfbYX+7bu6X4v1w3iek1OvLlC9BeJr8v/jP/aXD/Fky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1UPKMQAAADdAAAA&#10;DwAAAAAAAAAAAAAAAACqAgAAZHJzL2Rvd25yZXYueG1sUEsFBgAAAAAEAAQA+gAAAJsDAAAAAA==&#10;">
                  <v:oval id="Овал 1214" o:spid="_x0000_s2264"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VkhsEA&#10;AADdAAAADwAAAGRycy9kb3ducmV2LnhtbERP24rCMBB9X/Afwgi+iCZ2F5FqFFnwso9ePmBoxrbY&#10;TEqT7eXvjbCwb3M419nseluJlhpfOtawmCsQxJkzJeca7rfDbAXCB2SDlWPSMJCH3Xb0scHUuI4v&#10;1F5DLmII+xQ1FCHUqZQ+K8iin7uaOHIP11gMETa5NA12MdxWMlFqKS2WHBsKrOm7oOx5/bUa2mNy&#10;pumAQ5ev6kFdpqefp/rUejLu92sQgfrwL/5zn02cnyy+4P1NPE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VZIbBAAAA3QAAAA8AAAAAAAAAAAAAAAAAmAIAAGRycy9kb3du&#10;cmV2LnhtbFBLBQYAAAAABAAEAPUAAACGAwAAAAA=&#10;" filled="f" strokecolor="black [3213]" strokeweight="1pt"/>
                  <v:line id="Прямая соединительная линия 1215" o:spid="_x0000_s2265"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KvH8QAAADdAAAADwAAAGRycy9kb3ducmV2LnhtbESPT2sCMRDF7wW/Qxiht5pdRdHVKCJK&#10;S3vy333YjLuLm8maRE2/fVMo9DbDe+83bxaraFrxIOcbywryQQaCuLS64UrB6bh7m4LwAVlja5kU&#10;fJOH1bL3ssBC2yfv6XEIlUgQ9gUqqEPoCil9WZNBP7AdcdIu1hkMaXWV1A6fCW5aOcyyiTTYcLpQ&#10;Y0ebmsrr4W4SJT/fjHy/zvD86b7cdjSJ43hT6rUf13MQgWL4N/+lP3SqP8zH8PtNGkE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Aq8fxAAAAN0AAAAPAAAAAAAAAAAA&#10;AAAAAKECAABkcnMvZG93bnJldi54bWxQSwUGAAAAAAQABAD5AAAAkgMAAAAA&#10;" strokecolor="black [3040]"/>
                </v:group>
                <v:group id="Группа 1216" o:spid="_x0000_s2266" style="position:absolute;left:3270;top:15113;width:616;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ssMMAAADdAAAADwAAAGRycy9kb3ducmV2LnhtbERPTYvCMBC9C/6HMII3&#10;TasoUo0isrvsQQTrwuJtaMa22ExKk23rv98Igrd5vM/Z7HpTiZYaV1pWEE8jEMSZ1SXnCn4un5MV&#10;COeRNVaWScGDHOy2w8EGE207PlOb+lyEEHYJKii8rxMpXVaQQTe1NXHgbrYx6ANscqkb7EK4qeQs&#10;ipbSYMmhocCaDgVl9/TPKPjqsNvP44/2eL8dHtfL4vR7jEmp8ajfr0F46v1b/HJ/6zB/Fi/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IqywwwAAAN0AAAAP&#10;AAAAAAAAAAAAAAAAAKoCAABkcnMvZG93bnJldi54bWxQSwUGAAAAAAQABAD6AAAAmgMAAAAA&#10;">
                  <v:oval id="Овал 1217" o:spid="_x0000_s2267"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f68cEA&#10;AADdAAAADwAAAGRycy9kb3ducmV2LnhtbERP24rCMBB9X/Afwgi+iCZ2YZVqFFnwso9ePmBoxrbY&#10;TEqT7eXvjbCwb3M419nseluJlhpfOtawmCsQxJkzJeca7rfDbAXCB2SDlWPSMJCH3Xb0scHUuI4v&#10;1F5DLmII+xQ1FCHUqZQ+K8iin7uaOHIP11gMETa5NA12MdxWMlHqS1osOTYUWNN3Qdnz+ms1tMfk&#10;TNMBhy5f1YO6TE8/T/Wp9WTc79cgAvXhX/znPps4P1ks4f1NPE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H+vHBAAAA3QAAAA8AAAAAAAAAAAAAAAAAmAIAAGRycy9kb3du&#10;cmV2LnhtbFBLBQYAAAAABAAEAPUAAACGAwAAAAA=&#10;" filled="f" strokecolor="black [3213]" strokeweight="1pt"/>
                  <v:line id="Прямая соединительная линия 1218" o:spid="_x0000_s2268"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AgcQAAADdAAAADwAAAGRycy9kb3ducmV2LnhtbESPQU/DMAyF70j8h8hIu7G0Q0xQlk0I&#10;gTax0wq7W41pqzVOl4Qt+/f4gLTbs/z8+b3FKrtBnSjE3rOBclqAIm687bk18P31cf8EKiZki4Nn&#10;MnChCKvl7c0CK+vPvKNTnVolEI4VGuhSGiutY9ORwzj1I7HsfnxwmGQMrbYBzwJ3g54VxVw77Fk+&#10;dDjSW0fNof51Qin3R6fXh2fcf4ZteH+Y58d8NGZyl19fQCXK6Wr+v95YiT8rJa60EQl6+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AwCBxAAAAN0AAAAPAAAAAAAAAAAA&#10;AAAAAKECAABkcnMvZG93bnJldi54bWxQSwUGAAAAAAQABAD5AAAAkgMAAAAA&#10;" strokecolor="black [3040]"/>
                </v:group>
                <v:group id="Группа 1219" o:spid="_x0000_s2269" style="position:absolute;left:5778;top:14700;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04wsUAAADdAAAADwAAAGRycy9kb3ducmV2LnhtbERPS2vCQBC+F/wPywi9&#10;1U0iLTZ1FREtPUjBRCi9DdkxCWZnQ3bN4993C4Xe5uN7zno7mkb01LnasoJ4EYEgLqyuuVRwyY9P&#10;KxDOI2tsLJOCiRxsN7OHNabaDnymPvOlCCHsUlRQed+mUrqiIoNuYVviwF1tZ9AH2JVSdziEcNPI&#10;JIpepMGaQ0OFLe0rKm7Z3Sh4H3DYLeNDf7pd99N3/vz5dYpJqcf5uHsD4Wn0/+I/94cO85P4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9OMLFAAAA3QAA&#10;AA8AAAAAAAAAAAAAAAAAqgIAAGRycy9kb3ducmV2LnhtbFBLBQYAAAAABAAEAPoAAACcAwAAAAA=&#10;">
                  <v:oval id="Овал 1220" o:spid="_x0000_s2270"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KoOMQA&#10;AADdAAAADwAAAGRycy9kb3ducmV2LnhtbESPzWrDQAyE74G+w6JCL6HZjQMhuNmEUEibHPPzAMKr&#10;2CZerfFu/fP21aHQm8SMZj5t96NvVE9drANbWC4MKOIiuJpLC/fb8X0DKiZkh01gsjBRhP3uZbbF&#10;3IWBL9RfU6kkhGOOFqqU2lzrWFTkMS5CSyzaI3Qek6xdqV2Hg4T7RmfGrLXHmqWhwpY+Kyqe1x9v&#10;of/KTjSfcBrKTTuZy/z7/DQra99ex8MHqERj+jf/XZ+c4GeZ8Ms3MoL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CqDjEAAAA3QAAAA8AAAAAAAAAAAAAAAAAmAIAAGRycy9k&#10;b3ducmV2LnhtbFBLBQYAAAAABAAEAPUAAACJAwAAAAA=&#10;" filled="f" strokecolor="black [3213]" strokeweight="1pt"/>
                  <v:line id="Прямая соединительная линия 1221" o:spid="_x0000_s2271"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VjocUAAADdAAAADwAAAGRycy9kb3ducmV2LnhtbESPT2sCMRDF7wW/Qxiht5rdLZW6GkXE&#10;0mJP9c992Iy7i5vJmqSafnsjCL3N8N77zZvZIppOXMj51rKCfJSBIK6sbrlWsN99vLyD8AFZY2eZ&#10;FPyRh8V88DTDUtsr/9BlG2qRIOxLVNCE0JdS+qohg35ke+KkHa0zGNLqaqkdXhPcdLLIsrE02HK6&#10;0GBPq4aq0/bXJEp+OBv5eZrgYeO+3fp1HN/iWannYVxOQQSK4d/8SH/pVL8ocrh/k0a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VjocUAAADdAAAADwAAAAAAAAAA&#10;AAAAAAChAgAAZHJzL2Rvd25yZXYueG1sUEsFBgAAAAAEAAQA+QAAAJMDAAAAAA==&#10;" strokecolor="black [3040]"/>
                </v:group>
                <v:group id="Группа 1222" o:spid="_x0000_s2272" style="position:absolute;left:11398;top:15017;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VgDsMAAADdAAAADwAAAGRycy9kb3ducmV2LnhtbERPTYvCMBC9L/gfwgje&#10;1rQVl6UaRcQVDyKsLoi3oRnbYjMpTbat/94Igrd5vM+ZL3tTiZYaV1pWEI8jEMSZ1SXnCv5OP5/f&#10;IJxH1lhZJgV3crBcDD7mmGrb8S+1R5+LEMIuRQWF93UqpcsKMujGtiYO3NU2Bn2ATS51g10IN5VM&#10;ouhLGiw5NBRY07qg7Hb8Nwq2HXarSbxp97fr+n45TQ/nfUxKjYb9agbCU+/f4pd7p8P8JEn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dWAOwwAAAN0AAAAP&#10;AAAAAAAAAAAAAAAAAKoCAABkcnMvZG93bnJldi54bWxQSwUGAAAAAAQABAD6AAAAmgMAAAAA&#10;">
                  <v:oval id="Овал 1223" o:spid="_x0000_s2273"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2T8AA&#10;AADdAAAADwAAAGRycy9kb3ducmV2LnhtbERP24rCMBB9X/Afwgi+iCZWWKQaRQQv++jlA4ZmbIvN&#10;pDSxl783Cwv7Nodznc2ut5VoqfGlYw2LuQJBnDlTcq7hcT/OViB8QDZYOSYNA3nYbUdfG0yN6/hK&#10;7S3kIoawT1FDEUKdSumzgiz6uauJI/d0jcUQYZNL02AXw20lE6W+pcWSY0OBNR0Kyl63t9XQnpIL&#10;TQccunxVD+o6Pf+81FLrybjfr0EE6sO/+M99MXF+kizh95t4gt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tA2T8AAAADdAAAADwAAAAAAAAAAAAAAAACYAgAAZHJzL2Rvd25y&#10;ZXYueG1sUEsFBgAAAAAEAAQA9QAAAIUDAAAAAA==&#10;" filled="f" strokecolor="black [3213]" strokeweight="1pt"/>
                  <v:line id="Прямая соединительная линия 1224" o:spid="_x0000_s2274"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LAOcQAAADdAAAADwAAAGRycy9kb3ducmV2LnhtbESPT2sCMRDF7wW/QxjBm2ZdW9HVKFJa&#10;WurJf/dhM+4ubiZrkmr67ZuC0NsM773fvFmuo2nFjZxvLCsYjzIQxKXVDVcKjof34QyED8gaW8uk&#10;4Ic8rFe9pyUW2t55R7d9qESCsC9QQR1CV0jpy5oM+pHtiJN2ts5gSKurpHZ4T3DTyjzLptJgw+lC&#10;jR291lRe9t8mUcanq5EflzmevtzWvU2m8SVelRr042YBIlAM/+ZH+lOn+nn+DH/fpBH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A5xAAAAN0AAAAPAAAAAAAAAAAA&#10;AAAAAKECAABkcnMvZG93bnJldi54bWxQSwUGAAAAAAQABAD5AAAAkgMAAAAA&#10;" strokecolor="black [3040]"/>
                </v:group>
                <v:group id="Группа 1225" o:spid="_x0000_s2275" style="position:absolute;left:4508;top:14509;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z4esMAAADdAAAADwAAAGRycy9kb3ducmV2LnhtbERPTYvCMBC9L/gfwgh7&#10;W9N2cZFqFBEVDyKsCuJtaMa22ExKE9v6742wsLd5vM+ZLXpTiZYaV1pWEI8iEMSZ1SXnCs6nzdcE&#10;hPPIGivLpOBJDhbzwccMU207/qX26HMRQtilqKDwvk6ldFlBBt3I1sSBu9nGoA+wyaVusAvhppJJ&#10;FP1IgyWHhgJrWhWU3Y8Po2DbYbf8jtft/n5bPa+n8eGyj0mpz2G/nILw1Pt/8Z97p8P8JBnD+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nPh6wwAAAN0AAAAP&#10;AAAAAAAAAAAAAAAAAKoCAABkcnMvZG93bnJldi54bWxQSwUGAAAAAAQABAD6AAAAmgMAAAAA&#10;">
                  <v:oval id="Овал 1226" o:spid="_x0000_s2276"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V18AA&#10;AADdAAAADwAAAGRycy9kb3ducmV2LnhtbERP24rCMBB9F/yHMIIvoslWEKlGEWG9POruBwzN2Bab&#10;SWliL39vFhZ8m8O5znbf20q01PjSsYavhQJBnDlTcq7h9+d7vgbhA7LByjFpGMjDfjcebTE1ruMb&#10;tfeQixjCPkUNRQh1KqXPCrLoF64mjtzDNRZDhE0uTYNdDLeVTJRaSYslx4YCazoWlD3vL6uhPSUX&#10;mg04dPm6HtRtdr4+1VLr6aQ/bEAE6sNH/O++mDg/SVbw9008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eV18AAAADdAAAADwAAAAAAAAAAAAAAAACYAgAAZHJzL2Rvd25y&#10;ZXYueG1sUEsFBgAAAAAEAAQA9QAAAIUDAAAAAA==&#10;" filled="f" strokecolor="black [3213]" strokeweight="1pt"/>
                  <v:line id="Прямая соединительная линия 1227" o:spid="_x0000_s2277"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BeTsUAAADdAAAADwAAAGRycy9kb3ducmV2LnhtbESPQW/CMAyF70j7D5EncYOUToPREdA0&#10;bdoEJzq4W43XVjROSQJk/35BQuJm6733+XmxiqYTZ3K+taxgMs5AEFdWt1wr2P18jl5A+ICssbNM&#10;Cv7Iw2r5MFhgoe2Ft3QuQy0ShH2BCpoQ+kJKXzVk0I9tT5y0X+sMhrS6WmqHlwQ3ncyzbCoNtpwu&#10;NNjTe0PVoTyZRJnsj0Z+Hea4X7uN+3iaxud4VGr4GN9eQQSK4W6+pb91qp/nM7h+k0a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BeTsUAAADdAAAADwAAAAAAAAAA&#10;AAAAAAChAgAAZHJzL2Rvd25yZXYueG1sUEsFBgAAAAAEAAQA+QAAAJMDAAAAAA==&#10;" strokecolor="black [3040]"/>
                </v:group>
                <v:group id="Группа 1228" o:spid="_x0000_s2278" style="position:absolute;left:2349;top:13335;width:616;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nVfkxgAAAN0A&#10;AAAPAAAAAAAAAAAAAAAAAKoCAABkcnMvZG93bnJldi54bWxQSwUGAAAAAAQABAD6AAAAnQMAAAAA&#10;">
                  <v:oval id="Овал 1229" o:spid="_x0000_s2279"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gBpcAA&#10;AADdAAAADwAAAGRycy9kb3ducmV2LnhtbERP24rCMBB9X/Afwgj7IppshUWrUUTw9qi7HzA0Y1ts&#10;JqXJ9vL3G0HwbQ7nOuttbyvRUuNLxxq+ZgoEceZMybmG35/DdAHCB2SDlWPSMJCH7Wb0scbUuI6v&#10;1N5CLmII+xQ1FCHUqZQ+K8iin7maOHJ311gMETa5NA12MdxWMlHqW1osOTYUWNO+oOxx+7Ma2mNy&#10;psmAQ5cv6kFdJ6fLQ821/hz3uxWIQH14i1/us4nzk2QJz2/iC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gBpcAAAADdAAAADwAAAAAAAAAAAAAAAACYAgAAZHJzL2Rvd25y&#10;ZXYueG1sUEsFBgAAAAAEAAQA9QAAAIUDAAAAAA==&#10;" filled="f" strokecolor="black [3213]" strokeweight="1pt"/>
                  <v:line id="Прямая соединительная линия 1230" o:spid="_x0000_s2280"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BQ58QAAADdAAAADwAAAGRycy9kb3ducmV2LnhtbESPzW4CMQyE75X6DpGReitZQEWwEFBV&#10;tWpFT/zdrY3ZXbFxliSF9O3rA1JvY3n8eWa5zq5TVwqx9WxgNCxAEVfetlwbOOw/nmegYkK22Hkm&#10;A78UYb16fFhiaf2Nt3TdpVoJhGOJBpqU+lLrWDXkMA59Tyy7kw8Ok4yh1jbgTeCu0+OimGqHLcuH&#10;Bnt6a6g6736cUEbHi9Of5zkeN+E7vE+m+SVfjHka5NcFqEQ5/Zvv119W4o8nkl/aiAS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wFDnxAAAAN0AAAAPAAAAAAAAAAAA&#10;AAAAAKECAABkcnMvZG93bnJldi54bWxQSwUGAAAAAAQABAD5AAAAkgMAAAAA&#10;" strokecolor="black [3040]"/>
                </v:group>
                <v:group id="Группа 1231" o:spid="_x0000_s2281" style="position:absolute;left:9112;top:15144;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5opMQAAADdAAAADwAAAGRycy9kb3ducmV2LnhtbERPTWvCQBC9F/oflin0&#10;1myitEh0DUG09CBCjSDehuyYBLOzIbtN4r/vCoXe5vE+Z5VNphUD9a6xrCCJYhDEpdUNVwpOxe5t&#10;AcJ5ZI2tZVJwJwfZ+vlpham2I3/TcPSVCCHsUlRQe9+lUrqyJoMush1x4K62N+gD7CupexxDuGnl&#10;LI4/pMGGQ0ONHW1qKm/HH6Pgc8QxnyfbYX+7bu6X4v1w3iek1OvLlC9BeJr8v/jP/aXD/Nk8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35opMQAAADdAAAA&#10;DwAAAAAAAAAAAAAAAACqAgAAZHJzL2Rvd25yZXYueG1sUEsFBgAAAAAEAAQA+gAAAJsDAAAAAA==&#10;">
                  <v:oval id="Овал 1232" o:spid="_x0000_s2282"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UFCcAA&#10;AADdAAAADwAAAGRycy9kb3ducmV2LnhtbERP24rCMBB9X/Afwgi+iCZWWKQaRQQv++jlA4ZmbIvN&#10;pDSxl783Cwv7Nodznc2ut5VoqfGlYw2LuQJBnDlTcq7hcT/OViB8QDZYOSYNA3nYbUdfG0yN6/hK&#10;7S3kIoawT1FDEUKdSumzgiz6uauJI/d0jcUQYZNL02AXw20lE6W+pcWSY0OBNR0Kyl63t9XQnpIL&#10;TQccunxVD+o6Pf+81FLrybjfr0EE6sO/+M99MXF+skzg95t4gt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EUFCcAAAADdAAAADwAAAAAAAAAAAAAAAACYAgAAZHJzL2Rvd25y&#10;ZXYueG1sUEsFBgAAAAAEAAQA9QAAAIUDAAAAAA==&#10;" filled="f" strokecolor="black [3213]" strokeweight="1pt"/>
                  <v:line id="Прямая соединительная линия 1233" o:spid="_x0000_s2283"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LOkMQAAADdAAAADwAAAGRycy9kb3ducmV2LnhtbESPQWsCMRCF70L/Q5hCbzWrS8WuRhFp&#10;sdiTWu/DZtxd3EzWJNX4740geJvhvffNm+k8mlacyfnGsoJBPwNBXFrdcKXgb/f9PgbhA7LG1jIp&#10;uJKH+eylN8VC2wtv6LwNlUgQ9gUqqEPoCil9WZNB37cdcdIO1hkMaXWV1A4vCW5aOcyykTTYcLpQ&#10;Y0fLmsrj9t8kymB/MnJ1/MT92v26r3wUP+JJqbfXuJiACBTD0/xI/+hUf5jncP8mjSB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Es6QxAAAAN0AAAAPAAAAAAAAAAAA&#10;AAAAAKECAABkcnMvZG93bnJldi54bWxQSwUGAAAAAAQABAD5AAAAkgMAAAAA&#10;" strokecolor="black [3040]"/>
                </v:group>
                <v:group id="Группа 1234" o:spid="_x0000_s2284" style="position:absolute;left:9556;top:16573;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nLPMUAAADdAAAADwAAAGRycy9kb3ducmV2LnhtbERPS2vCQBC+F/wPyxR6&#10;q5uHLZK6BhFbPIhQFUpvQ3ZMQrKzIbtN4r/vFoTe5uN7ziqfTCsG6l1tWUE8j0AQF1bXXCq4nN+f&#10;lyCcR9bYWiYFN3KQr2cPK8y0HfmThpMvRQhhl6GCyvsuk9IVFRl0c9sRB+5qe4M+wL6UuscxhJtW&#10;JlH0Kg3WHBoq7GhbUdGcfoyCjxHHTRrvhkNz3d6+zy/Hr0NMSj09Tps3EJ4m/y++u/c6zE/S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JyzzFAAAA3QAA&#10;AA8AAAAAAAAAAAAAAAAAqgIAAGRycy9kb3ducmV2LnhtbFBLBQYAAAAABAAEAPoAAACcAwAAAAA=&#10;">
                  <v:oval id="Овал 1235" o:spid="_x0000_s2285"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ydfcEA&#10;AADdAAAADwAAAGRycy9kb3ducmV2LnhtbERP24rCMBB9X/Afwgi+iCZbWZFqFFlYVx+9fMDQjG2x&#10;mZQm28vfbwTBtzmc62x2va1ES40vHWv4nCsQxJkzJecabtef2QqED8gGK8ekYSAPu+3oY4OpcR2f&#10;qb2EXMQQ9ilqKEKoUyl9VpBFP3c1ceTurrEYImxyaRrsYritZKLUUlosOTYUWNN3Qdnj8mc1tIfk&#10;SNMBhy5f1YM6T39PD7XQejLu92sQgfrwFr/cRxPnJ4sveH4TT5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nX3BAAAA3QAAAA8AAAAAAAAAAAAAAAAAmAIAAGRycy9kb3du&#10;cmV2LnhtbFBLBQYAAAAABAAEAPUAAACGAwAAAAA=&#10;" filled="f" strokecolor="black [3213]" strokeweight="1pt"/>
                  <v:line id="Прямая соединительная линия 1236" o:spid="_x0000_s2286"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VtCMQAAADdAAAADwAAAGRycy9kb3ducmV2LnhtbESPQWsCMRCF74X+hzCF3jSr4mJXo4hY&#10;KvWk1vuwGXcXN5M1iZr++0YQepvhvffNm9kimlbcyPnGsoJBPwNBXFrdcKXg5/DZm4DwAVlja5kU&#10;/JKHxfz1ZYaFtnfe0W0fKpEg7AtUUIfQFVL6siaDvm874qSdrDMY0uoqqR3eE9y0cphluTTYcLpQ&#10;Y0ermsrz/moSZXC8GPl1/sDjt9u69SiP43hR6v0tLqcgAsXwb36mNzrVH45yeHyTRp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ZW0IxAAAAN0AAAAPAAAAAAAAAAAA&#10;AAAAAKECAABkcnMvZG93bnJldi54bWxQSwUGAAAAAAQABAD5AAAAkgMAAAAA&#10;" strokecolor="black [3040]"/>
                </v:group>
                <v:group id="Группа 1237" o:spid="_x0000_s2287" style="position:absolute;left:952;top:13652;width:616;height:616"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v:oval id="Овал 1238" o:spid="_x0000_s2288"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0y48QA&#10;AADdAAAADwAAAGRycy9kb3ducmV2LnhtbESPzWrDQAyE74G+w6JAL6HerQMhuNmEUGibHpP0AYRX&#10;tY29WuPd+uftq0OhN4kZzXw6nGbfqZGG2AS28JwZUMRlcA1XFr7ub097UDEhO+wCk4WFIpyOD6sD&#10;Fi5MfKXxliolIRwLtFCn1Bdax7ImjzELPbFo32HwmGQdKu0GnCTcdzo3Zqc9NiwNNfb0WlPZ3n68&#10;hfE9v9BmwWWq9v1irpuPz9ZsrX1cz+cXUInm9G/+u744wc+3givfyAj6+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tMuPEAAAA3QAAAA8AAAAAAAAAAAAAAAAAmAIAAGRycy9k&#10;b3ducmV2LnhtbFBLBQYAAAAABAAEAPUAAACJAwAAAAA=&#10;" filled="f" strokecolor="black [3213]" strokeweight="1pt"/>
                  <v:line id="Прямая соединительная линия 1239" o:spid="_x0000_s2289"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r5esQAAADdAAAADwAAAGRycy9kb3ducmV2LnhtbESPQWsCMRCF74L/IYzQW82qVHQ1K6VY&#10;WtqTtt6Hzbi77GayJlHTf98IgrcZ3nvfvFlvounEhZxvLCuYjDMQxKXVDVcKfn/enxcgfEDW2Fkm&#10;BX/kYVMMB2vMtb3yji77UIkEYZ+jgjqEPpfSlzUZ9GPbEyftaJ3BkFZXSe3wmuCmk9Msm0uDDacL&#10;Nfb0VlPZ7s8mUSaHk5Ef7RIPX+7bbWfz+BJPSj2N4usKRKAYHuZ7+lOn+tPZEm7fpBFk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vl6xAAAAN0AAAAPAAAAAAAAAAAA&#10;AAAAAKECAABkcnMvZG93bnJldi54bWxQSwUGAAAAAAQABAD5AAAAkgMAAAAA&#10;" strokecolor="black [3040]"/>
                </v:group>
                <v:group id="Группа 1240" o:spid="_x0000_s2290" style="position:absolute;left:10572;top:18415;width:616;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S+QscAAADdAAAADwAAAGRycy9kb3ducmV2LnhtbESPQWvCQBCF74X+h2UK&#10;3uom2kpJXUWkLT1IwVgQb0N2TILZ2ZDdJvHfdw6Ctxnem/e+Wa5H16ieulB7NpBOE1DEhbc1lwZ+&#10;D5/Pb6BCRLbYeCYDVwqwXj0+LDGzfuA99XkslYRwyNBAFWObaR2KihyGqW+JRTv7zmGUtSu17XCQ&#10;cNfoWZIstMOapaHClrYVFZf8zxn4GnDYzNOPfnc5b6+nw+vPcZeSMZOncfMOKtIY7+bb9bcV/NmL&#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DS+QscAAADd&#10;AAAADwAAAAAAAAAAAAAAAACqAgAAZHJzL2Rvd25yZXYueG1sUEsFBgAAAAAEAAQA+gAAAJ4DAAAA&#10;AA==&#10;">
                  <v:oval id="Овал 1241" o:spid="_x0000_s2291"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A8EA&#10;AADdAAAADwAAAGRycy9kb3ducmV2LnhtbERP24rCMBB9X/Afwgi+iCZ2F5FqFFnwso9ePmBoxrbY&#10;TEqT7eXvjbCwb3M419nseluJlhpfOtawmCsQxJkzJeca7rfDbAXCB2SDlWPSMJCH3Xb0scHUuI4v&#10;1F5DLmII+xQ1FCHUqZQ+K8iin7uaOHIP11gMETa5NA12MdxWMlFqKS2WHBsKrOm7oOx5/bUa2mNy&#10;pumAQ5ev6kFdpqefp/rUejLu92sQgfrwL/5zn02cn3wt4P1NPE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R6APBAAAA3QAAAA8AAAAAAAAAAAAAAAAAmAIAAGRycy9kb3du&#10;cmV2LnhtbFBLBQYAAAAABAAEAPUAAACGAwAAAAA=&#10;" filled="f" strokecolor="black [3213]" strokeweight="1pt"/>
                  <v:line id="Прямая соединительная линия 1242" o:spid="_x0000_s2292"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gYdsQAAADdAAAADwAAAGRycy9kb3ducmV2LnhtbESPT2sCMRDF7wW/QxjBm2ZdW9HVKFJa&#10;WurJf/dhM+4ubiZrkmr67ZuC0NsM773fvFmuo2nFjZxvLCsYjzIQxKXVDVcKjof34QyED8gaW8uk&#10;4Ic8rFe9pyUW2t55R7d9qESCsC9QQR1CV0jpy5oM+pHtiJN2ts5gSKurpHZ4T3DTyjzLptJgw+lC&#10;jR291lRe9t8mUcanq5EflzmevtzWvU2m8SVelRr042YBIlAM/+ZH+lOn+vlzDn/fpBH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WBh2xAAAAN0AAAAPAAAAAAAAAAAA&#10;AAAAAKECAABkcnMvZG93bnJldi54bWxQSwUGAAAAAAQABAD5AAAAkgMAAAAA&#10;" strokecolor="black [3040]"/>
                </v:group>
                <v:group id="Группа 1243" o:spid="_x0000_s2293" style="position:absolute;left:8286;top:19050;width:616;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YgNcUAAADdAAAADwAAAGRycy9kb3ducmV2LnhtbERPS2vCQBC+F/wPyxR6&#10;q5uHLZK6BhFbPIhQFUpvQ3ZMQrKzIbtN4r/vFoTe5uN7ziqfTCsG6l1tWUE8j0AQF1bXXCq4nN+f&#10;lyCcR9bYWiYFN3KQr2cPK8y0HfmThpMvRQhhl6GCyvsuk9IVFRl0c9sRB+5qe4M+wL6UuscxhJtW&#10;JlH0Kg3WHBoq7GhbUdGcfoyCjxHHTRrvhkNz3d6+zy/Hr0NMSj09Tps3EJ4m/y++u/c6zE8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mIDXFAAAA3QAA&#10;AA8AAAAAAAAAAAAAAAAAqgIAAGRycy9kb3ducmV2LnhtbFBLBQYAAAAABAAEAPoAAACcAwAAAAA=&#10;">
                  <v:oval id="Овал 1244" o:spid="_x0000_s2294"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ZLm8EA&#10;AADdAAAADwAAAGRycy9kb3ducmV2LnhtbERP24rCMBB9F/yHMIIvosl2RaQaRRbW1UcvHzA0Y1ts&#10;JqXJ9vL3mwXBtzmc62z3va1ES40vHWv4WCgQxJkzJeca7rfv+RqED8gGK8ekYSAP+914tMXUuI4v&#10;1F5DLmII+xQ1FCHUqZQ+K8iiX7iaOHIP11gMETa5NA12MdxWMlFqJS2WHBsKrOmroOx5/bUa2mNy&#10;otmAQ5ev60FdZj/np/rUejrpDxsQgfrwFr/cJxPnJ8sl/H8TT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mS5vBAAAA3QAAAA8AAAAAAAAAAAAAAAAAmAIAAGRycy9kb3du&#10;cmV2LnhtbFBLBQYAAAAABAAEAPUAAACGAwAAAAA=&#10;" filled="f" strokecolor="black [3213]" strokeweight="1pt"/>
                  <v:line id="Прямая соединительная линия 1245" o:spid="_x0000_s2295"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GAAsUAAADdAAAADwAAAGRycy9kb3ducmV2LnhtbESPQW/CMAyF70j7D5En7QYpbKBRGtA0&#10;bdoEJxjcrca0VRunJBlk/35BQuJm6733+blYRdOJMznfWFYwHmUgiEurG64U7H8+h68gfEDW2Fkm&#10;BX/kYbV8GBSYa3vhLZ13oRIJwj5HBXUIfS6lL2sy6Ee2J07a0TqDIa2uktrhJcFNJydZNpMGG04X&#10;auzpvaay3f2aRBkfTkZ+tXM8rN3GfTzP4jSelHp6jG8LEIFiuJtv6W+d6k9epnD9Jo0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GAAsUAAADdAAAADwAAAAAAAAAA&#10;AAAAAAChAgAAZHJzL2Rvd25yZXYueG1sUEsFBgAAAAAEAAQA+QAAAJMDAAAAAA==&#10;" strokecolor="black [3040]"/>
                </v:group>
                <v:group id="Группа 1249" o:spid="_x0000_s2296" style="position:absolute;left:6350;top:20701;width:615;height:615" coordsize="61912,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4X38QAAADdAAAADwAAAGRycy9kb3ducmV2LnhtbERPS2vCQBC+C/6HZQRv&#10;dRNf2OgqIio9SKFaKL0N2TEJZmdDdk3iv+8KBW/z8T1ntelMKRqqXWFZQTyKQBCnVhecKfi+HN4W&#10;IJxH1lhaJgUPcrBZ93srTLRt+Yuas89ECGGXoILc+yqR0qU5GXQjWxEH7mprgz7AOpO6xjaEm1KO&#10;o2guDRYcGnKsaJdTejvfjYJji+12Eu+b0+26e/xeZp8/p5iUGg667RKEp86/xP/uDx3mj6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Q4X38QAAADdAAAA&#10;DwAAAAAAAAAAAAAAAACqAgAAZHJzL2Rvd25yZXYueG1sUEsFBgAAAAAEAAQA+gAAAJsDAAAAAA==&#10;">
                  <v:oval id="Овал 1250" o:spid="_x0000_s2297" style="position:absolute;width:61912;height:619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TbRcUA&#10;AADdAAAADwAAAGRycy9kb3ducmV2LnhtbESP3WrCQBCF7wt9h2WE3ojuNtIi0VVKoa1eqn2AITsm&#10;wexsyG7z8/adC8G7Gc6Zc77Z7kffqJ66WAe28Lo0oIiL4GouLfxevhZrUDEhO2wCk4WJIux3z09b&#10;zF0Y+ET9OZVKQjjmaKFKqc21jkVFHuMytMSiXUPnMcnaldp1OEi4b3RmzLv2WLM0VNjSZ0XF7fzn&#10;LfTf2YHmE05DuW4nc5r/HG9mZe3LbPzYgEo0pof5fn1wgp+9Cb98IyPo3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NtFxQAAAN0AAAAPAAAAAAAAAAAAAAAAAJgCAABkcnMv&#10;ZG93bnJldi54bWxQSwUGAAAAAAQABAD1AAAAigMAAAAA&#10;" filled="f" strokecolor="black [3213]" strokeweight="1pt"/>
                  <v:line id="Прямая соединительная линия 1251" o:spid="_x0000_s2298" style="position:absolute;visibility:visible" from="14288,30956" to="52256,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MQ3MQAAADdAAAADwAAAGRycy9kb3ducmV2LnhtbESPT2sCMRDF7wW/Qxiht5pdRdHVKCJK&#10;S3vy333YjLuLm8maRE2/fVMo9DbDe+83bxaraFrxIOcbywryQQaCuLS64UrB6bh7m4LwAVlja5kU&#10;fJOH1bL3ssBC2yfv6XEIlUgQ9gUqqEPoCil9WZNBP7AdcdIu1hkMaXWV1A6fCW5aOcyyiTTYcLpQ&#10;Y0ebmsrr4W4SJT/fjHy/zvD86b7cdjSJ43hT6rUf13MQgWL4N/+lP3SqPxzn8PtNGkE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UxDcxAAAAN0AAAAPAAAAAAAAAAAA&#10;AAAAAKECAABkcnMvZG93bnJldi54bWxQSwUGAAAAAAQABAD5AAAAkgMAAAAA&#10;" strokecolor="black [3040]"/>
                </v:group>
                <v:shape id="Полилиния 1252" o:spid="_x0000_s2299" style="position:absolute;left:1905;top:14033;width:918;height:6358;visibility:visible;mso-wrap-style:square;v-text-anchor:middle" coordsize="91898,6357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ZaVcEA&#10;AADdAAAADwAAAGRycy9kb3ducmV2LnhtbERP3WrCMBS+H/gO4Qi7GZq2sCnVKDIQ9FLrAxybYxtt&#10;TkqSaefTL4PB7s7H93uW68F24k4+GMcK8mkGgrh22nCj4FRtJ3MQISJr7ByTgm8KsF6NXpZYavfg&#10;A92PsREphEOJCtoY+1LKULdkMUxdT5y4i/MWY4K+kdrjI4XbThZZ9iEtGk4NLfb02VJ9O35ZBbOz&#10;5auvojnkT/M2q+puXw25Uq/jYbMAEWmI/+I/906n+cV7Ab/fpBPk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mWlXBAAAA3QAAAA8AAAAAAAAAAAAAAAAAmAIAAGRycy9kb3du&#10;cmV2LnhtbFBLBQYAAAAABAAEAPUAAACGAwAAAAA=&#10;" path="m,c19050,43061,38100,86122,52388,145256v14288,59134,26987,144859,33337,209550c92075,419497,93266,486569,90488,533400,87710,580231,78383,608012,69057,635793e" filled="f" strokecolor="black [3040]">
                  <v:stroke dashstyle="longDash"/>
                  <v:path arrowok="t" o:connecttype="custom" o:connectlocs="0,0;52388,145256;85725,354806;90488,533400;69057,635793" o:connectangles="0,0,0,0,0"/>
                </v:shape>
                <v:shape id="Полилиния 1253" o:spid="_x0000_s2300" style="position:absolute;left:3810;top:13208;width:867;height:6143;visibility:visible;mso-wrap-style:square;v-text-anchor:middle" coordsize="86713,614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rOzsQA&#10;AADdAAAADwAAAGRycy9kb3ducmV2LnhtbERPTWvCQBC9F/oflin0VjcqSomuItpCpaA0evA4zU6z&#10;odnZkJ1q/PduodDbPN7nzJe9b9SZulgHNjAcZKCIy2BrrgwcD69Pz6CiIFtsApOBK0VYLu7v5pjb&#10;cOEPOhdSqRTCMUcDTqTNtY6lI49xEFrixH2FzqMk2FXadnhJ4b7Royybao81pwaHLa0dld/FjzdQ&#10;fK72k81m7fsXGcrO6e34/bQ15vGhX81ACfXyL/5zv9k0fzQZw+836QS9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Kzs7EAAAA3QAAAA8AAAAAAAAAAAAAAAAAmAIAAGRycy9k&#10;b3ducmV2LnhtbFBLBQYAAAAABAAEAPUAAACJAwAAAAA=&#10;" path="m86713,c67662,56356,48612,112712,34325,173831,20037,234950,5354,293290,988,366712v-4366,73422,7143,247650,7143,247650l8131,614362r,e" filled="f" strokecolor="black [3040]">
                  <v:stroke dashstyle="longDash"/>
                  <v:path arrowok="t" o:connecttype="custom" o:connectlocs="86713,0;34325,173831;988,366712;8131,614362;8131,614362;8131,614362" o:connectangles="0,0,0,0,0,0"/>
                </v:shape>
                <v:shape id="Полилиния 1254" o:spid="_x0000_s2301" style="position:absolute;left:5111;top:14478;width:527;height:4905;visibility:visible;mso-wrap-style:square;v-text-anchor:middle" coordsize="52721,490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8dksQA&#10;AADdAAAADwAAAGRycy9kb3ducmV2LnhtbERPTU/CQBC9m/AfNkPiTbYgICkshBhNvBgjlvvQHbeN&#10;3dnSHUv5966Jibd5eZ+z2Q2+UT11sQ5sYDrJQBGXwdbsDBQfz3crUFGQLTaBycCVIuy2o5sN5jZc&#10;+J36gziVQjjmaKASaXOtY1mRxzgJLXHiPkPnURLsnLYdXlK4b/Qsy5baY82pocKWHisqvw7f3sC5&#10;eF3K6fi2eri/9s7NF0+yPxbG3I6H/RqU0CD/4j/3i03zZ4s5/H6TTt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PHZLEAAAA3QAAAA8AAAAAAAAAAAAAAAAAmAIAAGRycy9k&#10;b3ducmV2LnhtbFBLBQYAAAAABAAEAPUAAACJAwAAAAA=&#10;" path="m52721,c39227,54372,25733,108744,17002,161925,8271,215106,1920,264319,333,319088v-1587,54769,2778,113109,7144,171450e" filled="f" strokecolor="black [3040]">
                  <v:stroke dashstyle="longDash"/>
                  <v:path arrowok="t" o:connecttype="custom" o:connectlocs="52721,0;17002,161925;333,319088;7477,490538" o:connectangles="0,0,0,0"/>
                </v:shape>
                <v:shape id="Полилиния 1255" o:spid="_x0000_s2302" style="position:absolute;left:6191;top:14414;width:667;height:5572;visibility:visible;mso-wrap-style:square;v-text-anchor:middle" coordsize="66675,557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xSMUA&#10;AADdAAAADwAAAGRycy9kb3ducmV2LnhtbERP22oCMRB9L/gPYYS+1UTRIqtRRFBEscULgm/DZtxd&#10;3EyWTepu+/WmUOjbHM51pvPWluJBtS8ca+j3FAji1JmCMw3n0+ptDMIHZIOlY9LwTR7ms87LFBPj&#10;Gj7Q4xgyEUPYJ6ghD6FKpPRpThZ9z1XEkbu52mKIsM6kqbGJ4baUA6XepcWCY0OOFS1zSu/HL6th&#10;uFfbYvfzsT5t7qpvhp+2uS4uWr9228UERKA2/Iv/3BsT5w9GI/j9Jp4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4TFIxQAAAN0AAAAPAAAAAAAAAAAAAAAAAJgCAABkcnMv&#10;ZG93bnJldi54bWxQSwUGAAAAAAQABAD1AAAAigMAAAAA&#10;" path="m66675,c48418,69056,30162,138113,19050,230982,7938,323851,3969,440532,,557213e" filled="f" strokecolor="black [3040]">
                  <v:stroke dashstyle="longDash"/>
                  <v:path arrowok="t" o:connecttype="custom" o:connectlocs="66675,0;19050,230982;0,557213" o:connectangles="0,0,0"/>
                </v:shape>
                <v:shape id="Полилиния 1256" o:spid="_x0000_s2303" style="position:absolute;left:7207;top:14700;width:1048;height:5334;visibility:visible;mso-wrap-style:square;v-text-anchor:middle" coordsize="104775,5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2k8IA&#10;AADdAAAADwAAAGRycy9kb3ducmV2LnhtbERPTWvCQBC9F/wPywjedJNgraSuYgtKT0qt9Dxkp9lg&#10;djZmVxP/vSsIvc3jfc5i1dtaXKn1lWMF6SQBQVw4XXGp4PizGc9B+ICssXZMCm7kYbUcvCww167j&#10;b7oeQiliCPscFZgQmlxKXxiy6CeuIY7cn2sthgjbUuoWuxhua5klyUxarDg2GGzo01BxOlysgj2F&#10;6rQ1590bHbvsY/qblm6eKjUa9ut3EIH68C9+ur90nJ+9zuDxTTx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bDaTwgAAAN0AAAAPAAAAAAAAAAAAAAAAAJgCAABkcnMvZG93&#10;bnJldi54bWxQSwUGAAAAAAQABAD1AAAAhwMAAAAA&#10;" path="m,c1389,62111,2778,124222,9525,188119v6747,63897,18653,142479,30956,195263c52784,436166,72628,479822,83344,504825v10716,25003,16073,26789,21431,28575e" filled="f" strokecolor="black [3040]">
                  <v:stroke dashstyle="longDash"/>
                  <v:path arrowok="t" o:connecttype="custom" o:connectlocs="0,0;9525,188119;40481,383382;83344,504825;104775,533400" o:connectangles="0,0,0,0,0"/>
                </v:shape>
                <v:shape id="Полилиния 1257" o:spid="_x0000_s2304" style="position:absolute;left:8001;top:14890;width:1071;height:4501;visibility:visible;mso-wrap-style:square;v-text-anchor:middle" coordsize="107156,450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uYsMA&#10;AADdAAAADwAAAGRycy9kb3ducmV2LnhtbERPzWoCMRC+F/oOYQq9aVZBLatRpFBbqhetDzAm42Z1&#10;M1k3cd2+fSMIvc3H9zuzRecq0VITSs8KBv0MBLH2puRCwf7no/cGIkRkg5VnUvBLARbz56cZ5sbf&#10;eEvtLhYihXDIUYGNsc6lDNqSw9D3NXHijr5xGBNsCmkavKVwV8lhlo2lw5JTg8Wa3i3p8+7qFOjT&#10;4ThatVn9uRlcJ91Yf6/t+qLU60u3nIKI1MV/8cP9ZdL84WgC92/S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uYsMAAADdAAAADwAAAAAAAAAAAAAAAACYAgAAZHJzL2Rv&#10;d25yZXYueG1sUEsFBgAAAAAEAAQA9QAAAIgDAAAAAA==&#10;" path="m,c10120,72032,20241,144065,38100,219075v17859,75010,69056,230982,69056,230982l107156,450057r,e" filled="f" strokecolor="black [3040]">
                  <v:stroke dashstyle="longDash"/>
                  <v:path arrowok="t" o:connecttype="custom" o:connectlocs="0,0;38100,219075;107156,450057;107156,450057;107156,450057" o:connectangles="0,0,0,0,0"/>
                </v:shape>
                <v:shape id="Полилиния 1258" o:spid="_x0000_s2305" style="position:absolute;left:8953;top:15017;width:691;height:4120;visibility:visible;mso-wrap-style:square;v-text-anchor:middle" coordsize="69057,411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bneMUA&#10;AADdAAAADwAAAGRycy9kb3ducmV2LnhtbESPT2vCQBDF7wW/wzKCt7qJUimpqxRBEPHgn+p5yE6T&#10;0Ozskl01fnvnUPA2w3vz3m/my9616kZdbDwbyMcZKOLS24YrAz+n9fsnqJiQLbaeycCDIiwXg7c5&#10;Ftbf+UC3Y6qUhHAs0ECdUii0jmVNDuPYB2LRfn3nMMnaVdp2eJdw1+pJls20w4alocZAq5rKv+PV&#10;GUj56TotbdiG7W49e1zafX4Oe2NGw/77C1SiPr3M/9cbK/iTD8GVb2QEv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ud4xQAAAN0AAAAPAAAAAAAAAAAAAAAAAJgCAABkcnMv&#10;ZG93bnJldi54bWxQSwUGAAAAAAQABAD1AAAAigMAAAAA&#10;" path="m,c3770,51395,7541,102791,19050,171450v11510,68659,30758,154582,50007,240506e" filled="f" strokecolor="black [3040]">
                  <v:stroke dashstyle="longDash"/>
                  <v:path arrowok="t" o:connecttype="custom" o:connectlocs="0,0;19050,171450;69057,411956" o:connectangles="0,0,0"/>
                </v:shape>
                <v:shape id="Полилиния 1259" o:spid="_x0000_s2306" style="position:absolute;left:10096;top:12890;width:1119;height:6453;visibility:visible;mso-wrap-style:square;v-text-anchor:middle" coordsize="111919,645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xN8QA&#10;AADdAAAADwAAAGRycy9kb3ducmV2LnhtbERP24rCMBB9F/yHMIJva6qoaDXKsiKI67J4+YChGdti&#10;MylJrHW/frOw4NscznWW69ZUoiHnS8sKhoMEBHFmdcm5gst5+zYD4QOyxsoyKXiSh/Wq21liqu2D&#10;j9ScQi5iCPsUFRQh1KmUPivIoB/YmjhyV+sMhghdLrXDRww3lRwlyVQaLDk2FFjTR0HZ7XQ3CvZf&#10;bn84+u/h5yaMD9Pz+Dqf/DRK9Xvt+wJEoDa8xP/unY7zR5M5/H0TT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XMTfEAAAA3QAAAA8AAAAAAAAAAAAAAAAAmAIAAGRycy9k&#10;b3ducmV2LnhtbFBLBQYAAAAABAAEAPUAAACJAwAAAAA=&#10;" path="m111919,c85725,83542,59532,167085,42863,226219,26194,285353,19051,301229,11907,354807,4763,408385,,499269,,547688v,48419,5953,73025,11907,97631e" filled="f" strokecolor="black [3040]">
                  <v:stroke dashstyle="longDash"/>
                  <v:path arrowok="t" o:connecttype="custom" o:connectlocs="111919,0;42863,226219;11907,354807;0,547688;11907,645319" o:connectangles="0,0,0,0,0"/>
                </v:shape>
                <v:shape id="Полилиния 1260" o:spid="_x0000_s2307" style="position:absolute;left:10541;top:13239;width:1407;height:5122;visibility:visible;mso-wrap-style:square;v-text-anchor:middle" coordsize="140705,512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fNbcUA&#10;AADdAAAADwAAAGRycy9kb3ducmV2LnhtbESPQWvDMAyF74P9B6PBbqvTDsLI6pY1UBg7bWlHryLW&#10;klBbNrHbpv3102Gwm8R7eu/Tcj15p840piGwgfmsAEXcBjtwZ2C/2z69gEoZ2aILTAaulGC9ur9b&#10;YmXDhb/o3OROSQinCg30OcdK69T25DHNQiQW7SeMHrOsY6ftiBcJ904viqLUHgeWhh4j1T21x+bk&#10;DTSxPrhd/Dx+1O5WUtkevvXm2ZjHh+ntFVSmKf+b/67freAvSuGX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581txQAAAN0AAAAPAAAAAAAAAAAAAAAAAJgCAABkcnMv&#10;ZG93bnJldi54bWxQSwUGAAAAAAQABAD1AAAAigMAAAAA&#10;" path="m140705,c103002,93266,65299,186532,43074,254794,20849,323056,14499,368300,7355,409575,211,450850,1005,486569,211,502444v-794,15875,793,9128,2381,2381e" filled="f" strokecolor="black [3040]">
                  <v:stroke dashstyle="longDash"/>
                  <v:path arrowok="t" o:connecttype="custom" o:connectlocs="140705,0;43074,254794;7355,409575;211,502444;2592,504825" o:connectangles="0,0,0,0,0"/>
                </v:shape>
                <v:shape id="Полилиния 1261" o:spid="_x0000_s2308" style="position:absolute;left:11525;top:14890;width:1024;height:5001;visibility:visible;mso-wrap-style:square;v-text-anchor:middle" coordsize="102393,500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hF6MMA&#10;AADdAAAADwAAAGRycy9kb3ducmV2LnhtbERPTYvCMBC9C/6HMII3TfWgpRpFBV0PwlLdPXgbmrEp&#10;NpPSZG33328WFvY2j/c5621va/Gi1leOFcymCQjiwumKSwUft+MkBeEDssbaMSn4Jg/bzXCwxky7&#10;jnN6XUMpYgj7DBWYEJpMSl8YsuinriGO3MO1FkOEbSl1i10Mt7WcJ8lCWqw4Nhhs6GCoeF6/rALf&#10;56e0a+639+6yPHwWZv+m01yp8ajfrUAE6sO/+M991nH+fDGD32/iC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hF6MMAAADdAAAADwAAAAAAAAAAAAAAAACYAgAAZHJzL2Rv&#10;d25yZXYueG1sUEsFBgAAAAAEAAQA9QAAAIgDAAAAAA==&#10;" path="m102393,c79969,59531,57546,119063,42862,180975,28178,242888,21431,318294,14287,371475,7143,424656,3571,462359,,500063e" filled="f" strokecolor="black [3040]">
                  <v:stroke dashstyle="longDash"/>
                  <v:path arrowok="t" o:connecttype="custom" o:connectlocs="102393,0;42862,180975;14287,371475;0,500063" o:connectangles="0,0,0,0"/>
                </v:shape>
                <v:shape id="Полилиния 1262" o:spid="_x0000_s2309" style="position:absolute;left:12001;top:16319;width:1286;height:4167;visibility:visible;mso-wrap-style:square;v-text-anchor:middle" coordsize="128587,416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o3PcIA&#10;AADdAAAADwAAAGRycy9kb3ducmV2LnhtbERPTWsCMRC9F/wPYQRvNesKUlajiCIKUmhV9Dpsxs3i&#10;ZhI2Udd/3xQKvc3jfc5s0dlGPKgNtWMFo2EGgrh0uuZKwem4ef8AESKyxsYxKXhRgMW89zbDQrsn&#10;f9PjECuRQjgUqMDE6AspQ2nIYhg6T5y4q2stxgTbSuoWnyncNjLPsom0WHNqMOhpZai8He5Wwddn&#10;iJvteu9Xy7scX83ZbS/eKTXod8spiEhd/Bf/uXc6zc8nOfx+k06Q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ijc9wgAAAN0AAAAPAAAAAAAAAAAAAAAAAJgCAABkcnMvZG93&#10;bnJldi54bWxQSwUGAAAAAAQABAD1AAAAhwMAAAAA&#10;" path="m128587,c101202,79573,73818,159147,52387,228600,30956,298053,15478,357385,,416718e" filled="f" strokecolor="black [3040]">
                  <v:stroke dashstyle="longDash"/>
                  <v:path arrowok="t" o:connecttype="custom" o:connectlocs="128587,0;52387,228600;0,416718" o:connectangles="0,0,0"/>
                </v:shape>
                <v:shape id="Прямая со стрелкой 1263" o:spid="_x0000_s2310" type="#_x0000_t32" style="position:absolute;left:13081;top:15843;width:959;height:23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RSY8YAAADdAAAADwAAAGRycy9kb3ducmV2LnhtbERPW0vDMBR+F/wP4Qi+yJa6aZG6tMyB&#10;ICiDzXl5PDTHpq45KUm2df9+GQi+nY/vembVYDuxJx9axwpuxxkI4trplhsFm/fn0QOIEJE1do5J&#10;wZECVOXlxQwL7Q68ov06NiKFcChQgYmxL6QMtSGLYex64sT9OG8xJugbqT0eUrjt5CTLcmmx5dRg&#10;sKeFoXq73lkFd1/+czW/nz4tF7+v/c3W4Nv3R67U9dUwfwQRaYj/4j/3i07zJ/kUzt+kE2R5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EUmPGAAAA3QAAAA8AAAAAAAAA&#10;AAAAAAAAoQIAAGRycy9kb3ducmV2LnhtbFBLBQYAAAAABAAEAPkAAACUAwAAAAA=&#10;" strokecolor="black [3213]">
                  <v:stroke endarrow="block" endarrowlength="short"/>
                </v:shape>
                <v:shape id="Прямая со стрелкой 1264" o:spid="_x0000_s2311" type="#_x0000_t32" style="position:absolute;left:12033;top:14890;width:959;height:23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3KF8YAAADdAAAADwAAAGRycy9kb3ducmV2LnhtbERPW0vDMBR+F/wP4Qi+yJY6Z5G6tMyB&#10;IEwGm/PyeGiOTV1zUpJsq/9+GQi+nY/vembVYDtxIB9axwpuxxkI4trplhsF27fn0QOIEJE1do5J&#10;wS8FqMrLixkW2h15TYdNbEQK4VCgAhNjX0gZakMWw9j1xIn7dt5iTNA3Uns8pnDbyUmW5dJiy6nB&#10;YE8LQ/Vus7cKpp/+Yz2/v3taLX6W/c3O4OvXe67U9dUwfwQRaYj/4j/3i07zJ/kUzt+kE2R5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tyhfGAAAA3QAAAA8AAAAAAAAA&#10;AAAAAAAAoQIAAGRycy9kb3ducmV2LnhtbFBLBQYAAAAABAAEAPkAAACUAwAAAAA=&#10;" strokecolor="black [3213]">
                  <v:stroke endarrow="block" endarrowlength="short"/>
                </v:shape>
                <v:shape id="Прямая со стрелкой 1265" o:spid="_x0000_s2312" type="#_x0000_t32" style="position:absolute;left:9937;top:13493;width:313;height:77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dX1MUAAADdAAAADwAAAGRycy9kb3ducmV2LnhtbERP22rCQBB9L/gPywi+FN1EMEp0lSAU&#10;CqWlXlB8G7NjEszOhuyq8e+7hULf5nCus1h1phZ3al1lWUE8ikAQ51ZXXCjY796GMxDOI2usLZOC&#10;JzlYLXsvC0y1ffCG7ltfiBDCLkUFpfdNKqXLSzLoRrYhDtzFtgZ9gG0hdYuPEG5qOY6iRBqsODSU&#10;2NC6pPy6vRkF31+f2Tk5TWfZ5tA4Pz3Grx+XWKlBv8vmIDx1/l/8537XYf44mcDvN+EE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dX1MUAAADdAAAADwAAAAAAAAAA&#10;AAAAAAChAgAAZHJzL2Rvd25yZXYueG1sUEsFBgAAAAAEAAQA+QAAAJMDAAAAAA==&#10;" strokecolor="black [3213]">
                  <v:stroke endarrow="block" endarrowlength="short"/>
                </v:shape>
                <v:shape id="Прямая со стрелкой 1266" o:spid="_x0000_s2313" type="#_x0000_t32" style="position:absolute;left:10572;top:17557;width:429;height:903;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XJo8UAAADdAAAADwAAAGRycy9kb3ducmV2LnhtbERPS2vCQBC+C/6HZQpeRDfxECV1I0Eo&#10;FKSlPlC8TbOTB83OhuxW03/fLRS8zcf3nPVmMK24Ue8aywrieQSCuLC64UrB6fgyW4FwHllja5kU&#10;/JCDTTYerTHV9s57uh18JUIIuxQV1N53qZSuqMmgm9uOOHCl7Q36APtK6h7vIdy0chFFiTTYcGio&#10;saNtTcXX4dso+Hh/yz+T63KV78+d88tLPN2VsVKTpyF/BuFp8A/xv/tVh/mLJIG/b8IJMv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XJo8UAAADdAAAADwAAAAAAAAAA&#10;AAAAAAChAgAAZHJzL2Rvd25yZXYueG1sUEsFBgAAAAAEAAQA+QAAAJMDAAAAAA==&#10;" strokecolor="black [3213]">
                  <v:stroke endarrow="block" endarrowlength="short"/>
                </v:shape>
                <v:shape id="Прямая со стрелкой 1267" o:spid="_x0000_s2314" type="#_x0000_t32" style="position:absolute;left:9747;top:15748;width:166;height:78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lsOMUAAADdAAAADwAAAGRycy9kb3ducmV2LnhtbERPS2vCQBC+C/6HZQpepG7iIZHUVYIg&#10;CNJSH1S8TbNjEpqdDdmtpv++Kwje5uN7znzZm0ZcqXO1ZQXxJAJBXFhdc6ngeFi/zkA4j6yxsUwK&#10;/sjBcjEczDHT9sY7uu59KUIIuwwVVN63mZSuqMigm9iWOHAX2xn0AXal1B3eQrhp5DSKEmmw5tBQ&#10;YUurioqf/a9R8Pnxnn8n53SW775a59NTPN5eYqVGL33+BsJT75/ih3ujw/xpksL9m3C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slsOMUAAADdAAAADwAAAAAAAAAA&#10;AAAAAAChAgAAZHJzL2Rvd25yZXYueG1sUEsFBgAAAAAEAAQA+QAAAJMDAAAAAA==&#10;" strokecolor="black [3213]">
                  <v:stroke endarrow="block" endarrowlength="short"/>
                </v:shape>
                <v:shape id="Прямая со стрелкой 1268" o:spid="_x0000_s2315" type="#_x0000_t32" style="position:absolute;left:9334;top:14192;width:119;height:90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b4SsgAAADdAAAADwAAAGRycy9kb3ducmV2LnhtbESPQWvCQBCF74L/YRmhF9FNPESJrhIK&#10;BUFaqi0Vb9PsmIRmZ0N2q+m/7xwKvc3w3rz3zWY3uFbdqA+NZwPpPAFFXHrbcGXg/e1ptgIVIrLF&#10;1jMZ+KEAu+14tMHc+jsf6XaKlZIQDjkaqGPscq1DWZPDMPcdsWhX3zuMsvaVtj3eJdy1epEkmXbY&#10;sDTU2NFjTeXX6dsZeH15Lj6zy3JVHD+6EJfndHq4psY8TIZiDSrSEP/Nf9d7K/iLTHDlGxlBb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1b4SsgAAADdAAAADwAAAAAA&#10;AAAAAAAAAAChAgAAZHJzL2Rvd25yZXYueG1sUEsFBgAAAAAEAAQA+QAAAJYDAAAAAA==&#10;" strokecolor="black [3213]">
                  <v:stroke endarrow="block" endarrowlength="short"/>
                </v:shape>
                <v:shape id="Прямая со стрелкой 1269" o:spid="_x0000_s2316" type="#_x0000_t32" style="position:absolute;left:7778;top:16478;width:165;height:78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pd0cUAAADdAAAADwAAAGRycy9kb3ducmV2LnhtbERPTWvCQBC9F/oflhG8FN3EQ9ToKkEQ&#10;BKlUWxRvY3ZMQrOzIbtq+u+7QqG3ebzPmS87U4s7ta6yrCAeRiCIc6srLhR8fa4HExDOI2usLZOC&#10;H3KwXLy+zDHV9sF7uh98IUIIuxQVlN43qZQuL8mgG9qGOHBX2xr0AbaF1C0+Qrip5SiKEmmw4tBQ&#10;YkOrkvLvw80o+Ni9Z5fkPJ5k+2Pj/PgUv22vsVL9XpfNQHjq/L/4z73RYf4omcLzm3CC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Bpd0cUAAADdAAAADwAAAAAAAAAA&#10;AAAAAAChAgAAZHJzL2Rvd25yZXYueG1sUEsFBgAAAAAEAAQA+QAAAJMDAAAAAA==&#10;" strokecolor="black [3213]">
                  <v:stroke endarrow="block" endarrowlength="short"/>
                </v:shape>
                <v:shape id="Прямая со стрелкой 1270" o:spid="_x0000_s2317" type="#_x0000_t32" style="position:absolute;left:7524;top:14541;width:115;height:902;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likcgAAADdAAAADwAAAGRycy9kb3ducmV2LnhtbESPQWvCQBCF70L/wzKFXkQ38WAkdZUg&#10;CIXSUq0ovU2zYxKanQ3ZrcZ/7xwKvc3w3rz3zXI9uFZdqA+NZwPpNAFFXHrbcGXg8LmdLECFiGyx&#10;9UwGbhRgvXoYLTG3/so7uuxjpSSEQ44G6hi7XOtQ1uQwTH1HLNrZ9w6jrH2lbY9XCXetniXJXDts&#10;WBpq7GhTU/mz/3UGPt7fiu/5V7YodscuxOyUjl/PqTFPj0PxDCrSEP/Nf9cvVvBnmfDLNzKCXt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PlikcgAAADdAAAADwAAAAAA&#10;AAAAAAAAAAChAgAAZHJzL2Rvd25yZXYueG1sUEsFBgAAAAAEAAQA+QAAAJYDAAAAAA==&#10;" strokecolor="black [3213]">
                  <v:stroke endarrow="block" endarrowlength="short"/>
                </v:shape>
                <v:shape id="Прямая со стрелкой 1271" o:spid="_x0000_s2318" type="#_x0000_t32" style="position:absolute;left:6762;top:16859;width:115;height:90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XHCsQAAADdAAAADwAAAGRycy9kb3ducmV2LnhtbERPTWvCQBC9C/6HZQpeRDfxYCR1lSAU&#10;CqJUWxRv0+yYhGZnQ3bV+O+7guBtHu9z5svO1OJKrassK4jHEQji3OqKCwU/3x+jGQjnkTXWlknB&#10;nRwsF/3eHFNtb7yj694XIoSwS1FB6X2TSunykgy6sW2IA3e2rUEfYFtI3eIthJtaTqJoKg1WHBpK&#10;bGhVUv63vxgFX9tN9js9JbNsd2icT47xcH2OlRq8ddk7CE+df4mf7k8d5k+SGB7fhBP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tccKxAAAAN0AAAAPAAAAAAAAAAAA&#10;AAAAAKECAABkcnMvZG93bnJldi54bWxQSwUGAAAAAAQABAD5AAAAkgMAAAAA&#10;" strokecolor="black [3213]">
                  <v:stroke endarrow="block" endarrowlength="short"/>
                </v:shape>
                <v:shape id="Прямая со стрелкой 1272" o:spid="_x0000_s2319" type="#_x0000_t32" style="position:absolute;top:13779;width:971;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FhJcYAAADdAAAADwAAAGRycy9kb3ducmV2LnhtbERP22oCMRB9L/QfwhT6UjTrtmrZGkWF&#10;QqEieOnlcdhMN1s3kyVJdfv3TUHwbQ7nOpNZZxtxJB9qxwoG/QwEcel0zZWC/e659wgiRGSNjWNS&#10;8EsBZtPrqwkW2p14Q8dtrEQK4VCgAhNjW0gZSkMWQ9+1xIn7ct5iTNBXUns8pXDbyDzLRtJizanB&#10;YEtLQ+Vh+2MVPHz49818eL9YL79f27uDwdXn20ip25tu/gQiUhcv4rP7Raf5+TiH/2/SCXL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RYSXGAAAA3QAAAA8AAAAAAAAA&#10;AAAAAAAAoQIAAGRycy9kb3ducmV2LnhtbFBLBQYAAAAABAAEAPkAAACUAwAAAAA=&#10;" strokecolor="black [3213]">
                  <v:stroke endarrow="block" endarrowlength="short"/>
                </v:shape>
                <v:shape id="Прямая со стрелкой 1273" o:spid="_x0000_s2320" type="#_x0000_t32" style="position:absolute;left:1460;top:12890;width:972;height:52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v85sUAAADdAAAADwAAAGRycy9kb3ducmV2LnhtbERP22rCQBB9F/oPyxR8kbqJgpHUjQSh&#10;UCgt3mjp2zQ7uWB2NmRXjX/vFgp9m8O5zmo9mFZcqHeNZQXxNAJBXFjdcKXgeHh5WoJwHllja5kU&#10;3MjBOnsYrTDV9so7uux9JUIIuxQV1N53qZSuqMmgm9qOOHCl7Q36APtK6h6vIdy0chZFC2mw4dBQ&#10;Y0ebmorT/mwUbD/e85/Fd7LMd5+d88lXPHkrY6XGj0P+DMLT4P/Ff+5XHebPkjn8fhNOk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v85sUAAADdAAAADwAAAAAAAAAA&#10;AAAAAAChAgAAZHJzL2Rvd25yZXYueG1sUEsFBgAAAAAEAAQA+QAAAJMDAAAAAA==&#10;" strokecolor="black [3213]">
                  <v:stroke endarrow="block" endarrowlength="short"/>
                </v:shape>
                <v:shape id="Прямая со стрелкой 1274" o:spid="_x0000_s2321" type="#_x0000_t32" style="position:absolute;left:2952;top:14192;width:496;height:87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JkksUAAADdAAAADwAAAGRycy9kb3ducmV2LnhtbERP22rCQBB9F/oPyxR8kbqJiJHUjQSh&#10;UCgt3mjp2zQ7uWB2NmRXjX/vFgp9m8O5zmo9mFZcqHeNZQXxNAJBXFjdcKXgeHh5WoJwHllja5kU&#10;3MjBOnsYrTDV9so7uux9JUIIuxQV1N53qZSuqMmgm9qOOHCl7Q36APtK6h6vIdy0chZFC2mw4dBQ&#10;Y0ebmorT/mwUbD/e85/Fd7LMd5+d88lXPHkrY6XGj0P+DMLT4P/Ff+5XHebPkjn8fhNOk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8JkksUAAADdAAAADwAAAAAAAAAA&#10;AAAAAAChAgAAZHJzL2Rvd25yZXYueG1sUEsFBgAAAAAEAAQA+QAAAJMDAAAAAA==&#10;" strokecolor="black [3213]">
                  <v:stroke endarrow="block" endarrowlength="short"/>
                </v:shape>
                <v:shape id="Прямая со стрелкой 1275" o:spid="_x0000_s2322" type="#_x0000_t32" style="position:absolute;left:4191;top:16573;width:209;height:762;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7BCcUAAADdAAAADwAAAGRycy9kb3ducmV2LnhtbERP22rCQBB9F/oPyxR8kbqJoJHUjQSh&#10;UCgt3mjp2zQ7uWB2NmRXjX/vFgp9m8O5zmo9mFZcqHeNZQXxNAJBXFjdcKXgeHh5WoJwHllja5kU&#10;3MjBOnsYrTDV9so7uux9JUIIuxQV1N53qZSuqMmgm9qOOHCl7Q36APtK6h6vIdy0chZFC2mw4dBQ&#10;Y0ebmorT/mwUbD/e85/Fd7LMd5+d88lXPHkrY6XGj0P+DMLT4P/Ff+5XHebPkjn8fhNOk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7BCcUAAADdAAAADwAAAAAAAAAA&#10;AAAAAAChAgAAZHJzL2Rvd25yZXYueG1sUEsFBgAAAAAEAAQA+QAAAJMDAAAAAA==&#10;" strokecolor="black [3213]">
                  <v:stroke endarrow="block" endarrowlength="short"/>
                </v:shape>
                <v:shape id="Прямая со стрелкой 1276" o:spid="_x0000_s2323" type="#_x0000_t32" style="position:absolute;left:5746;top:15843;width:146;height:99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pnJsYAAADdAAAADwAAAGRycy9kb3ducmV2LnhtbERP22oCMRB9L/QfwhT6UjRba9eyNYoV&#10;CoJS8NLL47CZbrZuJkuS6vbvG0HwbQ7nOuNpZxtxIB9qxwru+xkI4tLpmisFu+1r7wlEiMgaG8ek&#10;4I8CTCfXV2MstDvymg6bWIkUwqFABSbGtpAylIYshr5riRP37bzFmKCvpPZ4TOG2kYMsy6XFmlOD&#10;wZbmhsr95tcqGH76j/Xs8eHlbf6zbO/2Bldf77lStzfd7BlEpC5exGf3Qqf5g1EOp2/SCXL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qZybGAAAA3QAAAA8AAAAAAAAA&#10;AAAAAAAAoQIAAGRycy9kb3ducmV2LnhtbFBLBQYAAAAABAAEAPkAAACUAwAAAAA=&#10;" strokecolor="black [3213]">
                  <v:stroke endarrow="block" endarrowlength="short"/>
                </v:shape>
              </v:group>
              <v:shape id="Поле 1280" o:spid="_x0000_s2324" type="#_x0000_t202" style="position:absolute;left:12446;top:4572;width:179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N4accA&#10;AADdAAAADwAAAGRycy9kb3ducmV2LnhtbESPS0/DQAyE70j8h5WRuNFNe0BV2m2FeEgcePQBEtxM&#10;1iQRWW+066bh39cHJG62ZjzzebkeQ2cGSrmN7GA6KcAQV9G3XDt42z9czcFkQfbYRSYHv5RhvTo/&#10;W2Lp45G3NOykNhrCuUQHjUhfWpurhgLmSeyJVfuOKaDommrrEx41PHR2VhTXNmDL2tBgT7cNVT+7&#10;Q3DQfeT09FXI53BXP8vm1R7e76cvzl1ejDcLMEKj/Jv/rh+94s/myq/f6Ah2d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zeGnHAAAA3QAAAA8AAAAAAAAAAAAAAAAAmAIAAGRy&#10;cy9kb3ducmV2LnhtbFBLBQYAAAAABAAEAPUAAACMAwAAAAA=&#10;" filled="f" stroked="f" strokeweight=".5pt">
                <v:textbox inset="0,0,0,0">
                  <w:txbxContent>
                    <w:p w:rsidR="00191F7D" w:rsidRPr="001A36D7" w:rsidRDefault="00191F7D" w:rsidP="00517B09">
                      <w:pPr>
                        <w:rPr>
                          <w:sz w:val="24"/>
                          <w:szCs w:val="24"/>
                        </w:rPr>
                      </w:pPr>
                      <w:r>
                        <w:rPr>
                          <w:sz w:val="24"/>
                          <w:szCs w:val="24"/>
                        </w:rPr>
                        <w:t>+</w:t>
                      </w:r>
                    </w:p>
                  </w:txbxContent>
                </v:textbox>
              </v:shape>
              <v:shape id="Поле 1281" o:spid="_x0000_s2325" type="#_x0000_t202" style="position:absolute;left:12065;top:10699;width:1790;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d8sQA&#10;AADdAAAADwAAAGRycy9kb3ducmV2LnhtbERPS2vCQBC+F/oflil4q5t4EEldRfqAHvq0Cnobs9Mk&#10;NDsbdseY/ntXKPQ2H99z5svBtaqnEBvPBvJxBoq49LbhysDm6+l2BioKssXWMxn4pQjLxfXVHAvr&#10;T/xJ/VoqlUI4FmigFukKrWNZk8M49h1x4r59cCgJhkrbgKcU7lo9ybKpdthwaqixo/uayp/10Rlo&#10;dzG8HDLZ9w/Vq3y86+P2MX8zZnQzrO5ACQ3yL/5zP9s0fzLL4fJNOkEv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3fLEAAAA3QAAAA8AAAAAAAAAAAAAAAAAmAIAAGRycy9k&#10;b3ducmV2LnhtbFBLBQYAAAAABAAEAPUAAACJAwAAAAA=&#10;" filled="f" stroked="f" strokeweight=".5pt">
                <v:textbox inset="0,0,0,0">
                  <w:txbxContent>
                    <w:p w:rsidR="00191F7D" w:rsidRPr="001A36D7" w:rsidRDefault="00191F7D" w:rsidP="00517B09">
                      <w:pPr>
                        <w:rPr>
                          <w:sz w:val="24"/>
                          <w:szCs w:val="24"/>
                        </w:rPr>
                      </w:pPr>
                      <w:r>
                        <w:rPr>
                          <w:sz w:val="24"/>
                          <w:szCs w:val="24"/>
                        </w:rPr>
                        <w:t>+</w:t>
                      </w:r>
                    </w:p>
                  </w:txbxContent>
                </v:textbox>
              </v:shape>
              <v:shape id="Поле 1282" o:spid="_x0000_s2326" type="#_x0000_t202" style="position:absolute;left:889;top:8509;width:179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1DhcQA&#10;AADdAAAADwAAAGRycy9kb3ducmV2LnhtbERPS2vCQBC+F/oflil4qxtzEEldRWwLPfRpFfQ2Zsck&#10;NDsbdseY/vtuodDbfHzPmS8H16qeQmw8G5iMM1DEpbcNVwa2n4+3M1BRkC22nsnAN0VYLq6v5lhY&#10;f+EP6jdSqRTCsUADtUhXaB3LmhzGse+IE3fywaEkGCptA15SuGt1nmVT7bDh1FBjR+uayq/N2Rlo&#10;9zE8HzM59PfVi7y/6fPuYfJqzOhmWN2BEhrkX/znfrJpfj7L4febdIJ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tQ4XEAAAA3QAAAA8AAAAAAAAAAAAAAAAAmAIAAGRycy9k&#10;b3ducmV2LnhtbFBLBQYAAAAABAAEAPUAAACJAwAAAAA=&#10;" filled="f" stroked="f" strokeweight=".5pt">
                <v:textbox inset="0,0,0,0">
                  <w:txbxContent>
                    <w:p w:rsidR="00191F7D" w:rsidRPr="001A36D7" w:rsidRDefault="00191F7D" w:rsidP="00517B09">
                      <w:pPr>
                        <w:rPr>
                          <w:sz w:val="24"/>
                          <w:szCs w:val="24"/>
                        </w:rPr>
                      </w:pPr>
                      <w:r>
                        <w:rPr>
                          <w:sz w:val="24"/>
                          <w:szCs w:val="24"/>
                        </w:rPr>
                        <w:t>+</w:t>
                      </w:r>
                    </w:p>
                  </w:txbxContent>
                </v:textbox>
              </v:shape>
              <v:shape id="Поле 1283" o:spid="_x0000_s2327" type="#_x0000_t202" style="position:absolute;left:2984;top:12509;width:1791;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HmHsUA&#10;AADdAAAADwAAAGRycy9kb3ducmV2LnhtbERPS2vCQBC+C/0PyxS86UYLIqmrlD6gB7XWKrS3aXaa&#10;hGZnw+4Y47/vFgq9zcf3nMWqd43qKMTas4HJOANFXHhbc2ng8PY0moOKgmyx8UwGLhRhtbwaLDC3&#10;/syv1O2lVCmEY44GKpE21zoWFTmMY98SJ+7LB4eSYCi1DXhO4a7R0yybaYc1p4YKW7qvqPjen5yB&#10;5j2G9WcmH91DuZHdiz4dHydbY4bX/d0tKKFe/sV/7meb5k/nN/D7TTpB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eYexQAAAN0AAAAPAAAAAAAAAAAAAAAAAJgCAABkcnMv&#10;ZG93bnJldi54bWxQSwUGAAAAAAQABAD1AAAAigMAAAAA&#10;" filled="f" stroked="f" strokeweight=".5pt">
                <v:textbox inset="0,0,0,0">
                  <w:txbxContent>
                    <w:p w:rsidR="00191F7D" w:rsidRPr="001A36D7" w:rsidRDefault="00191F7D" w:rsidP="00517B09">
                      <w:pPr>
                        <w:rPr>
                          <w:sz w:val="24"/>
                          <w:szCs w:val="24"/>
                        </w:rPr>
                      </w:pPr>
                      <w:r>
                        <w:rPr>
                          <w:sz w:val="24"/>
                          <w:szCs w:val="24"/>
                        </w:rPr>
                        <w:t>+</w:t>
                      </w:r>
                    </w:p>
                  </w:txbxContent>
                </v:textbox>
              </v:shape>
              <v:shape id="Поле 1284" o:spid="_x0000_s2328" type="#_x0000_t202" style="position:absolute;left:1143;top:4699;width:1790;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h+asUA&#10;AADdAAAADwAAAGRycy9kb3ducmV2LnhtbERPS2vCQBC+C/0PyxS86UYpIqmrlD6gB7XWKrS3aXaa&#10;hGZnw+4Y47/vFgq9zcf3nMWqd43qKMTas4HJOANFXHhbc2ng8PY0moOKgmyx8UwGLhRhtbwaLDC3&#10;/syv1O2lVCmEY44GKpE21zoWFTmMY98SJ+7LB4eSYCi1DXhO4a7R0yybaYc1p4YKW7qvqPjen5yB&#10;5j2G9WcmH91DuZHdiz4dHydbY4bX/d0tKKFe/sV/7meb5k/nN/D7TTpB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CH5qxQAAAN0AAAAPAAAAAAAAAAAAAAAAAJgCAABkcnMv&#10;ZG93bnJldi54bWxQSwUGAAAAAAQABAD1AAAAigMAAAAA&#10;" filled="f" stroked="f" strokeweight=".5pt">
                <v:textbox inset="0,0,0,0">
                  <w:txbxContent>
                    <w:p w:rsidR="00191F7D" w:rsidRPr="001A36D7" w:rsidRDefault="00191F7D" w:rsidP="00517B09">
                      <w:pPr>
                        <w:rPr>
                          <w:sz w:val="24"/>
                          <w:szCs w:val="24"/>
                        </w:rPr>
                      </w:pPr>
                      <w:r>
                        <w:rPr>
                          <w:sz w:val="24"/>
                          <w:szCs w:val="24"/>
                        </w:rPr>
                        <w:t>+</w:t>
                      </w:r>
                    </w:p>
                  </w:txbxContent>
                </v:textbox>
              </v:shape>
              <v:shape id="Поле 1285" o:spid="_x0000_s2329" type="#_x0000_t202" style="position:absolute;left:5111;top:1619;width:1791;height:17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b8cUA&#10;AADdAAAADwAAAGRycy9kb3ducmV2LnhtbERPS2vCQBC+C/0PyxS86UahIqmrlD6gB7XWKrS3aXaa&#10;hGZnw+4Y47/vFgq9zcf3nMWqd43qKMTas4HJOANFXHhbc2ng8PY0moOKgmyx8UwGLhRhtbwaLDC3&#10;/syv1O2lVCmEY44GKpE21zoWFTmMY98SJ+7LB4eSYCi1DXhO4a7R0yybaYc1p4YKW7qvqPjen5yB&#10;5j2G9WcmH91DuZHdiz4dHydbY4bX/d0tKKFe/sV/7meb5k/nN/D7TTpB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NvxxQAAAN0AAAAPAAAAAAAAAAAAAAAAAJgCAABkcnMv&#10;ZG93bnJldi54bWxQSwUGAAAAAAQABAD1AAAAigMAAAAA&#10;" filled="f" stroked="f" strokeweight=".5pt">
                <v:textbox inset="0,0,0,0">
                  <w:txbxContent>
                    <w:p w:rsidR="00191F7D" w:rsidRPr="001A36D7" w:rsidRDefault="00191F7D" w:rsidP="00517B09">
                      <w:pPr>
                        <w:rPr>
                          <w:sz w:val="24"/>
                          <w:szCs w:val="24"/>
                        </w:rPr>
                      </w:pPr>
                      <w:r>
                        <w:rPr>
                          <w:sz w:val="24"/>
                          <w:szCs w:val="24"/>
                        </w:rPr>
                        <w:t>+</w:t>
                      </w:r>
                    </w:p>
                  </w:txbxContent>
                </v:textbox>
              </v:shape>
              <v:shape id="Поле 1286" o:spid="_x0000_s2330" type="#_x0000_t202" style="position:absolute;left:8890;top:1841;width:1790;height:1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ZFhsQA&#10;AADdAAAADwAAAGRycy9kb3ducmV2LnhtbERPS2vCQBC+F/wPywi91Y0eRFJXKa2FHvryBXobs9Mk&#10;mJ0Nu2NM/323UOhtPr7nzJe9a1RHIdaeDYxHGSjiwtuaSwO77fPdDFQUZIuNZzLwTRGWi8HNHHPr&#10;r7ymbiOlSiEcczRQibS51rGoyGEc+ZY4cV8+OJQEQ6ltwGsKd42eZNlUO6w5NVTY0mNFxXlzcQaa&#10;Qwyvp0yO3VP5Jp8f+rJfjd+NuR32D/eghHr5F/+5X2yaP5lN4febdIJ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WRYbEAAAA3QAAAA8AAAAAAAAAAAAAAAAAmAIAAGRycy9k&#10;b3ducmV2LnhtbFBLBQYAAAAABAAEAPUAAACJAwAAAAA=&#10;" filled="f" stroked="f" strokeweight=".5pt">
                <v:textbox inset="0,0,0,0">
                  <w:txbxContent>
                    <w:p w:rsidR="00191F7D" w:rsidRPr="001A36D7" w:rsidRDefault="00191F7D" w:rsidP="00517B09">
                      <w:pPr>
                        <w:rPr>
                          <w:sz w:val="24"/>
                          <w:szCs w:val="24"/>
                        </w:rPr>
                      </w:pPr>
                      <w:r>
                        <w:rPr>
                          <w:sz w:val="24"/>
                          <w:szCs w:val="24"/>
                        </w:rPr>
                        <w:t>+</w:t>
                      </w:r>
                    </w:p>
                  </w:txbxContent>
                </v:textbox>
              </v:shape>
            </v:group>
            <v:shape id="Полилиния 1413" o:spid="_x0000_s2331" style="position:absolute;left:5429;top:3929;width:3905;height:565;visibility:visible;mso-wrap-style:square;v-text-anchor:middle" coordsize="390525,56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FW+sQA&#10;AADdAAAADwAAAGRycy9kb3ducmV2LnhtbERPTWvCQBC9C/6HZYTedGNbikRXEUloKb1oRPE2ZMck&#10;mp0N2W2S9td3C4Xe5vE+Z7UZTC06al1lWcF8FoEgzq2uuFBwzNLpAoTzyBpry6Tgixxs1uPRCmNt&#10;e95Td/CFCCHsYlRQet/EUrq8JINuZhviwF1ta9AH2BZSt9iHcFPLxyh6kQYrDg0lNrQrKb8fPo2C&#10;960/m1dq6HTr0/0l4e9k+MiUepgM2yUIT4P/F/+533SY/zx/gt9vwgl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BVvrEAAAA3QAAAA8AAAAAAAAAAAAAAAAAmAIAAGRycy9k&#10;b3ducmV2LnhtbFBLBQYAAAAABAAEAPUAAACJAwAAAAA=&#10;" path="m,56496c43458,37049,86916,17602,128588,8871,170260,140,206376,-3432,250032,4109v43656,7541,92074,28773,140493,50006e" filled="f" strokecolor="black [3213]" strokeweight="2pt">
              <v:stroke endarrow="block" endarrowlength="long"/>
              <v:path arrowok="t" o:connecttype="custom" o:connectlocs="0,56496;128588,8871;250032,4109;390525,54115" o:connectangles="0,0,0,0"/>
            </v:shape>
          </v:group>
        </w:pict>
      </w: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1403ED" w:rsidRDefault="001403ED" w:rsidP="001403ED">
      <w:pPr>
        <w:shd w:val="clear" w:color="auto" w:fill="FFFFFF"/>
        <w:rPr>
          <w:rFonts w:cs="Times New Roman"/>
          <w:szCs w:val="28"/>
        </w:rPr>
      </w:pPr>
    </w:p>
    <w:p w:rsidR="005E3DF9" w:rsidRPr="009F12DC" w:rsidRDefault="00680961" w:rsidP="00680961">
      <w:pPr>
        <w:pStyle w:val="3"/>
      </w:pPr>
      <w:bookmarkStart w:id="153" w:name="_Toc369464937"/>
      <w:bookmarkStart w:id="154" w:name="_Toc370315193"/>
      <w:r>
        <w:t xml:space="preserve">12.5 </w:t>
      </w:r>
      <w:r w:rsidR="009F12DC" w:rsidRPr="009F12DC">
        <w:t>Изоляция сварных стыков труб</w:t>
      </w:r>
      <w:bookmarkEnd w:id="153"/>
      <w:bookmarkEnd w:id="154"/>
    </w:p>
    <w:p w:rsidR="005E3DF9" w:rsidRPr="00145A9D" w:rsidRDefault="005E3DF9" w:rsidP="005E3DF9">
      <w:pPr>
        <w:shd w:val="clear" w:color="auto" w:fill="FFFFFF"/>
        <w:ind w:firstLine="708"/>
        <w:rPr>
          <w:rFonts w:cs="Times New Roman"/>
          <w:spacing w:val="-2"/>
          <w:szCs w:val="28"/>
        </w:rPr>
      </w:pPr>
      <w:r>
        <w:rPr>
          <w:rFonts w:cs="Times New Roman"/>
          <w:szCs w:val="28"/>
        </w:rPr>
        <w:t>Б</w:t>
      </w:r>
      <w:r w:rsidRPr="00145A9D">
        <w:rPr>
          <w:rFonts w:cs="Times New Roman"/>
          <w:szCs w:val="28"/>
        </w:rPr>
        <w:t xml:space="preserve">ольшое значение приобретают изоляция сварных стыков труб и ремонт поврежденных участков изоляции в условиях сварочной базы </w:t>
      </w:r>
      <w:r w:rsidRPr="00145A9D">
        <w:rPr>
          <w:rFonts w:cs="Times New Roman"/>
          <w:spacing w:val="-2"/>
          <w:szCs w:val="28"/>
        </w:rPr>
        <w:t>и трассы после сварки секций или отдельных труб в нитку.</w:t>
      </w:r>
    </w:p>
    <w:p w:rsidR="005E3DF9" w:rsidRPr="00145A9D" w:rsidRDefault="005E3DF9" w:rsidP="005E3DF9">
      <w:pPr>
        <w:shd w:val="clear" w:color="auto" w:fill="FFFFFF"/>
        <w:tabs>
          <w:tab w:val="left" w:leader="dot" w:pos="360"/>
        </w:tabs>
        <w:ind w:firstLine="708"/>
        <w:rPr>
          <w:rFonts w:cs="Times New Roman"/>
          <w:szCs w:val="28"/>
        </w:rPr>
      </w:pPr>
      <w:r w:rsidRPr="00145A9D">
        <w:rPr>
          <w:rFonts w:cs="Times New Roman"/>
          <w:spacing w:val="-1"/>
          <w:szCs w:val="28"/>
        </w:rPr>
        <w:t>Околошовная зона и прилегающие к ней участки заво</w:t>
      </w:r>
      <w:r w:rsidRPr="00145A9D">
        <w:rPr>
          <w:rFonts w:cs="Times New Roman"/>
          <w:szCs w:val="28"/>
        </w:rPr>
        <w:t>дского покрытия при нанесении грунтовки и ленты должны быть сухими, без наличия влаги в виде пленки, капель, наледи и инея. Сушку и подогрев околошовной зоны проводят с помощью нагревательных устройств, обеспечивающих сохранность заводского изоляционного покрытия, например, газовы</w:t>
      </w:r>
      <w:r>
        <w:rPr>
          <w:rFonts w:cs="Times New Roman"/>
          <w:szCs w:val="28"/>
        </w:rPr>
        <w:t>х</w:t>
      </w:r>
      <w:r w:rsidRPr="00145A9D">
        <w:rPr>
          <w:rFonts w:cs="Times New Roman"/>
          <w:szCs w:val="28"/>
        </w:rPr>
        <w:t xml:space="preserve"> горел</w:t>
      </w:r>
      <w:r>
        <w:rPr>
          <w:rFonts w:cs="Times New Roman"/>
          <w:szCs w:val="28"/>
        </w:rPr>
        <w:t>о</w:t>
      </w:r>
      <w:r w:rsidRPr="00145A9D">
        <w:rPr>
          <w:rFonts w:cs="Times New Roman"/>
          <w:szCs w:val="28"/>
        </w:rPr>
        <w:t>к. Края заводского покрытия при подогреве изолируемого сварного стыка укрывают</w:t>
      </w:r>
      <w:r>
        <w:rPr>
          <w:rFonts w:cs="Times New Roman"/>
          <w:szCs w:val="28"/>
        </w:rPr>
        <w:t xml:space="preserve"> </w:t>
      </w:r>
      <w:r w:rsidRPr="00145A9D">
        <w:rPr>
          <w:rFonts w:cs="Times New Roman"/>
          <w:szCs w:val="28"/>
        </w:rPr>
        <w:t xml:space="preserve">асбестовой тканью шириной не менее </w:t>
      </w:r>
      <w:smartTag w:uri="urn:schemas-microsoft-com:office:smarttags" w:element="metricconverter">
        <w:smartTagPr>
          <w:attr w:name="ProductID" w:val="20 см"/>
        </w:smartTagPr>
        <w:r w:rsidRPr="00145A9D">
          <w:rPr>
            <w:rFonts w:cs="Times New Roman"/>
            <w:szCs w:val="28"/>
          </w:rPr>
          <w:t>20 см</w:t>
        </w:r>
      </w:smartTag>
      <w:r w:rsidRPr="00145A9D">
        <w:rPr>
          <w:rFonts w:cs="Times New Roman"/>
          <w:szCs w:val="28"/>
        </w:rPr>
        <w:t>.</w:t>
      </w:r>
    </w:p>
    <w:p w:rsidR="005E3DF9" w:rsidRPr="00145A9D" w:rsidRDefault="005E3DF9" w:rsidP="005E3DF9">
      <w:pPr>
        <w:shd w:val="clear" w:color="auto" w:fill="FFFFFF"/>
        <w:ind w:firstLine="708"/>
        <w:rPr>
          <w:rFonts w:cs="Times New Roman"/>
          <w:szCs w:val="28"/>
        </w:rPr>
      </w:pPr>
      <w:r w:rsidRPr="009F12DC">
        <w:rPr>
          <w:rFonts w:cs="Times New Roman"/>
          <w:szCs w:val="28"/>
        </w:rPr>
        <w:t>Изолируемую поверхность сварного стыка подогревают до температур не ниже 15°С (но не выше 50°С для лент) при температуре окружающего воздуха ниже 5°С.</w:t>
      </w:r>
    </w:p>
    <w:p w:rsidR="005E3DF9" w:rsidRPr="00145A9D" w:rsidRDefault="005E3DF9" w:rsidP="005E3DF9">
      <w:pPr>
        <w:shd w:val="clear" w:color="auto" w:fill="FFFFFF"/>
        <w:ind w:firstLine="708"/>
        <w:rPr>
          <w:rFonts w:cs="Times New Roman"/>
          <w:szCs w:val="28"/>
        </w:rPr>
      </w:pPr>
      <w:r w:rsidRPr="00145A9D">
        <w:rPr>
          <w:rFonts w:cs="Times New Roman"/>
          <w:szCs w:val="28"/>
        </w:rPr>
        <w:t xml:space="preserve">Для изоляции сварных стыков труб с заводским покрытием применяют </w:t>
      </w:r>
      <w:r w:rsidRPr="00145A9D">
        <w:rPr>
          <w:rFonts w:cs="Times New Roman"/>
          <w:spacing w:val="-2"/>
          <w:szCs w:val="28"/>
        </w:rPr>
        <w:t xml:space="preserve">в основном материалы двух видов: полиэтиленовые термоусадочные </w:t>
      </w:r>
      <w:r w:rsidRPr="00145A9D">
        <w:rPr>
          <w:rFonts w:cs="Times New Roman"/>
          <w:szCs w:val="28"/>
        </w:rPr>
        <w:t xml:space="preserve">изделия (муфты, манжеты </w:t>
      </w:r>
      <w:r>
        <w:rPr>
          <w:rFonts w:cs="Times New Roman"/>
          <w:szCs w:val="28"/>
        </w:rPr>
        <w:t>–</w:t>
      </w:r>
      <w:r w:rsidRPr="00145A9D">
        <w:rPr>
          <w:rFonts w:cs="Times New Roman"/>
          <w:szCs w:val="28"/>
        </w:rPr>
        <w:t xml:space="preserve"> разъемные муфты и ленты) и полимерные липкие ленты. Первые наиболее перспективны.</w:t>
      </w:r>
    </w:p>
    <w:p w:rsidR="005E3DF9" w:rsidRPr="00145A9D" w:rsidRDefault="005E3DF9" w:rsidP="005E3DF9">
      <w:pPr>
        <w:shd w:val="clear" w:color="auto" w:fill="FFFFFF"/>
        <w:ind w:firstLine="708"/>
        <w:rPr>
          <w:rFonts w:cs="Times New Roman"/>
          <w:szCs w:val="28"/>
        </w:rPr>
      </w:pPr>
      <w:r w:rsidRPr="00453384">
        <w:rPr>
          <w:rFonts w:cs="Times New Roman"/>
          <w:i/>
          <w:szCs w:val="28"/>
        </w:rPr>
        <w:t>Термоусадочная муфта</w:t>
      </w:r>
      <w:r w:rsidRPr="00145A9D">
        <w:rPr>
          <w:rFonts w:cs="Times New Roman"/>
          <w:szCs w:val="28"/>
        </w:rPr>
        <w:t xml:space="preserve"> (рукав) представляет собой полимерную трубу с толщиной стенки 2</w:t>
      </w:r>
      <w:r>
        <w:rPr>
          <w:rFonts w:cs="Times New Roman"/>
          <w:szCs w:val="28"/>
        </w:rPr>
        <w:t>-</w:t>
      </w:r>
      <w:r w:rsidRPr="00145A9D">
        <w:rPr>
          <w:rFonts w:cs="Times New Roman"/>
          <w:szCs w:val="28"/>
        </w:rPr>
        <w:t>3 мм со слоем</w:t>
      </w:r>
      <w:r>
        <w:rPr>
          <w:rFonts w:cs="Times New Roman"/>
          <w:szCs w:val="28"/>
        </w:rPr>
        <w:t xml:space="preserve"> клея на внутренней поверхности и</w:t>
      </w:r>
      <w:r w:rsidRPr="00145A9D">
        <w:rPr>
          <w:rFonts w:cs="Times New Roman"/>
          <w:szCs w:val="28"/>
        </w:rPr>
        <w:t xml:space="preserve"> диаметр</w:t>
      </w:r>
      <w:r>
        <w:rPr>
          <w:rFonts w:cs="Times New Roman"/>
          <w:szCs w:val="28"/>
        </w:rPr>
        <w:t>ом</w:t>
      </w:r>
      <w:r w:rsidRPr="00145A9D">
        <w:rPr>
          <w:rFonts w:cs="Times New Roman"/>
          <w:szCs w:val="28"/>
        </w:rPr>
        <w:t xml:space="preserve"> примерно на 10 % больше диаметра труб. Изготовляют такую муфту из ориентированного (растянутого) и облученного (β- или γ-лучами) полиэтилена. Муфта сохраняется </w:t>
      </w:r>
      <w:r>
        <w:rPr>
          <w:rFonts w:cs="Times New Roman"/>
          <w:szCs w:val="28"/>
        </w:rPr>
        <w:t>в</w:t>
      </w:r>
      <w:r w:rsidRPr="00145A9D">
        <w:rPr>
          <w:rFonts w:cs="Times New Roman"/>
          <w:szCs w:val="28"/>
        </w:rPr>
        <w:t xml:space="preserve"> растянутом состоянии до нагрева</w:t>
      </w:r>
      <w:r>
        <w:rPr>
          <w:rFonts w:cs="Times New Roman"/>
          <w:szCs w:val="28"/>
        </w:rPr>
        <w:t>.</w:t>
      </w:r>
      <w:r w:rsidRPr="00145A9D">
        <w:rPr>
          <w:rFonts w:cs="Times New Roman"/>
          <w:szCs w:val="28"/>
        </w:rPr>
        <w:t xml:space="preserve"> </w:t>
      </w:r>
      <w:r>
        <w:rPr>
          <w:rFonts w:cs="Times New Roman"/>
          <w:szCs w:val="28"/>
        </w:rPr>
        <w:t>П</w:t>
      </w:r>
      <w:r w:rsidRPr="00145A9D">
        <w:rPr>
          <w:rFonts w:cs="Times New Roman"/>
          <w:szCs w:val="28"/>
        </w:rPr>
        <w:t xml:space="preserve">ри </w:t>
      </w:r>
      <w:r>
        <w:rPr>
          <w:rFonts w:cs="Times New Roman"/>
          <w:szCs w:val="28"/>
        </w:rPr>
        <w:t>нагреве</w:t>
      </w:r>
      <w:r w:rsidRPr="00145A9D">
        <w:rPr>
          <w:rFonts w:cs="Times New Roman"/>
          <w:szCs w:val="28"/>
        </w:rPr>
        <w:t xml:space="preserve"> происходит </w:t>
      </w:r>
      <w:r>
        <w:rPr>
          <w:rFonts w:cs="Times New Roman"/>
          <w:szCs w:val="28"/>
        </w:rPr>
        <w:t>«</w:t>
      </w:r>
      <w:r w:rsidRPr="00145A9D">
        <w:rPr>
          <w:rFonts w:cs="Times New Roman"/>
          <w:szCs w:val="28"/>
        </w:rPr>
        <w:t>размо</w:t>
      </w:r>
      <w:r w:rsidRPr="00145A9D">
        <w:rPr>
          <w:rFonts w:cs="Times New Roman"/>
          <w:spacing w:val="-1"/>
          <w:szCs w:val="28"/>
        </w:rPr>
        <w:t>раживание напряжений</w:t>
      </w:r>
      <w:r>
        <w:rPr>
          <w:rFonts w:cs="Times New Roman"/>
          <w:spacing w:val="-1"/>
          <w:szCs w:val="28"/>
        </w:rPr>
        <w:t>»</w:t>
      </w:r>
      <w:r w:rsidRPr="00145A9D">
        <w:rPr>
          <w:rFonts w:cs="Times New Roman"/>
          <w:spacing w:val="-1"/>
          <w:szCs w:val="28"/>
        </w:rPr>
        <w:t>, и материал возвращается к начальным размерам.</w:t>
      </w:r>
      <w:r w:rsidRPr="00145A9D">
        <w:rPr>
          <w:rFonts w:cs="Times New Roman"/>
          <w:szCs w:val="28"/>
        </w:rPr>
        <w:t xml:space="preserve"> Термоусадочная муфта после нагрева уменьшается по диаметру на 15-30% и плотно охватывает изолируемый сварной стык. После сварки, очистки, сушки и подогрева стыка муфту надвигают с нахлестом на </w:t>
      </w:r>
      <w:r w:rsidRPr="00145A9D">
        <w:rPr>
          <w:rFonts w:cs="Times New Roman"/>
          <w:szCs w:val="28"/>
        </w:rPr>
        <w:lastRenderedPageBreak/>
        <w:t xml:space="preserve">заводское покрытие не менее чем на </w:t>
      </w:r>
      <w:smartTag w:uri="urn:schemas-microsoft-com:office:smarttags" w:element="metricconverter">
        <w:smartTagPr>
          <w:attr w:name="ProductID" w:val="7,5 см"/>
        </w:smartTagPr>
        <w:r w:rsidRPr="00145A9D">
          <w:rPr>
            <w:rFonts w:cs="Times New Roman"/>
            <w:szCs w:val="28"/>
          </w:rPr>
          <w:t>7,5 см</w:t>
        </w:r>
      </w:smartTag>
      <w:r w:rsidRPr="00145A9D">
        <w:rPr>
          <w:rFonts w:cs="Times New Roman"/>
          <w:szCs w:val="28"/>
        </w:rPr>
        <w:t>, муфта термоусаживается и плотно облегает трубу. При нагреве муфты подклеивающий слой расплавляется, что обеспечивает хорошую ее адгезию с трубой.</w:t>
      </w:r>
    </w:p>
    <w:p w:rsidR="005E3DF9" w:rsidRDefault="005E3DF9" w:rsidP="005E3DF9">
      <w:pPr>
        <w:shd w:val="clear" w:color="auto" w:fill="FFFFFF"/>
        <w:ind w:firstLine="708"/>
        <w:rPr>
          <w:rFonts w:cs="Times New Roman"/>
          <w:szCs w:val="28"/>
        </w:rPr>
      </w:pPr>
      <w:r w:rsidRPr="00453384">
        <w:rPr>
          <w:rFonts w:cs="Times New Roman"/>
          <w:i/>
          <w:szCs w:val="28"/>
        </w:rPr>
        <w:t>Термоустойчивые манжеты и ленты</w:t>
      </w:r>
      <w:r w:rsidRPr="00145A9D">
        <w:rPr>
          <w:rFonts w:cs="Times New Roman"/>
          <w:szCs w:val="28"/>
        </w:rPr>
        <w:t xml:space="preserve"> изготавливают из полиэтилена, обработанного</w:t>
      </w:r>
      <w:r>
        <w:rPr>
          <w:rFonts w:cs="Times New Roman"/>
          <w:szCs w:val="28"/>
        </w:rPr>
        <w:t xml:space="preserve"> </w:t>
      </w:r>
      <w:r w:rsidRPr="00145A9D">
        <w:rPr>
          <w:rFonts w:cs="Times New Roman"/>
          <w:szCs w:val="28"/>
        </w:rPr>
        <w:t>таким же способом, как и муфты.</w:t>
      </w:r>
      <w:r w:rsidR="00453384">
        <w:rPr>
          <w:rFonts w:cs="Times New Roman"/>
          <w:szCs w:val="28"/>
        </w:rPr>
        <w:t xml:space="preserve"> </w:t>
      </w:r>
      <w:r w:rsidRPr="00145A9D">
        <w:rPr>
          <w:rFonts w:cs="Times New Roman"/>
          <w:spacing w:val="-1"/>
          <w:szCs w:val="28"/>
        </w:rPr>
        <w:t>Термоусадочную ленту наносят последовательной намоткой на предва</w:t>
      </w:r>
      <w:r w:rsidRPr="00145A9D">
        <w:rPr>
          <w:rFonts w:cs="Times New Roman"/>
          <w:spacing w:val="-1"/>
          <w:szCs w:val="28"/>
        </w:rPr>
        <w:softHyphen/>
        <w:t>рительно подготовленную подогретую до температуры 60-80</w:t>
      </w:r>
      <w:r>
        <w:rPr>
          <w:rFonts w:cs="Times New Roman"/>
          <w:spacing w:val="-1"/>
          <w:szCs w:val="28"/>
        </w:rPr>
        <w:t xml:space="preserve"> </w:t>
      </w:r>
      <w:r w:rsidRPr="00145A9D">
        <w:rPr>
          <w:rFonts w:cs="Times New Roman"/>
          <w:spacing w:val="-1"/>
          <w:szCs w:val="28"/>
        </w:rPr>
        <w:t>°С поверх</w:t>
      </w:r>
      <w:r w:rsidRPr="00145A9D">
        <w:rPr>
          <w:rFonts w:cs="Times New Roman"/>
          <w:szCs w:val="28"/>
        </w:rPr>
        <w:t xml:space="preserve">ность сварного стыка. При этом из-за нагрева происходит усадка ленты. Поверх термоусадочной ленты наносят спиральной намоткой по грунтовке липкую ленту с полным перекрытием первой. Нахлест термоусадочного покрытия на примыкающие края заводской изоляции должен быть не менее </w:t>
      </w:r>
      <w:smartTag w:uri="urn:schemas-microsoft-com:office:smarttags" w:element="metricconverter">
        <w:smartTagPr>
          <w:attr w:name="ProductID" w:val="7,5 см"/>
        </w:smartTagPr>
        <w:r w:rsidRPr="00145A9D">
          <w:rPr>
            <w:rFonts w:cs="Times New Roman"/>
            <w:szCs w:val="28"/>
          </w:rPr>
          <w:t>7,5 см</w:t>
        </w:r>
      </w:smartTag>
      <w:r>
        <w:rPr>
          <w:rFonts w:cs="Times New Roman"/>
          <w:szCs w:val="28"/>
        </w:rPr>
        <w:t>.</w:t>
      </w:r>
    </w:p>
    <w:p w:rsidR="005E3DF9" w:rsidRPr="009F12DC" w:rsidRDefault="00680961" w:rsidP="00680961">
      <w:pPr>
        <w:pStyle w:val="2"/>
      </w:pPr>
      <w:bookmarkStart w:id="155" w:name="_Toc369464938"/>
      <w:bookmarkStart w:id="156" w:name="_Toc370315194"/>
      <w:r>
        <w:t>Лекция № 13:</w:t>
      </w:r>
      <w:r w:rsidR="00970C56">
        <w:t xml:space="preserve"> </w:t>
      </w:r>
      <w:r w:rsidR="005E3DF9" w:rsidRPr="009F12DC">
        <w:t>Стеклянные</w:t>
      </w:r>
      <w:r w:rsidR="00401599">
        <w:t xml:space="preserve"> и битумные покрытия</w:t>
      </w:r>
      <w:bookmarkEnd w:id="155"/>
      <w:bookmarkEnd w:id="156"/>
    </w:p>
    <w:p w:rsidR="005E3DF9" w:rsidRDefault="005E3DF9" w:rsidP="00970C56">
      <w:pPr>
        <w:shd w:val="clear" w:color="auto" w:fill="FFFFFF"/>
        <w:ind w:firstLine="709"/>
        <w:rPr>
          <w:szCs w:val="28"/>
        </w:rPr>
      </w:pPr>
      <w:r>
        <w:rPr>
          <w:szCs w:val="28"/>
        </w:rPr>
        <w:t xml:space="preserve">Стеклянные покрытия наносят двумя методами: </w:t>
      </w:r>
      <w:r w:rsidR="00970C56">
        <w:rPr>
          <w:szCs w:val="28"/>
        </w:rPr>
        <w:t>эмалированием</w:t>
      </w:r>
      <w:r w:rsidR="000C523B">
        <w:rPr>
          <w:szCs w:val="28"/>
        </w:rPr>
        <w:t xml:space="preserve"> (стеклоэмалевые покрытия)</w:t>
      </w:r>
      <w:r w:rsidR="00970C56">
        <w:rPr>
          <w:szCs w:val="28"/>
        </w:rPr>
        <w:t xml:space="preserve"> и остеклованием</w:t>
      </w:r>
      <w:r w:rsidR="000C523B">
        <w:rPr>
          <w:szCs w:val="28"/>
        </w:rPr>
        <w:t xml:space="preserve"> (стеклянные покрытия)</w:t>
      </w:r>
      <w:r>
        <w:rPr>
          <w:szCs w:val="28"/>
        </w:rPr>
        <w:t>.</w:t>
      </w:r>
    </w:p>
    <w:p w:rsidR="005E3DF9" w:rsidRPr="009F12DC" w:rsidRDefault="00680961" w:rsidP="00680961">
      <w:pPr>
        <w:pStyle w:val="3"/>
      </w:pPr>
      <w:bookmarkStart w:id="157" w:name="_Toc369464939"/>
      <w:bookmarkStart w:id="158" w:name="_Toc370315195"/>
      <w:r>
        <w:t>13.1 Стеклоэмалирование внутренней поверхности труб</w:t>
      </w:r>
      <w:bookmarkEnd w:id="157"/>
      <w:bookmarkEnd w:id="158"/>
    </w:p>
    <w:p w:rsidR="00970C56" w:rsidRDefault="00970C56" w:rsidP="005E3DF9">
      <w:pPr>
        <w:shd w:val="clear" w:color="auto" w:fill="FFFFFF"/>
        <w:ind w:firstLine="709"/>
        <w:rPr>
          <w:szCs w:val="28"/>
        </w:rPr>
      </w:pPr>
      <w:r w:rsidRPr="00970C56">
        <w:rPr>
          <w:i/>
          <w:szCs w:val="28"/>
        </w:rPr>
        <w:t>Эмалировани</w:t>
      </w:r>
      <w:r>
        <w:rPr>
          <w:szCs w:val="28"/>
        </w:rPr>
        <w:t xml:space="preserve"> – это процесс нанесения стеклоэмали на поверхность изделия с последующем закреплением на нем.</w:t>
      </w:r>
    </w:p>
    <w:p w:rsidR="00970C56" w:rsidRDefault="005E3DF9" w:rsidP="005E3DF9">
      <w:pPr>
        <w:shd w:val="clear" w:color="auto" w:fill="FFFFFF"/>
        <w:ind w:firstLine="709"/>
        <w:rPr>
          <w:szCs w:val="28"/>
        </w:rPr>
      </w:pPr>
      <w:r w:rsidRPr="00970C56">
        <w:rPr>
          <w:i/>
          <w:szCs w:val="28"/>
        </w:rPr>
        <w:t>Стеклоэмаль</w:t>
      </w:r>
      <w:r>
        <w:rPr>
          <w:szCs w:val="28"/>
        </w:rPr>
        <w:t xml:space="preserve"> – это неорганическое стекло или спекшаяся силикатная масса, которую наносят на поверхность металлов в тонкоизмельченном состоянии и закрепляют на ней посредством обжига в виде тонкослойного покрытия. </w:t>
      </w:r>
      <w:r w:rsidR="00970C56">
        <w:rPr>
          <w:szCs w:val="28"/>
        </w:rPr>
        <w:t>Различают два вида эмалей:</w:t>
      </w:r>
    </w:p>
    <w:p w:rsidR="00970C56" w:rsidRDefault="00970C56" w:rsidP="005E3DF9">
      <w:pPr>
        <w:shd w:val="clear" w:color="auto" w:fill="FFFFFF"/>
        <w:ind w:firstLine="709"/>
        <w:rPr>
          <w:szCs w:val="28"/>
        </w:rPr>
      </w:pPr>
      <w:r>
        <w:rPr>
          <w:szCs w:val="28"/>
        </w:rPr>
        <w:t xml:space="preserve">– </w:t>
      </w:r>
      <w:r w:rsidR="005E3DF9">
        <w:rPr>
          <w:szCs w:val="28"/>
        </w:rPr>
        <w:t>грунтовые</w:t>
      </w:r>
      <w:r>
        <w:rPr>
          <w:szCs w:val="28"/>
        </w:rPr>
        <w:t xml:space="preserve">: </w:t>
      </w:r>
      <w:r w:rsidR="005E3DF9">
        <w:rPr>
          <w:szCs w:val="28"/>
        </w:rPr>
        <w:t>наносят</w:t>
      </w:r>
      <w:r>
        <w:rPr>
          <w:szCs w:val="28"/>
        </w:rPr>
        <w:t xml:space="preserve"> на поверхность металла;</w:t>
      </w:r>
    </w:p>
    <w:p w:rsidR="005E3DF9" w:rsidRDefault="00970C56" w:rsidP="005E3DF9">
      <w:pPr>
        <w:shd w:val="clear" w:color="auto" w:fill="FFFFFF"/>
        <w:ind w:firstLine="709"/>
        <w:rPr>
          <w:szCs w:val="28"/>
        </w:rPr>
      </w:pPr>
      <w:r>
        <w:rPr>
          <w:szCs w:val="28"/>
        </w:rPr>
        <w:t xml:space="preserve">– </w:t>
      </w:r>
      <w:r w:rsidR="005E3DF9">
        <w:rPr>
          <w:szCs w:val="28"/>
        </w:rPr>
        <w:t>покровные</w:t>
      </w:r>
      <w:r>
        <w:rPr>
          <w:szCs w:val="28"/>
        </w:rPr>
        <w:t>:</w:t>
      </w:r>
      <w:r w:rsidR="005E3DF9">
        <w:rPr>
          <w:szCs w:val="28"/>
        </w:rPr>
        <w:t xml:space="preserve"> наносят на загрунтованные поверхности.</w:t>
      </w:r>
    </w:p>
    <w:p w:rsidR="005E3DF9" w:rsidRDefault="005E3DF9" w:rsidP="005E3DF9">
      <w:pPr>
        <w:shd w:val="clear" w:color="auto" w:fill="FFFFFF"/>
        <w:ind w:firstLine="709"/>
        <w:rPr>
          <w:szCs w:val="28"/>
        </w:rPr>
      </w:pPr>
      <w:r w:rsidRPr="00970C56">
        <w:rPr>
          <w:i/>
          <w:szCs w:val="28"/>
        </w:rPr>
        <w:t>Исходн</w:t>
      </w:r>
      <w:r w:rsidR="00970C56" w:rsidRPr="00970C56">
        <w:rPr>
          <w:i/>
          <w:szCs w:val="28"/>
        </w:rPr>
        <w:t>ые</w:t>
      </w:r>
      <w:r w:rsidRPr="00970C56">
        <w:rPr>
          <w:i/>
          <w:szCs w:val="28"/>
        </w:rPr>
        <w:t xml:space="preserve"> шихт</w:t>
      </w:r>
      <w:r w:rsidR="00970C56" w:rsidRPr="00970C56">
        <w:rPr>
          <w:i/>
          <w:szCs w:val="28"/>
        </w:rPr>
        <w:t>ы</w:t>
      </w:r>
      <w:r>
        <w:rPr>
          <w:szCs w:val="28"/>
        </w:rPr>
        <w:t xml:space="preserve"> из сплавленных стекол для нанесения покрытия</w:t>
      </w:r>
      <w:r w:rsidR="00970C56">
        <w:rPr>
          <w:szCs w:val="28"/>
        </w:rPr>
        <w:t xml:space="preserve"> – </w:t>
      </w:r>
      <w:r w:rsidRPr="00970C56">
        <w:rPr>
          <w:i/>
          <w:szCs w:val="28"/>
        </w:rPr>
        <w:t>фритт</w:t>
      </w:r>
      <w:r w:rsidR="00970C56" w:rsidRPr="00970C56">
        <w:rPr>
          <w:i/>
          <w:szCs w:val="28"/>
        </w:rPr>
        <w:t>ы</w:t>
      </w:r>
      <w:r>
        <w:rPr>
          <w:szCs w:val="28"/>
        </w:rPr>
        <w:t>. Компоненты фритт</w:t>
      </w:r>
      <w:r w:rsidR="00970C56">
        <w:rPr>
          <w:szCs w:val="28"/>
        </w:rPr>
        <w:t>:</w:t>
      </w:r>
      <w:r>
        <w:rPr>
          <w:szCs w:val="28"/>
        </w:rPr>
        <w:t xml:space="preserve"> кварцевый песок, полевой шпат, бура, кальцинированная сода, мел, оксиды цинка, кобальта, никеля, титана, хрома и др.</w:t>
      </w:r>
    </w:p>
    <w:p w:rsidR="00970C56" w:rsidRDefault="00970C56" w:rsidP="005E3DF9">
      <w:pPr>
        <w:shd w:val="clear" w:color="auto" w:fill="FFFFFF"/>
        <w:ind w:firstLine="709"/>
        <w:rPr>
          <w:szCs w:val="28"/>
        </w:rPr>
      </w:pPr>
      <w:r>
        <w:rPr>
          <w:szCs w:val="28"/>
        </w:rPr>
        <w:t xml:space="preserve">Процесс эмалирования можно разбить на следующие </w:t>
      </w:r>
      <w:r w:rsidRPr="00587BE0">
        <w:rPr>
          <w:i/>
          <w:szCs w:val="28"/>
        </w:rPr>
        <w:t>операции</w:t>
      </w:r>
      <w:r>
        <w:rPr>
          <w:szCs w:val="28"/>
        </w:rPr>
        <w:t>:</w:t>
      </w:r>
    </w:p>
    <w:p w:rsidR="00970C56" w:rsidRDefault="00970C56" w:rsidP="005E3DF9">
      <w:pPr>
        <w:shd w:val="clear" w:color="auto" w:fill="FFFFFF"/>
        <w:ind w:firstLine="709"/>
        <w:rPr>
          <w:szCs w:val="28"/>
        </w:rPr>
      </w:pPr>
      <w:r>
        <w:rPr>
          <w:szCs w:val="28"/>
        </w:rPr>
        <w:t xml:space="preserve">1. Измельчение фритт </w:t>
      </w:r>
      <w:r w:rsidR="005E3DF9">
        <w:rPr>
          <w:szCs w:val="28"/>
        </w:rPr>
        <w:t>в шаровых мельницах мокрым способом д</w:t>
      </w:r>
      <w:r>
        <w:rPr>
          <w:szCs w:val="28"/>
        </w:rPr>
        <w:t>о очень мелкого помола.</w:t>
      </w:r>
    </w:p>
    <w:p w:rsidR="005E3DF9" w:rsidRDefault="00970C56" w:rsidP="005E3DF9">
      <w:pPr>
        <w:shd w:val="clear" w:color="auto" w:fill="FFFFFF"/>
        <w:ind w:firstLine="709"/>
        <w:rPr>
          <w:szCs w:val="28"/>
        </w:rPr>
      </w:pPr>
      <w:r>
        <w:rPr>
          <w:szCs w:val="28"/>
        </w:rPr>
        <w:t xml:space="preserve">2. Составление шликера </w:t>
      </w:r>
      <w:r w:rsidR="005E3DF9">
        <w:rPr>
          <w:szCs w:val="28"/>
        </w:rPr>
        <w:t>исходной фритты. Для этого во фритту вводят добавки в виде мелкого кварцевого песка, глины, буры и воды в определенных количествах.</w:t>
      </w:r>
    </w:p>
    <w:p w:rsidR="00587BE0" w:rsidRDefault="00970C56" w:rsidP="005E3DF9">
      <w:pPr>
        <w:shd w:val="clear" w:color="auto" w:fill="FFFFFF"/>
        <w:ind w:firstLine="709"/>
        <w:rPr>
          <w:szCs w:val="28"/>
        </w:rPr>
      </w:pPr>
      <w:r>
        <w:rPr>
          <w:szCs w:val="28"/>
        </w:rPr>
        <w:t xml:space="preserve">3. </w:t>
      </w:r>
      <w:r w:rsidR="00587BE0">
        <w:rPr>
          <w:szCs w:val="28"/>
        </w:rPr>
        <w:t>Получение грунтовочного слоя:</w:t>
      </w:r>
    </w:p>
    <w:p w:rsidR="00587BE0" w:rsidRDefault="00587BE0" w:rsidP="005E3DF9">
      <w:pPr>
        <w:shd w:val="clear" w:color="auto" w:fill="FFFFFF"/>
        <w:ind w:firstLine="709"/>
        <w:rPr>
          <w:szCs w:val="28"/>
        </w:rPr>
      </w:pPr>
      <w:r>
        <w:rPr>
          <w:szCs w:val="28"/>
        </w:rPr>
        <w:t xml:space="preserve">– наносят </w:t>
      </w:r>
      <w:r w:rsidR="00970C56">
        <w:rPr>
          <w:szCs w:val="28"/>
        </w:rPr>
        <w:t>ш</w:t>
      </w:r>
      <w:r w:rsidR="005E3DF9">
        <w:rPr>
          <w:szCs w:val="28"/>
        </w:rPr>
        <w:t>ликер</w:t>
      </w:r>
      <w:r>
        <w:rPr>
          <w:szCs w:val="28"/>
        </w:rPr>
        <w:t xml:space="preserve"> грунтовой эмали </w:t>
      </w:r>
      <w:r w:rsidR="005E3DF9">
        <w:rPr>
          <w:szCs w:val="28"/>
        </w:rPr>
        <w:t>на поверхность труб методом окунания или методом распыления в электростатическом поле</w:t>
      </w:r>
      <w:r>
        <w:rPr>
          <w:szCs w:val="28"/>
        </w:rPr>
        <w:t>;</w:t>
      </w:r>
    </w:p>
    <w:p w:rsidR="00587BE0" w:rsidRDefault="00587BE0" w:rsidP="005E3DF9">
      <w:pPr>
        <w:shd w:val="clear" w:color="auto" w:fill="FFFFFF"/>
        <w:ind w:firstLine="709"/>
        <w:rPr>
          <w:szCs w:val="28"/>
        </w:rPr>
      </w:pPr>
      <w:r>
        <w:rPr>
          <w:szCs w:val="28"/>
        </w:rPr>
        <w:t>– полученный слой</w:t>
      </w:r>
      <w:r w:rsidR="005E3DF9">
        <w:rPr>
          <w:szCs w:val="28"/>
        </w:rPr>
        <w:t xml:space="preserve"> оплавляют при температуре 940-960 </w:t>
      </w:r>
      <w:r w:rsidR="005E3DF9">
        <w:rPr>
          <w:szCs w:val="28"/>
        </w:rPr>
        <w:sym w:font="Symbol" w:char="F0B0"/>
      </w:r>
      <w:r>
        <w:rPr>
          <w:szCs w:val="28"/>
        </w:rPr>
        <w:t>С.</w:t>
      </w:r>
    </w:p>
    <w:p w:rsidR="005E3DF9" w:rsidRDefault="00587BE0" w:rsidP="005E3DF9">
      <w:pPr>
        <w:shd w:val="clear" w:color="auto" w:fill="FFFFFF"/>
        <w:ind w:firstLine="709"/>
        <w:rPr>
          <w:szCs w:val="28"/>
        </w:rPr>
      </w:pPr>
      <w:r>
        <w:rPr>
          <w:szCs w:val="28"/>
        </w:rPr>
        <w:t xml:space="preserve">4. Получение покровного слоя: </w:t>
      </w:r>
      <w:r w:rsidR="005E3DF9">
        <w:rPr>
          <w:szCs w:val="28"/>
        </w:rPr>
        <w:t xml:space="preserve">наносят шликер покровной эмали и оплавляют его индукционным нагревом трубы примерно до температуры 850 </w:t>
      </w:r>
      <w:r w:rsidR="005E3DF9">
        <w:rPr>
          <w:szCs w:val="28"/>
        </w:rPr>
        <w:sym w:font="Symbol" w:char="F0B0"/>
      </w:r>
      <w:r w:rsidR="005E3DF9">
        <w:rPr>
          <w:szCs w:val="28"/>
        </w:rPr>
        <w:t xml:space="preserve">С </w:t>
      </w:r>
      <w:r w:rsidR="00970C56">
        <w:rPr>
          <w:szCs w:val="28"/>
        </w:rPr>
        <w:t>с</w:t>
      </w:r>
      <w:r w:rsidR="005E3DF9">
        <w:rPr>
          <w:szCs w:val="28"/>
        </w:rPr>
        <w:t xml:space="preserve"> помощью кольцевого индуктора.</w:t>
      </w:r>
    </w:p>
    <w:p w:rsidR="00970C56" w:rsidRDefault="00970C56" w:rsidP="00970C56">
      <w:pPr>
        <w:shd w:val="clear" w:color="auto" w:fill="FFFFFF"/>
        <w:ind w:firstLine="709"/>
        <w:rPr>
          <w:szCs w:val="28"/>
        </w:rPr>
      </w:pPr>
      <w:r>
        <w:rPr>
          <w:szCs w:val="28"/>
        </w:rPr>
        <w:t>Общая толщина стеклоэмалевого покрытия должна быть не менее 0,5 мм.</w:t>
      </w:r>
    </w:p>
    <w:p w:rsidR="00970C56" w:rsidRDefault="005E3DF9" w:rsidP="005E3DF9">
      <w:pPr>
        <w:shd w:val="clear" w:color="auto" w:fill="FFFFFF"/>
        <w:ind w:firstLine="709"/>
        <w:rPr>
          <w:szCs w:val="28"/>
        </w:rPr>
      </w:pPr>
      <w:r>
        <w:rPr>
          <w:szCs w:val="28"/>
        </w:rPr>
        <w:lastRenderedPageBreak/>
        <w:t>Эмалирование труб осуществляют как с наружной, так и с внутренней по</w:t>
      </w:r>
      <w:r w:rsidR="00970C56">
        <w:rPr>
          <w:szCs w:val="28"/>
        </w:rPr>
        <w:t>верхности в заводских условиях.</w:t>
      </w:r>
    </w:p>
    <w:p w:rsidR="005E3DF9" w:rsidRDefault="00587BE0" w:rsidP="005E3DF9">
      <w:pPr>
        <w:shd w:val="clear" w:color="auto" w:fill="FFFFFF"/>
        <w:ind w:firstLine="709"/>
        <w:rPr>
          <w:szCs w:val="28"/>
        </w:rPr>
      </w:pPr>
      <w:r>
        <w:rPr>
          <w:szCs w:val="28"/>
        </w:rPr>
        <w:t xml:space="preserve">К </w:t>
      </w:r>
      <w:r w:rsidRPr="00587BE0">
        <w:rPr>
          <w:szCs w:val="28"/>
        </w:rPr>
        <w:t>достоинствам</w:t>
      </w:r>
      <w:r>
        <w:rPr>
          <w:szCs w:val="28"/>
        </w:rPr>
        <w:t xml:space="preserve"> стеклоэмалевых покрытий можно отнести: в</w:t>
      </w:r>
      <w:r w:rsidR="005E3DF9">
        <w:rPr>
          <w:szCs w:val="28"/>
        </w:rPr>
        <w:t>ысок</w:t>
      </w:r>
      <w:r>
        <w:rPr>
          <w:szCs w:val="28"/>
        </w:rPr>
        <w:t>ая</w:t>
      </w:r>
      <w:r w:rsidR="005E3DF9">
        <w:rPr>
          <w:szCs w:val="28"/>
        </w:rPr>
        <w:t xml:space="preserve"> химическ</w:t>
      </w:r>
      <w:r>
        <w:rPr>
          <w:szCs w:val="28"/>
        </w:rPr>
        <w:t>ая</w:t>
      </w:r>
      <w:r w:rsidR="005E3DF9">
        <w:rPr>
          <w:szCs w:val="28"/>
        </w:rPr>
        <w:t xml:space="preserve"> и эрозионн</w:t>
      </w:r>
      <w:r>
        <w:rPr>
          <w:szCs w:val="28"/>
        </w:rPr>
        <w:t>ая</w:t>
      </w:r>
      <w:r w:rsidR="005E3DF9">
        <w:rPr>
          <w:szCs w:val="28"/>
        </w:rPr>
        <w:t xml:space="preserve"> стойкость против действия движущихся частиц</w:t>
      </w:r>
      <w:r>
        <w:rPr>
          <w:szCs w:val="28"/>
        </w:rPr>
        <w:t xml:space="preserve">; увеличение </w:t>
      </w:r>
      <w:r w:rsidR="005E3DF9">
        <w:rPr>
          <w:szCs w:val="28"/>
        </w:rPr>
        <w:t>пропускн</w:t>
      </w:r>
      <w:r>
        <w:rPr>
          <w:szCs w:val="28"/>
        </w:rPr>
        <w:t>ой</w:t>
      </w:r>
      <w:r w:rsidR="005E3DF9">
        <w:rPr>
          <w:szCs w:val="28"/>
        </w:rPr>
        <w:t xml:space="preserve"> способност</w:t>
      </w:r>
      <w:r>
        <w:rPr>
          <w:szCs w:val="28"/>
        </w:rPr>
        <w:t>и</w:t>
      </w:r>
      <w:r w:rsidR="005E3DF9">
        <w:rPr>
          <w:szCs w:val="28"/>
        </w:rPr>
        <w:t xml:space="preserve"> трубопроводов </w:t>
      </w:r>
      <w:r>
        <w:rPr>
          <w:szCs w:val="28"/>
        </w:rPr>
        <w:t xml:space="preserve">(при эмалировании внутренней поверхности труб) </w:t>
      </w:r>
      <w:r w:rsidR="005E3DF9">
        <w:rPr>
          <w:szCs w:val="28"/>
        </w:rPr>
        <w:t>на 6-10 % благодаря высокой гладкости стенок.</w:t>
      </w:r>
    </w:p>
    <w:p w:rsidR="009F12DC" w:rsidRDefault="005E3DF9" w:rsidP="000C523B">
      <w:pPr>
        <w:shd w:val="clear" w:color="auto" w:fill="FFFFFF"/>
        <w:ind w:firstLine="709"/>
        <w:rPr>
          <w:szCs w:val="28"/>
        </w:rPr>
      </w:pPr>
      <w:r>
        <w:rPr>
          <w:szCs w:val="28"/>
        </w:rPr>
        <w:t xml:space="preserve">Основной недостаток стеклоэмалевых покрытия – </w:t>
      </w:r>
      <w:r w:rsidR="00970C56">
        <w:rPr>
          <w:szCs w:val="28"/>
        </w:rPr>
        <w:t xml:space="preserve">их </w:t>
      </w:r>
      <w:r>
        <w:rPr>
          <w:szCs w:val="28"/>
        </w:rPr>
        <w:t>высокая хрупкость.</w:t>
      </w:r>
    </w:p>
    <w:p w:rsidR="005E3DF9" w:rsidRPr="009F12DC" w:rsidRDefault="00680961" w:rsidP="00680961">
      <w:pPr>
        <w:pStyle w:val="3"/>
      </w:pPr>
      <w:bookmarkStart w:id="159" w:name="_Toc369464940"/>
      <w:bookmarkStart w:id="160" w:name="_Toc370315196"/>
      <w:r>
        <w:t xml:space="preserve">13.2 </w:t>
      </w:r>
      <w:r w:rsidR="000C523B">
        <w:t>Остеклование</w:t>
      </w:r>
      <w:r>
        <w:t xml:space="preserve"> труб</w:t>
      </w:r>
      <w:bookmarkEnd w:id="159"/>
      <w:bookmarkEnd w:id="160"/>
    </w:p>
    <w:p w:rsidR="000C523B" w:rsidRDefault="000C523B" w:rsidP="005E3DF9">
      <w:pPr>
        <w:shd w:val="clear" w:color="auto" w:fill="FFFFFF"/>
        <w:ind w:firstLine="709"/>
        <w:rPr>
          <w:szCs w:val="28"/>
        </w:rPr>
      </w:pPr>
      <w:r>
        <w:rPr>
          <w:szCs w:val="28"/>
        </w:rPr>
        <w:t>Способы остеклования:</w:t>
      </w:r>
    </w:p>
    <w:p w:rsidR="00E417CC" w:rsidRDefault="000C523B" w:rsidP="00E417CC">
      <w:pPr>
        <w:shd w:val="clear" w:color="auto" w:fill="FFFFFF"/>
        <w:ind w:firstLine="709"/>
        <w:rPr>
          <w:szCs w:val="28"/>
        </w:rPr>
      </w:pPr>
      <w:r>
        <w:rPr>
          <w:szCs w:val="28"/>
        </w:rPr>
        <w:t xml:space="preserve">1. </w:t>
      </w:r>
      <w:r w:rsidRPr="00E417CC">
        <w:rPr>
          <w:i/>
          <w:szCs w:val="28"/>
        </w:rPr>
        <w:t>Баллонное остеклование</w:t>
      </w:r>
      <w:r>
        <w:rPr>
          <w:szCs w:val="28"/>
        </w:rPr>
        <w:t xml:space="preserve"> (распространен для труб нефтяного сортамента) проводят в электрической печи.</w:t>
      </w:r>
      <w:r w:rsidR="00E417CC">
        <w:rPr>
          <w:szCs w:val="28"/>
        </w:rPr>
        <w:t xml:space="preserve"> Подготовленные трубы подают в нагревательные печи, где в трубы устанавливают стеклянные баллоны. В зоне нагрева печи под действием нагретого воздуха, подаваемого внутрь баллона в герметично запаянном баллоне размягченная стеклянная оболочка прижимается к внутренней поверхности стальной трубы, футеруя ее. Нагрев осуществляют за счет последовательного перемещения трубы со стеклянным баллоном через зону нагрева с температурой 650-720 </w:t>
      </w:r>
      <w:r w:rsidR="00E417CC">
        <w:rPr>
          <w:szCs w:val="28"/>
        </w:rPr>
        <w:sym w:font="Symbol" w:char="F0B0"/>
      </w:r>
      <w:r w:rsidR="00E417CC">
        <w:rPr>
          <w:szCs w:val="28"/>
        </w:rPr>
        <w:t>С.</w:t>
      </w:r>
    </w:p>
    <w:p w:rsidR="005E3DF9" w:rsidRDefault="000C523B" w:rsidP="005E3DF9">
      <w:pPr>
        <w:shd w:val="clear" w:color="auto" w:fill="FFFFFF"/>
        <w:ind w:firstLine="709"/>
        <w:rPr>
          <w:szCs w:val="28"/>
        </w:rPr>
      </w:pPr>
      <w:r>
        <w:rPr>
          <w:szCs w:val="28"/>
        </w:rPr>
        <w:t xml:space="preserve">2. </w:t>
      </w:r>
      <w:r w:rsidRPr="00E417CC">
        <w:rPr>
          <w:i/>
          <w:szCs w:val="28"/>
        </w:rPr>
        <w:t>Остеклование порошком</w:t>
      </w:r>
      <w:r>
        <w:rPr>
          <w:szCs w:val="28"/>
        </w:rPr>
        <w:t>.</w:t>
      </w:r>
      <w:r w:rsidR="00E417CC">
        <w:rPr>
          <w:szCs w:val="28"/>
        </w:rPr>
        <w:t xml:space="preserve"> </w:t>
      </w:r>
      <w:r w:rsidR="005E3DF9">
        <w:rPr>
          <w:szCs w:val="28"/>
        </w:rPr>
        <w:t xml:space="preserve">Труб остекловывают изнутри при подаче стеклянного порошка с помощью шнекового устройства. Трубу помещают в нагревательную печь с температурой 909 </w:t>
      </w:r>
      <w:r w:rsidR="005E3DF9">
        <w:rPr>
          <w:szCs w:val="28"/>
        </w:rPr>
        <w:sym w:font="Symbol" w:char="F0B0"/>
      </w:r>
      <w:r w:rsidR="005E3DF9">
        <w:rPr>
          <w:szCs w:val="28"/>
        </w:rPr>
        <w:t xml:space="preserve">С и вращают на роликовом стенде. Шнековое устройство, находящееся внутри трубы, обеспечивает равномерное распределение расплавленного стеклянного порошка по внутренней поверхности трубы толщиной 0,23-0,3 мм. Затем трубу перемещают в зону печи с более низкой температурой, где нанесенная стеклянная масса остывает, после чего наносят второй слой покрытия тем же способом. После нанесения второго слоя покрытия трубу выдерживают при температуре 862 </w:t>
      </w:r>
      <w:r w:rsidR="005E3DF9">
        <w:rPr>
          <w:szCs w:val="28"/>
        </w:rPr>
        <w:sym w:font="Symbol" w:char="F0B0"/>
      </w:r>
      <w:r w:rsidR="005E3DF9">
        <w:rPr>
          <w:szCs w:val="28"/>
        </w:rPr>
        <w:t>С в течение 8-10 мин. Общая толщина стеклянного покрытия до 0,5 мм.</w:t>
      </w:r>
    </w:p>
    <w:p w:rsidR="000C523B" w:rsidRDefault="000C523B" w:rsidP="005E3DF9">
      <w:pPr>
        <w:shd w:val="clear" w:color="auto" w:fill="FFFFFF"/>
        <w:ind w:firstLine="709"/>
        <w:rPr>
          <w:szCs w:val="28"/>
        </w:rPr>
      </w:pPr>
      <w:r>
        <w:rPr>
          <w:szCs w:val="28"/>
        </w:rPr>
        <w:t>Положительные свойства стеклянных покрытий – высокие чистота поверхности, антикоррозионная стойкость, прочность, теплостойкость и микротвердость.</w:t>
      </w:r>
    </w:p>
    <w:p w:rsidR="005E3DF9" w:rsidRPr="00916678" w:rsidRDefault="005E3DF9" w:rsidP="00401599">
      <w:pPr>
        <w:pStyle w:val="3"/>
      </w:pPr>
      <w:bookmarkStart w:id="161" w:name="_Toc369464941"/>
      <w:bookmarkStart w:id="162" w:name="_Toc370315197"/>
      <w:r w:rsidRPr="00916678">
        <w:t xml:space="preserve">Битумные </w:t>
      </w:r>
      <w:r w:rsidR="00B651DC">
        <w:t>покрытия</w:t>
      </w:r>
      <w:bookmarkEnd w:id="161"/>
      <w:bookmarkEnd w:id="162"/>
    </w:p>
    <w:p w:rsidR="005E3DF9" w:rsidRPr="00991598" w:rsidRDefault="005E3DF9" w:rsidP="005E3DF9">
      <w:pPr>
        <w:shd w:val="clear" w:color="auto" w:fill="FFFFFF"/>
        <w:ind w:firstLine="709"/>
        <w:rPr>
          <w:rFonts w:cs="Times New Roman"/>
          <w:szCs w:val="28"/>
        </w:rPr>
      </w:pPr>
      <w:r w:rsidRPr="00991598">
        <w:rPr>
          <w:rFonts w:cs="Times New Roman"/>
          <w:szCs w:val="28"/>
        </w:rPr>
        <w:t>Для изоляции магистральных трубопроводов применяют специальные изоляционные нефтяные битумы. Их получают окислением или обработкой паром остаточных продуктов после перегонки или крекинга нефти.</w:t>
      </w:r>
      <w:r w:rsidR="00F24F06">
        <w:rPr>
          <w:rFonts w:cs="Times New Roman"/>
          <w:szCs w:val="28"/>
        </w:rPr>
        <w:t xml:space="preserve"> </w:t>
      </w:r>
      <w:r w:rsidR="00F24F06" w:rsidRPr="00991598">
        <w:rPr>
          <w:rFonts w:cs="Times New Roman"/>
          <w:szCs w:val="28"/>
        </w:rPr>
        <w:t>Плотность нефтяных битумов со</w:t>
      </w:r>
      <w:r w:rsidR="00F24F06">
        <w:rPr>
          <w:rFonts w:cs="Times New Roman"/>
          <w:szCs w:val="28"/>
        </w:rPr>
        <w:t>ставляет 1,01-</w:t>
      </w:r>
      <w:r w:rsidR="00F24F06" w:rsidRPr="00991598">
        <w:rPr>
          <w:rFonts w:cs="Times New Roman"/>
          <w:szCs w:val="28"/>
        </w:rPr>
        <w:t>1,07 г/см</w:t>
      </w:r>
      <w:r w:rsidR="00F24F06" w:rsidRPr="00991598">
        <w:rPr>
          <w:rFonts w:cs="Times New Roman"/>
          <w:szCs w:val="28"/>
          <w:vertAlign w:val="superscript"/>
        </w:rPr>
        <w:t>3</w:t>
      </w:r>
      <w:r w:rsidR="00F24F06" w:rsidRPr="00991598">
        <w:rPr>
          <w:rFonts w:cs="Times New Roman"/>
          <w:szCs w:val="28"/>
        </w:rPr>
        <w:t>.</w:t>
      </w:r>
    </w:p>
    <w:p w:rsidR="00F24F06" w:rsidRDefault="00F24F06" w:rsidP="005E3DF9">
      <w:pPr>
        <w:shd w:val="clear" w:color="auto" w:fill="FFFFFF"/>
        <w:ind w:firstLine="709"/>
        <w:rPr>
          <w:rFonts w:cs="Times New Roman"/>
          <w:szCs w:val="28"/>
        </w:rPr>
      </w:pPr>
      <w:r w:rsidRPr="00991598">
        <w:rPr>
          <w:rFonts w:cs="Times New Roman"/>
          <w:szCs w:val="28"/>
        </w:rPr>
        <w:t xml:space="preserve">По своей структуре битум </w:t>
      </w:r>
      <w:r>
        <w:rPr>
          <w:rFonts w:cs="Times New Roman"/>
          <w:szCs w:val="28"/>
        </w:rPr>
        <w:t>–</w:t>
      </w:r>
      <w:r w:rsidRPr="00991598">
        <w:rPr>
          <w:rFonts w:cs="Times New Roman"/>
          <w:szCs w:val="28"/>
        </w:rPr>
        <w:t xml:space="preserve"> полимерное вещество, которое имеет длинные цепи молекул. Этим объясняется высокая пластичность и эластичность </w:t>
      </w:r>
      <w:r>
        <w:rPr>
          <w:rFonts w:cs="Times New Roman"/>
          <w:szCs w:val="28"/>
        </w:rPr>
        <w:t>битума</w:t>
      </w:r>
      <w:r w:rsidRPr="00991598">
        <w:rPr>
          <w:rFonts w:cs="Times New Roman"/>
          <w:szCs w:val="28"/>
        </w:rPr>
        <w:t>.</w:t>
      </w:r>
    </w:p>
    <w:p w:rsidR="00F24F06" w:rsidRDefault="00F24F06" w:rsidP="005E3DF9">
      <w:pPr>
        <w:shd w:val="clear" w:color="auto" w:fill="FFFFFF"/>
        <w:ind w:firstLine="709"/>
        <w:rPr>
          <w:rFonts w:cs="Times New Roman"/>
          <w:szCs w:val="28"/>
        </w:rPr>
      </w:pPr>
      <w:r>
        <w:rPr>
          <w:rFonts w:cs="Times New Roman"/>
          <w:szCs w:val="28"/>
        </w:rPr>
        <w:t>Компонентами битума являются:</w:t>
      </w:r>
    </w:p>
    <w:p w:rsidR="00F24F06" w:rsidRDefault="00F24F06" w:rsidP="005E3DF9">
      <w:pPr>
        <w:shd w:val="clear" w:color="auto" w:fill="FFFFFF"/>
        <w:ind w:firstLine="709"/>
        <w:rPr>
          <w:rFonts w:cs="Times New Roman"/>
          <w:szCs w:val="28"/>
        </w:rPr>
      </w:pPr>
      <w:r>
        <w:rPr>
          <w:rFonts w:cs="Times New Roman"/>
          <w:szCs w:val="28"/>
        </w:rPr>
        <w:t xml:space="preserve">– </w:t>
      </w:r>
      <w:r w:rsidR="005E3DF9" w:rsidRPr="00991598">
        <w:rPr>
          <w:rFonts w:cs="Times New Roman"/>
          <w:szCs w:val="28"/>
        </w:rPr>
        <w:t>твердая</w:t>
      </w:r>
      <w:r>
        <w:rPr>
          <w:rFonts w:cs="Times New Roman"/>
          <w:szCs w:val="28"/>
        </w:rPr>
        <w:t xml:space="preserve"> часть, представленная </w:t>
      </w:r>
      <w:r w:rsidRPr="00991598">
        <w:rPr>
          <w:rFonts w:cs="Times New Roman"/>
          <w:szCs w:val="28"/>
        </w:rPr>
        <w:t>асфальтенами и парафинами</w:t>
      </w:r>
      <w:r>
        <w:rPr>
          <w:rFonts w:cs="Times New Roman"/>
          <w:szCs w:val="28"/>
        </w:rPr>
        <w:t>;</w:t>
      </w:r>
    </w:p>
    <w:p w:rsidR="00F24F06" w:rsidRDefault="00F24F06" w:rsidP="005E3DF9">
      <w:pPr>
        <w:shd w:val="clear" w:color="auto" w:fill="FFFFFF"/>
        <w:ind w:firstLine="709"/>
        <w:rPr>
          <w:rFonts w:cs="Times New Roman"/>
          <w:szCs w:val="28"/>
        </w:rPr>
      </w:pPr>
      <w:r>
        <w:rPr>
          <w:rFonts w:cs="Times New Roman"/>
          <w:szCs w:val="28"/>
        </w:rPr>
        <w:lastRenderedPageBreak/>
        <w:t xml:space="preserve">– </w:t>
      </w:r>
      <w:r w:rsidR="005E3DF9" w:rsidRPr="00991598">
        <w:rPr>
          <w:rFonts w:cs="Times New Roman"/>
          <w:szCs w:val="28"/>
        </w:rPr>
        <w:t>аморфная</w:t>
      </w:r>
      <w:r>
        <w:rPr>
          <w:rFonts w:cs="Times New Roman"/>
          <w:szCs w:val="28"/>
        </w:rPr>
        <w:t xml:space="preserve"> часть, представленная смолами;</w:t>
      </w:r>
    </w:p>
    <w:p w:rsidR="005E3DF9" w:rsidRPr="00991598" w:rsidRDefault="00F24F06" w:rsidP="005E3DF9">
      <w:pPr>
        <w:shd w:val="clear" w:color="auto" w:fill="FFFFFF"/>
        <w:ind w:firstLine="709"/>
        <w:rPr>
          <w:rFonts w:cs="Times New Roman"/>
          <w:szCs w:val="28"/>
        </w:rPr>
      </w:pPr>
      <w:r>
        <w:rPr>
          <w:rFonts w:cs="Times New Roman"/>
          <w:szCs w:val="28"/>
        </w:rPr>
        <w:t xml:space="preserve">– </w:t>
      </w:r>
      <w:r w:rsidR="005E3DF9" w:rsidRPr="00991598">
        <w:rPr>
          <w:rFonts w:cs="Times New Roman"/>
          <w:szCs w:val="28"/>
        </w:rPr>
        <w:t>жидкая част</w:t>
      </w:r>
      <w:r>
        <w:rPr>
          <w:rFonts w:cs="Times New Roman"/>
          <w:szCs w:val="28"/>
        </w:rPr>
        <w:t>ь, представленная маслами.</w:t>
      </w:r>
    </w:p>
    <w:p w:rsidR="00F24F06" w:rsidRDefault="005E3DF9" w:rsidP="005E3DF9">
      <w:pPr>
        <w:shd w:val="clear" w:color="auto" w:fill="FFFFFF"/>
        <w:ind w:firstLine="709"/>
        <w:rPr>
          <w:rFonts w:cs="Times New Roman"/>
          <w:szCs w:val="28"/>
        </w:rPr>
      </w:pPr>
      <w:r w:rsidRPr="00991598">
        <w:rPr>
          <w:rFonts w:cs="Times New Roman"/>
          <w:szCs w:val="28"/>
        </w:rPr>
        <w:t xml:space="preserve">При увеличении содержания асфальтенов и </w:t>
      </w:r>
      <w:r>
        <w:rPr>
          <w:rFonts w:cs="Times New Roman"/>
          <w:szCs w:val="28"/>
        </w:rPr>
        <w:t>парафинов</w:t>
      </w:r>
      <w:r w:rsidRPr="00991598">
        <w:rPr>
          <w:rFonts w:cs="Times New Roman"/>
          <w:szCs w:val="28"/>
        </w:rPr>
        <w:t xml:space="preserve"> битум становится тверже, </w:t>
      </w:r>
      <w:r w:rsidRPr="00991598">
        <w:rPr>
          <w:rFonts w:cs="Times New Roman"/>
          <w:spacing w:val="-1"/>
          <w:szCs w:val="28"/>
        </w:rPr>
        <w:t xml:space="preserve">а температура размягчения увеличивается. </w:t>
      </w:r>
      <w:r w:rsidRPr="00991598">
        <w:rPr>
          <w:rFonts w:cs="Times New Roman"/>
          <w:szCs w:val="28"/>
        </w:rPr>
        <w:t>Увеличение в битуме па</w:t>
      </w:r>
      <w:r>
        <w:rPr>
          <w:rFonts w:cs="Times New Roman"/>
          <w:szCs w:val="28"/>
        </w:rPr>
        <w:t>рафина (до 4%)</w:t>
      </w:r>
      <w:r w:rsidRPr="00991598">
        <w:rPr>
          <w:rFonts w:cs="Times New Roman"/>
          <w:szCs w:val="28"/>
        </w:rPr>
        <w:t xml:space="preserve"> уменьшает силу его сцепления с защищаемым металлом и повышает его хрупкость.</w:t>
      </w:r>
    </w:p>
    <w:p w:rsidR="005E3DF9" w:rsidRPr="00991598" w:rsidRDefault="005E3DF9" w:rsidP="005E3DF9">
      <w:pPr>
        <w:shd w:val="clear" w:color="auto" w:fill="FFFFFF"/>
        <w:ind w:firstLine="709"/>
        <w:rPr>
          <w:rFonts w:cs="Times New Roman"/>
          <w:szCs w:val="28"/>
        </w:rPr>
      </w:pPr>
      <w:r w:rsidRPr="00991598">
        <w:rPr>
          <w:rFonts w:cs="Times New Roman"/>
          <w:spacing w:val="-1"/>
          <w:szCs w:val="28"/>
        </w:rPr>
        <w:t>Уве</w:t>
      </w:r>
      <w:r w:rsidRPr="00991598">
        <w:rPr>
          <w:rFonts w:cs="Times New Roman"/>
          <w:spacing w:val="-2"/>
          <w:szCs w:val="28"/>
        </w:rPr>
        <w:t xml:space="preserve">личение количества аморфной </w:t>
      </w:r>
      <w:r>
        <w:rPr>
          <w:rFonts w:cs="Times New Roman"/>
          <w:spacing w:val="-2"/>
          <w:szCs w:val="28"/>
        </w:rPr>
        <w:t xml:space="preserve">и жидкой </w:t>
      </w:r>
      <w:r w:rsidRPr="00991598">
        <w:rPr>
          <w:rFonts w:cs="Times New Roman"/>
          <w:spacing w:val="-2"/>
          <w:szCs w:val="28"/>
        </w:rPr>
        <w:t xml:space="preserve">составляющей, смол и масел в битуме повышает его пластичность </w:t>
      </w:r>
      <w:r w:rsidRPr="00991598">
        <w:rPr>
          <w:rFonts w:cs="Times New Roman"/>
          <w:szCs w:val="28"/>
        </w:rPr>
        <w:t>(растяжимость), повышает пенетрацию</w:t>
      </w:r>
      <w:r>
        <w:rPr>
          <w:rFonts w:cs="Times New Roman"/>
          <w:szCs w:val="28"/>
        </w:rPr>
        <w:t xml:space="preserve"> (проникновение)</w:t>
      </w:r>
      <w:r w:rsidRPr="00991598">
        <w:rPr>
          <w:rFonts w:cs="Times New Roman"/>
          <w:szCs w:val="28"/>
        </w:rPr>
        <w:t>. В битуме содержится также сера, превышение которой более 2%, увеличивает его хрупкость.</w:t>
      </w:r>
    </w:p>
    <w:p w:rsidR="005E3DF9" w:rsidRPr="00991598" w:rsidRDefault="005E3DF9" w:rsidP="005E3DF9">
      <w:pPr>
        <w:ind w:firstLine="709"/>
        <w:rPr>
          <w:rFonts w:cs="Times New Roman"/>
          <w:szCs w:val="28"/>
        </w:rPr>
      </w:pPr>
      <w:r>
        <w:rPr>
          <w:rFonts w:cs="Times New Roman"/>
          <w:szCs w:val="28"/>
        </w:rPr>
        <w:t>Н</w:t>
      </w:r>
      <w:r w:rsidRPr="00991598">
        <w:rPr>
          <w:rFonts w:cs="Times New Roman"/>
          <w:szCs w:val="28"/>
        </w:rPr>
        <w:t>а срок службы покрытия и растворение различных вредных соединений</w:t>
      </w:r>
      <w:r>
        <w:rPr>
          <w:rFonts w:cs="Times New Roman"/>
          <w:szCs w:val="28"/>
        </w:rPr>
        <w:t xml:space="preserve"> о</w:t>
      </w:r>
      <w:r w:rsidRPr="00991598">
        <w:rPr>
          <w:rFonts w:cs="Times New Roman"/>
          <w:szCs w:val="28"/>
        </w:rPr>
        <w:t xml:space="preserve">трицательно влияет </w:t>
      </w:r>
      <w:r>
        <w:rPr>
          <w:rFonts w:cs="Times New Roman"/>
          <w:szCs w:val="28"/>
        </w:rPr>
        <w:t>водонасыщаемость</w:t>
      </w:r>
      <w:r w:rsidRPr="00991598">
        <w:rPr>
          <w:rFonts w:cs="Times New Roman"/>
          <w:szCs w:val="28"/>
        </w:rPr>
        <w:t>.</w:t>
      </w:r>
    </w:p>
    <w:p w:rsidR="005E3DF9" w:rsidRDefault="002D7A00" w:rsidP="005E3DF9">
      <w:pPr>
        <w:ind w:firstLine="709"/>
        <w:rPr>
          <w:rFonts w:cs="Times New Roman"/>
          <w:szCs w:val="28"/>
        </w:rPr>
      </w:pPr>
      <w:r>
        <w:rPr>
          <w:rFonts w:cs="Times New Roman"/>
          <w:szCs w:val="28"/>
        </w:rPr>
        <w:t xml:space="preserve">Битумное покрытие может включать в себя следующие </w:t>
      </w:r>
      <w:r w:rsidRPr="002D7A00">
        <w:rPr>
          <w:rFonts w:cs="Times New Roman"/>
          <w:i/>
          <w:szCs w:val="28"/>
        </w:rPr>
        <w:t>слои</w:t>
      </w:r>
      <w:r>
        <w:rPr>
          <w:rFonts w:cs="Times New Roman"/>
          <w:szCs w:val="28"/>
        </w:rPr>
        <w:t>:</w:t>
      </w:r>
    </w:p>
    <w:p w:rsidR="002D7A00" w:rsidRPr="00991598" w:rsidRDefault="002D7A00" w:rsidP="002D7A00">
      <w:pPr>
        <w:shd w:val="clear" w:color="auto" w:fill="FFFFFF"/>
        <w:ind w:firstLine="709"/>
        <w:rPr>
          <w:rFonts w:cs="Times New Roman"/>
          <w:szCs w:val="28"/>
        </w:rPr>
      </w:pPr>
      <w:r>
        <w:rPr>
          <w:rFonts w:cs="Times New Roman"/>
          <w:szCs w:val="28"/>
        </w:rPr>
        <w:t xml:space="preserve">1. </w:t>
      </w:r>
      <w:r w:rsidRPr="00840F8E">
        <w:rPr>
          <w:rFonts w:cs="Times New Roman"/>
          <w:b/>
          <w:bCs/>
          <w:i/>
          <w:spacing w:val="-4"/>
          <w:szCs w:val="28"/>
        </w:rPr>
        <w:t>Битумная грунтовка (праймер)</w:t>
      </w:r>
      <w:r>
        <w:rPr>
          <w:rFonts w:cs="Times New Roman"/>
          <w:bCs/>
          <w:spacing w:val="-4"/>
          <w:szCs w:val="28"/>
        </w:rPr>
        <w:t>, которую наносят на трубопровод д</w:t>
      </w:r>
      <w:r w:rsidRPr="00991598">
        <w:rPr>
          <w:rFonts w:cs="Times New Roman"/>
          <w:szCs w:val="28"/>
        </w:rPr>
        <w:t>ля улучшения прилипаемости изоляционной мастики к металлу</w:t>
      </w:r>
      <w:r>
        <w:rPr>
          <w:rFonts w:cs="Times New Roman"/>
          <w:szCs w:val="28"/>
        </w:rPr>
        <w:t xml:space="preserve"> и</w:t>
      </w:r>
      <w:r w:rsidRPr="00991598">
        <w:rPr>
          <w:rFonts w:cs="Times New Roman"/>
          <w:szCs w:val="28"/>
        </w:rPr>
        <w:t xml:space="preserve"> которая представляет собой раствор битума в бензине. Она заполняет неровности </w:t>
      </w:r>
      <w:r w:rsidRPr="00991598">
        <w:rPr>
          <w:rFonts w:cs="Times New Roman"/>
          <w:spacing w:val="-1"/>
          <w:szCs w:val="28"/>
        </w:rPr>
        <w:t>металла на поверхности труб и способствует лучшему прилипанию нано</w:t>
      </w:r>
      <w:r w:rsidRPr="00991598">
        <w:rPr>
          <w:rFonts w:cs="Times New Roman"/>
          <w:szCs w:val="28"/>
        </w:rPr>
        <w:t xml:space="preserve">симой затем изоляционной мастики. Для летней и зимней грунтовок используют авиационный неэтилированный бензин при соотношении битума и бензина по массе 1:2 или по объему 1:3. Для летней грунтовки применяют также автомобильный бензин А-72. Слой грунтовки должен быть равномерным без пузырей и подтеков. Расход грунтовки </w:t>
      </w:r>
      <w:r>
        <w:rPr>
          <w:rFonts w:cs="Times New Roman"/>
          <w:szCs w:val="28"/>
        </w:rPr>
        <w:t>–</w:t>
      </w:r>
      <w:r w:rsidRPr="00991598">
        <w:rPr>
          <w:rFonts w:cs="Times New Roman"/>
          <w:szCs w:val="28"/>
        </w:rPr>
        <w:t xml:space="preserve"> 0,1 кг/м</w:t>
      </w:r>
      <w:r w:rsidRPr="00991598">
        <w:rPr>
          <w:rFonts w:cs="Times New Roman"/>
          <w:szCs w:val="28"/>
          <w:vertAlign w:val="superscript"/>
        </w:rPr>
        <w:t>2</w:t>
      </w:r>
      <w:r w:rsidRPr="00991598">
        <w:rPr>
          <w:rFonts w:cs="Times New Roman"/>
          <w:szCs w:val="28"/>
        </w:rPr>
        <w:t>.</w:t>
      </w:r>
    </w:p>
    <w:p w:rsidR="002D7A00" w:rsidRPr="00991598" w:rsidRDefault="002D7A00" w:rsidP="002D7A00">
      <w:pPr>
        <w:shd w:val="clear" w:color="auto" w:fill="FFFFFF"/>
        <w:ind w:firstLine="709"/>
        <w:rPr>
          <w:rFonts w:cs="Times New Roman"/>
          <w:szCs w:val="28"/>
        </w:rPr>
      </w:pPr>
      <w:r w:rsidRPr="00991598">
        <w:rPr>
          <w:rFonts w:cs="Times New Roman"/>
          <w:szCs w:val="28"/>
        </w:rPr>
        <w:t>Более высокими свойствами обладает полимерно-битумная грунтовка типа ГТ-754ИН с ингибитором.</w:t>
      </w:r>
    </w:p>
    <w:p w:rsidR="005E3DF9" w:rsidRPr="00991598" w:rsidRDefault="002D7A00" w:rsidP="002D7A00">
      <w:pPr>
        <w:ind w:firstLine="709"/>
        <w:rPr>
          <w:rFonts w:cs="Times New Roman"/>
          <w:szCs w:val="28"/>
        </w:rPr>
      </w:pPr>
      <w:r>
        <w:rPr>
          <w:rFonts w:cs="Times New Roman"/>
          <w:szCs w:val="28"/>
        </w:rPr>
        <w:t xml:space="preserve">2. </w:t>
      </w:r>
      <w:r w:rsidRPr="002D7A00">
        <w:rPr>
          <w:rFonts w:cs="Times New Roman"/>
          <w:b/>
          <w:i/>
          <w:szCs w:val="28"/>
        </w:rPr>
        <w:t>Изоляционные битумные мастики</w:t>
      </w:r>
      <w:r>
        <w:rPr>
          <w:rFonts w:cs="Times New Roman"/>
          <w:szCs w:val="28"/>
        </w:rPr>
        <w:t xml:space="preserve">, </w:t>
      </w:r>
      <w:r w:rsidR="005E3DF9" w:rsidRPr="00991598">
        <w:rPr>
          <w:rFonts w:cs="Times New Roman"/>
          <w:szCs w:val="28"/>
        </w:rPr>
        <w:t>представляю</w:t>
      </w:r>
      <w:r>
        <w:rPr>
          <w:rFonts w:cs="Times New Roman"/>
          <w:szCs w:val="28"/>
        </w:rPr>
        <w:t>щие</w:t>
      </w:r>
      <w:r w:rsidR="005E3DF9" w:rsidRPr="00991598">
        <w:rPr>
          <w:rFonts w:cs="Times New Roman"/>
          <w:szCs w:val="28"/>
        </w:rPr>
        <w:t xml:space="preserve"> собой смесь битума с наполнителями и пла</w:t>
      </w:r>
      <w:r>
        <w:rPr>
          <w:rFonts w:cs="Times New Roman"/>
          <w:szCs w:val="28"/>
        </w:rPr>
        <w:t>стификаторами.</w:t>
      </w:r>
    </w:p>
    <w:p w:rsidR="005E3DF9" w:rsidRPr="00991598" w:rsidRDefault="005E3DF9" w:rsidP="005E3DF9">
      <w:pPr>
        <w:shd w:val="clear" w:color="auto" w:fill="FFFFFF"/>
        <w:ind w:firstLine="698"/>
        <w:rPr>
          <w:rFonts w:cs="Times New Roman"/>
          <w:szCs w:val="28"/>
        </w:rPr>
      </w:pPr>
      <w:r w:rsidRPr="00991598">
        <w:rPr>
          <w:rFonts w:cs="Times New Roman"/>
          <w:i/>
          <w:iCs/>
          <w:szCs w:val="28"/>
        </w:rPr>
        <w:t xml:space="preserve">Наполнители </w:t>
      </w:r>
      <w:r w:rsidRPr="00991598">
        <w:rPr>
          <w:rFonts w:cs="Times New Roman"/>
          <w:szCs w:val="28"/>
        </w:rPr>
        <w:t>прида</w:t>
      </w:r>
      <w:r>
        <w:rPr>
          <w:rFonts w:cs="Times New Roman"/>
          <w:szCs w:val="28"/>
        </w:rPr>
        <w:t>ю</w:t>
      </w:r>
      <w:r w:rsidRPr="00991598">
        <w:rPr>
          <w:rFonts w:cs="Times New Roman"/>
          <w:szCs w:val="28"/>
        </w:rPr>
        <w:t>т мастике прочность и вязкость при сохранении достаточной эластичности, дела</w:t>
      </w:r>
      <w:r>
        <w:rPr>
          <w:rFonts w:cs="Times New Roman"/>
          <w:szCs w:val="28"/>
        </w:rPr>
        <w:t>ю</w:t>
      </w:r>
      <w:r w:rsidRPr="00991598">
        <w:rPr>
          <w:rFonts w:cs="Times New Roman"/>
          <w:szCs w:val="28"/>
        </w:rPr>
        <w:t>т покрытие менее чувствительным к высоким температурам, повыша</w:t>
      </w:r>
      <w:r>
        <w:rPr>
          <w:rFonts w:cs="Times New Roman"/>
          <w:szCs w:val="28"/>
        </w:rPr>
        <w:t>ю</w:t>
      </w:r>
      <w:r w:rsidRPr="00991598">
        <w:rPr>
          <w:rFonts w:cs="Times New Roman"/>
          <w:szCs w:val="28"/>
        </w:rPr>
        <w:t>т сопротивляемость механическим воздействиям и удлиня</w:t>
      </w:r>
      <w:r>
        <w:rPr>
          <w:rFonts w:cs="Times New Roman"/>
          <w:szCs w:val="28"/>
        </w:rPr>
        <w:t>ю</w:t>
      </w:r>
      <w:r w:rsidRPr="00991598">
        <w:rPr>
          <w:rFonts w:cs="Times New Roman"/>
          <w:szCs w:val="28"/>
        </w:rPr>
        <w:t>т срок службы.</w:t>
      </w:r>
      <w:r w:rsidR="002D7A00">
        <w:rPr>
          <w:rFonts w:cs="Times New Roman"/>
          <w:szCs w:val="28"/>
        </w:rPr>
        <w:t xml:space="preserve"> Наполнитель может быть:</w:t>
      </w:r>
    </w:p>
    <w:p w:rsidR="005E3DF9" w:rsidRDefault="002D7A00" w:rsidP="005E3DF9">
      <w:pPr>
        <w:shd w:val="clear" w:color="auto" w:fill="FFFFFF"/>
        <w:ind w:firstLine="698"/>
        <w:rPr>
          <w:rFonts w:cs="Times New Roman"/>
          <w:szCs w:val="28"/>
        </w:rPr>
      </w:pPr>
      <w:r>
        <w:rPr>
          <w:rFonts w:cs="Times New Roman"/>
          <w:szCs w:val="28"/>
        </w:rPr>
        <w:t xml:space="preserve">– </w:t>
      </w:r>
      <w:r w:rsidR="005E3DF9" w:rsidRPr="00991598">
        <w:rPr>
          <w:rFonts w:cs="Times New Roman"/>
          <w:szCs w:val="28"/>
        </w:rPr>
        <w:t>минеральны</w:t>
      </w:r>
      <w:r>
        <w:rPr>
          <w:rFonts w:cs="Times New Roman"/>
          <w:szCs w:val="28"/>
        </w:rPr>
        <w:t>й (неорганический)</w:t>
      </w:r>
      <w:r w:rsidR="005E3DF9">
        <w:rPr>
          <w:rFonts w:cs="Times New Roman"/>
          <w:szCs w:val="28"/>
        </w:rPr>
        <w:t>:</w:t>
      </w:r>
      <w:r w:rsidR="005E3DF9" w:rsidRPr="00991598">
        <w:rPr>
          <w:rFonts w:cs="Times New Roman"/>
          <w:szCs w:val="28"/>
        </w:rPr>
        <w:t xml:space="preserve"> известняк, доломит, моло</w:t>
      </w:r>
      <w:r w:rsidR="005E3DF9" w:rsidRPr="00991598">
        <w:rPr>
          <w:rFonts w:cs="Times New Roman"/>
          <w:szCs w:val="28"/>
        </w:rPr>
        <w:softHyphen/>
        <w:t>тый асбест и др.</w:t>
      </w:r>
      <w:r>
        <w:rPr>
          <w:rFonts w:cs="Times New Roman"/>
          <w:szCs w:val="28"/>
        </w:rPr>
        <w:t>;</w:t>
      </w:r>
    </w:p>
    <w:p w:rsidR="005E3DF9" w:rsidRPr="00991598" w:rsidRDefault="002D7A00" w:rsidP="005E3DF9">
      <w:pPr>
        <w:shd w:val="clear" w:color="auto" w:fill="FFFFFF"/>
        <w:ind w:firstLine="698"/>
        <w:rPr>
          <w:rFonts w:cs="Times New Roman"/>
          <w:szCs w:val="28"/>
        </w:rPr>
      </w:pPr>
      <w:r>
        <w:rPr>
          <w:rFonts w:cs="Times New Roman"/>
          <w:szCs w:val="28"/>
        </w:rPr>
        <w:t>– о</w:t>
      </w:r>
      <w:r w:rsidR="005E3DF9" w:rsidRPr="00991598">
        <w:rPr>
          <w:rFonts w:cs="Times New Roman"/>
          <w:szCs w:val="28"/>
        </w:rPr>
        <w:t>рганическ</w:t>
      </w:r>
      <w:r>
        <w:rPr>
          <w:rFonts w:cs="Times New Roman"/>
          <w:szCs w:val="28"/>
        </w:rPr>
        <w:t xml:space="preserve">ий: резиновая крошка, </w:t>
      </w:r>
      <w:r w:rsidR="005E3DF9" w:rsidRPr="00991598">
        <w:rPr>
          <w:rFonts w:cs="Times New Roman"/>
          <w:szCs w:val="28"/>
        </w:rPr>
        <w:t>полученная очисткой старой резины</w:t>
      </w:r>
      <w:r>
        <w:rPr>
          <w:rFonts w:cs="Times New Roman"/>
          <w:szCs w:val="28"/>
        </w:rPr>
        <w:t>, с добавлением</w:t>
      </w:r>
      <w:r w:rsidR="005E3DF9" w:rsidRPr="00991598">
        <w:rPr>
          <w:rFonts w:cs="Times New Roman"/>
          <w:szCs w:val="28"/>
        </w:rPr>
        <w:t xml:space="preserve"> саж</w:t>
      </w:r>
      <w:r>
        <w:rPr>
          <w:rFonts w:cs="Times New Roman"/>
          <w:szCs w:val="28"/>
        </w:rPr>
        <w:t>и</w:t>
      </w:r>
      <w:r w:rsidR="005E3DF9" w:rsidRPr="00991598">
        <w:rPr>
          <w:rFonts w:cs="Times New Roman"/>
          <w:szCs w:val="28"/>
        </w:rPr>
        <w:t>, окис</w:t>
      </w:r>
      <w:r>
        <w:rPr>
          <w:rFonts w:cs="Times New Roman"/>
          <w:szCs w:val="28"/>
        </w:rPr>
        <w:t>и</w:t>
      </w:r>
      <w:r w:rsidR="005E3DF9" w:rsidRPr="00991598">
        <w:rPr>
          <w:rFonts w:cs="Times New Roman"/>
          <w:szCs w:val="28"/>
        </w:rPr>
        <w:t xml:space="preserve"> цинка, текстильно</w:t>
      </w:r>
      <w:r>
        <w:rPr>
          <w:rFonts w:cs="Times New Roman"/>
          <w:szCs w:val="28"/>
        </w:rPr>
        <w:t>го</w:t>
      </w:r>
      <w:r w:rsidR="005E3DF9" w:rsidRPr="00991598">
        <w:rPr>
          <w:rFonts w:cs="Times New Roman"/>
          <w:szCs w:val="28"/>
        </w:rPr>
        <w:t xml:space="preserve"> волокн</w:t>
      </w:r>
      <w:r>
        <w:rPr>
          <w:rFonts w:cs="Times New Roman"/>
          <w:szCs w:val="28"/>
        </w:rPr>
        <w:t>а</w:t>
      </w:r>
      <w:r w:rsidR="005E3DF9" w:rsidRPr="00991598">
        <w:rPr>
          <w:rFonts w:cs="Times New Roman"/>
          <w:szCs w:val="28"/>
        </w:rPr>
        <w:t>.</w:t>
      </w:r>
      <w:r>
        <w:rPr>
          <w:rFonts w:cs="Times New Roman"/>
          <w:szCs w:val="28"/>
        </w:rPr>
        <w:t xml:space="preserve"> </w:t>
      </w:r>
      <w:r w:rsidR="005E3DF9" w:rsidRPr="00991598">
        <w:rPr>
          <w:rFonts w:cs="Times New Roman"/>
          <w:szCs w:val="28"/>
        </w:rPr>
        <w:t xml:space="preserve">В расплавленном битуме резина девулканизируется и одновременно частично растворяется, образуя тончайшую сетку, армирующую покрытие </w:t>
      </w:r>
      <w:r w:rsidR="005E3DF9" w:rsidRPr="00991598">
        <w:rPr>
          <w:rFonts w:cs="Times New Roman"/>
          <w:spacing w:val="-1"/>
          <w:szCs w:val="28"/>
        </w:rPr>
        <w:t xml:space="preserve">и придающую ему упруго эластические свойства. </w:t>
      </w:r>
      <w:r w:rsidR="005E3DF9">
        <w:rPr>
          <w:rFonts w:cs="Times New Roman"/>
          <w:spacing w:val="-1"/>
          <w:szCs w:val="28"/>
        </w:rPr>
        <w:t>В</w:t>
      </w:r>
      <w:r w:rsidR="005E3DF9" w:rsidRPr="00991598">
        <w:rPr>
          <w:rFonts w:cs="Times New Roman"/>
          <w:szCs w:val="28"/>
        </w:rPr>
        <w:t xml:space="preserve"> расплавленный битум добавляют резиновую крошку в количестве 5</w:t>
      </w:r>
      <w:r w:rsidR="005E3DF9">
        <w:rPr>
          <w:rFonts w:cs="Times New Roman"/>
          <w:szCs w:val="28"/>
        </w:rPr>
        <w:t>-</w:t>
      </w:r>
      <w:r w:rsidR="005E3DF9" w:rsidRPr="00991598">
        <w:rPr>
          <w:rFonts w:cs="Times New Roman"/>
          <w:szCs w:val="28"/>
        </w:rPr>
        <w:t>10 % по массе смеси.</w:t>
      </w:r>
    </w:p>
    <w:p w:rsidR="005E3DF9" w:rsidRPr="00991598" w:rsidRDefault="005E3DF9" w:rsidP="005E3DF9">
      <w:pPr>
        <w:shd w:val="clear" w:color="auto" w:fill="FFFFFF"/>
        <w:ind w:firstLine="698"/>
        <w:rPr>
          <w:rFonts w:cs="Times New Roman"/>
          <w:szCs w:val="28"/>
        </w:rPr>
      </w:pPr>
      <w:r w:rsidRPr="00991598">
        <w:rPr>
          <w:rFonts w:cs="Times New Roman"/>
          <w:i/>
          <w:iCs/>
          <w:szCs w:val="28"/>
        </w:rPr>
        <w:t>Пластификаторы</w:t>
      </w:r>
      <w:r>
        <w:rPr>
          <w:rFonts w:cs="Times New Roman"/>
          <w:iCs/>
          <w:szCs w:val="28"/>
        </w:rPr>
        <w:t xml:space="preserve"> (пластифицирующие добавки)</w:t>
      </w:r>
      <w:r w:rsidRPr="00991598">
        <w:rPr>
          <w:rFonts w:cs="Times New Roman"/>
          <w:i/>
          <w:iCs/>
          <w:szCs w:val="28"/>
        </w:rPr>
        <w:t xml:space="preserve"> </w:t>
      </w:r>
      <w:r>
        <w:rPr>
          <w:rFonts w:cs="Times New Roman"/>
          <w:iCs/>
          <w:szCs w:val="28"/>
        </w:rPr>
        <w:t xml:space="preserve">вводят </w:t>
      </w:r>
      <w:r>
        <w:rPr>
          <w:rFonts w:cs="Times New Roman"/>
          <w:szCs w:val="28"/>
        </w:rPr>
        <w:t>в</w:t>
      </w:r>
      <w:r w:rsidRPr="00991598">
        <w:rPr>
          <w:rFonts w:cs="Times New Roman"/>
          <w:szCs w:val="28"/>
        </w:rPr>
        <w:t xml:space="preserve">о избежание </w:t>
      </w:r>
      <w:r>
        <w:rPr>
          <w:rFonts w:cs="Times New Roman"/>
          <w:szCs w:val="28"/>
        </w:rPr>
        <w:t>охрупчивания мастик, особенно</w:t>
      </w:r>
      <w:r w:rsidRPr="00991598">
        <w:rPr>
          <w:rFonts w:cs="Times New Roman"/>
          <w:szCs w:val="28"/>
        </w:rPr>
        <w:t xml:space="preserve"> в осенне-зимнее время</w:t>
      </w:r>
      <w:r>
        <w:rPr>
          <w:rFonts w:cs="Times New Roman"/>
          <w:szCs w:val="28"/>
        </w:rPr>
        <w:t>.</w:t>
      </w:r>
      <w:r w:rsidR="002D7A00">
        <w:rPr>
          <w:rFonts w:cs="Times New Roman"/>
          <w:szCs w:val="28"/>
        </w:rPr>
        <w:t xml:space="preserve"> </w:t>
      </w:r>
      <w:r w:rsidRPr="00991598">
        <w:rPr>
          <w:rFonts w:cs="Times New Roman"/>
          <w:szCs w:val="28"/>
        </w:rPr>
        <w:t>В качестве пластификаторов применяют нефтяные масла</w:t>
      </w:r>
      <w:r>
        <w:rPr>
          <w:rFonts w:cs="Times New Roman"/>
          <w:szCs w:val="28"/>
        </w:rPr>
        <w:t xml:space="preserve"> – </w:t>
      </w:r>
      <w:r w:rsidRPr="00991598">
        <w:rPr>
          <w:rFonts w:cs="Times New Roman"/>
          <w:szCs w:val="28"/>
        </w:rPr>
        <w:t>осевое (зимнее северное), зеленое, трансформаторное (3-10 %), а также полимерные вещества (</w:t>
      </w:r>
      <w:r>
        <w:rPr>
          <w:rFonts w:cs="Times New Roman"/>
          <w:szCs w:val="28"/>
        </w:rPr>
        <w:t xml:space="preserve">например, </w:t>
      </w:r>
      <w:r w:rsidRPr="00991598">
        <w:rPr>
          <w:rFonts w:cs="Times New Roman"/>
          <w:szCs w:val="28"/>
        </w:rPr>
        <w:t xml:space="preserve">низкомолекулярный полиизобутилен П-20, полидиен, атактический полипропилен и др.). Атактический пропилен </w:t>
      </w:r>
      <w:r>
        <w:rPr>
          <w:rFonts w:cs="Times New Roman"/>
          <w:szCs w:val="28"/>
        </w:rPr>
        <w:t>–</w:t>
      </w:r>
      <w:r w:rsidRPr="00991598">
        <w:rPr>
          <w:rFonts w:cs="Times New Roman"/>
          <w:szCs w:val="28"/>
        </w:rPr>
        <w:t xml:space="preserve"> промежуточный продукт полимеризации пропилена.</w:t>
      </w:r>
    </w:p>
    <w:p w:rsidR="005E3DF9" w:rsidRDefault="005E3DF9" w:rsidP="005E3DF9">
      <w:pPr>
        <w:shd w:val="clear" w:color="auto" w:fill="FFFFFF"/>
        <w:ind w:firstLine="698"/>
        <w:rPr>
          <w:rFonts w:cs="Times New Roman"/>
          <w:szCs w:val="28"/>
        </w:rPr>
      </w:pPr>
      <w:r w:rsidRPr="00991598">
        <w:rPr>
          <w:rFonts w:cs="Times New Roman"/>
          <w:szCs w:val="28"/>
        </w:rPr>
        <w:lastRenderedPageBreak/>
        <w:t>Битумную мастику изготовляют н</w:t>
      </w:r>
      <w:r>
        <w:rPr>
          <w:rFonts w:cs="Times New Roman"/>
          <w:szCs w:val="28"/>
        </w:rPr>
        <w:t>а трассе и заводах.</w:t>
      </w:r>
    </w:p>
    <w:p w:rsidR="005E3DF9" w:rsidRPr="00991598" w:rsidRDefault="005E3DF9" w:rsidP="005E3DF9">
      <w:pPr>
        <w:shd w:val="clear" w:color="auto" w:fill="FFFFFF"/>
        <w:ind w:firstLine="698"/>
        <w:rPr>
          <w:rFonts w:cs="Times New Roman"/>
          <w:szCs w:val="28"/>
        </w:rPr>
      </w:pPr>
      <w:r>
        <w:rPr>
          <w:rFonts w:cs="Times New Roman"/>
          <w:szCs w:val="28"/>
        </w:rPr>
        <w:t>Трудность</w:t>
      </w:r>
      <w:r w:rsidRPr="00991598">
        <w:rPr>
          <w:rFonts w:cs="Times New Roman"/>
          <w:szCs w:val="28"/>
        </w:rPr>
        <w:t xml:space="preserve"> приготовления мастик в условиях трассы, сложность организации необходимого контроля за ее качеством при</w:t>
      </w:r>
      <w:r w:rsidRPr="00991598">
        <w:rPr>
          <w:rFonts w:cs="Times New Roman"/>
          <w:spacing w:val="-1"/>
          <w:szCs w:val="28"/>
        </w:rPr>
        <w:t>водят к удорожанию и сни</w:t>
      </w:r>
      <w:r>
        <w:rPr>
          <w:rFonts w:cs="Times New Roman"/>
          <w:spacing w:val="-1"/>
          <w:szCs w:val="28"/>
        </w:rPr>
        <w:t>жению свойств мастик.</w:t>
      </w:r>
    </w:p>
    <w:p w:rsidR="005E3DF9" w:rsidRPr="00991598" w:rsidRDefault="005E3DF9" w:rsidP="005E3DF9">
      <w:pPr>
        <w:shd w:val="clear" w:color="auto" w:fill="FFFFFF"/>
        <w:ind w:firstLine="698"/>
        <w:rPr>
          <w:rFonts w:cs="Times New Roman"/>
          <w:szCs w:val="28"/>
        </w:rPr>
      </w:pPr>
      <w:r w:rsidRPr="00991598">
        <w:rPr>
          <w:rFonts w:cs="Times New Roman"/>
          <w:szCs w:val="28"/>
        </w:rPr>
        <w:t>Битумные изоляционные мастики служат в качестве основного защит</w:t>
      </w:r>
      <w:r w:rsidRPr="00991598">
        <w:rPr>
          <w:rFonts w:cs="Times New Roman"/>
          <w:szCs w:val="28"/>
        </w:rPr>
        <w:softHyphen/>
        <w:t>ного слоя в противокоррозионном покрытии трубопроводов, а также в качестве приклеивающего состава для усиливающих и защитных оберток, применяемых в виде рулонных материалов.</w:t>
      </w:r>
    </w:p>
    <w:p w:rsidR="005E3DF9" w:rsidRPr="00991598" w:rsidRDefault="002D7A00" w:rsidP="002D7A00">
      <w:pPr>
        <w:shd w:val="clear" w:color="auto" w:fill="FFFFFF"/>
        <w:ind w:firstLine="709"/>
        <w:rPr>
          <w:rFonts w:cs="Times New Roman"/>
          <w:szCs w:val="28"/>
        </w:rPr>
      </w:pPr>
      <w:r>
        <w:rPr>
          <w:rFonts w:cs="Times New Roman"/>
          <w:b/>
          <w:i/>
          <w:spacing w:val="-5"/>
          <w:szCs w:val="28"/>
        </w:rPr>
        <w:t>Изоляционные б</w:t>
      </w:r>
      <w:r w:rsidRPr="00840F8E">
        <w:rPr>
          <w:rFonts w:cs="Times New Roman"/>
          <w:b/>
          <w:i/>
          <w:spacing w:val="-5"/>
          <w:szCs w:val="28"/>
        </w:rPr>
        <w:t>итумно-полимерные мастики</w:t>
      </w:r>
      <w:r>
        <w:rPr>
          <w:rFonts w:cs="Times New Roman"/>
          <w:szCs w:val="28"/>
        </w:rPr>
        <w:t xml:space="preserve">. </w:t>
      </w:r>
      <w:r w:rsidR="005E3DF9" w:rsidRPr="00991598">
        <w:rPr>
          <w:rFonts w:cs="Times New Roman"/>
          <w:szCs w:val="28"/>
        </w:rPr>
        <w:t>Улучшения физико-механических свойств битума можно достичь при введении в него полимеров</w:t>
      </w:r>
      <w:r w:rsidR="005E3DF9">
        <w:rPr>
          <w:rFonts w:cs="Times New Roman"/>
          <w:szCs w:val="28"/>
        </w:rPr>
        <w:t xml:space="preserve"> и их</w:t>
      </w:r>
      <w:r w:rsidR="005E3DF9" w:rsidRPr="00991598">
        <w:rPr>
          <w:rFonts w:cs="Times New Roman"/>
          <w:szCs w:val="28"/>
        </w:rPr>
        <w:t xml:space="preserve"> отходов</w:t>
      </w:r>
      <w:r w:rsidR="005E3DF9">
        <w:rPr>
          <w:rFonts w:cs="Times New Roman"/>
          <w:szCs w:val="28"/>
        </w:rPr>
        <w:t>.</w:t>
      </w:r>
      <w:r w:rsidR="005E3DF9" w:rsidRPr="00991598">
        <w:rPr>
          <w:rFonts w:cs="Times New Roman"/>
          <w:szCs w:val="28"/>
        </w:rPr>
        <w:t xml:space="preserve"> Более активное взаимодействие битума с полимерами происходит при высокой дисперсности сырья и нагреве до определенной температу</w:t>
      </w:r>
      <w:r w:rsidR="005E3DF9">
        <w:rPr>
          <w:rFonts w:cs="Times New Roman"/>
          <w:szCs w:val="28"/>
        </w:rPr>
        <w:t>ры.</w:t>
      </w:r>
    </w:p>
    <w:p w:rsidR="005E3DF9" w:rsidRPr="00991598" w:rsidRDefault="005E3DF9" w:rsidP="005E3DF9">
      <w:pPr>
        <w:shd w:val="clear" w:color="auto" w:fill="FFFFFF"/>
        <w:ind w:firstLine="709"/>
        <w:rPr>
          <w:rFonts w:cs="Times New Roman"/>
          <w:szCs w:val="28"/>
        </w:rPr>
      </w:pPr>
      <w:r w:rsidRPr="00991598">
        <w:rPr>
          <w:rFonts w:cs="Times New Roman"/>
          <w:szCs w:val="28"/>
        </w:rPr>
        <w:t xml:space="preserve">Определенное количество </w:t>
      </w:r>
      <w:r w:rsidRPr="00991598">
        <w:rPr>
          <w:rFonts w:cs="Times New Roman"/>
          <w:spacing w:val="-1"/>
          <w:szCs w:val="28"/>
        </w:rPr>
        <w:t>битума при температуре 220</w:t>
      </w:r>
      <w:r>
        <w:rPr>
          <w:rFonts w:cs="Times New Roman"/>
          <w:spacing w:val="-1"/>
          <w:szCs w:val="28"/>
        </w:rPr>
        <w:t xml:space="preserve"> </w:t>
      </w:r>
      <w:r w:rsidRPr="00991598">
        <w:rPr>
          <w:rFonts w:cs="Times New Roman"/>
          <w:szCs w:val="28"/>
        </w:rPr>
        <w:t>°С</w:t>
      </w:r>
      <w:r w:rsidRPr="00991598">
        <w:rPr>
          <w:rFonts w:cs="Times New Roman"/>
          <w:spacing w:val="-1"/>
          <w:szCs w:val="28"/>
        </w:rPr>
        <w:t xml:space="preserve"> поступает в варочный котел-смеситель. Он представляет, собой ап</w:t>
      </w:r>
      <w:r w:rsidRPr="00991598">
        <w:rPr>
          <w:rFonts w:cs="Times New Roman"/>
          <w:szCs w:val="28"/>
        </w:rPr>
        <w:t xml:space="preserve">парат с рубашкой и двумя перемешивающими устройствами (шнековая и рамная мешалка). Полимерное вещество </w:t>
      </w:r>
      <w:r>
        <w:rPr>
          <w:rFonts w:cs="Times New Roman"/>
          <w:szCs w:val="28"/>
        </w:rPr>
        <w:t>–</w:t>
      </w:r>
      <w:r w:rsidRPr="00991598">
        <w:rPr>
          <w:rFonts w:cs="Times New Roman"/>
          <w:szCs w:val="28"/>
        </w:rPr>
        <w:t xml:space="preserve"> термоэластопласт, приготовленный в виде крошки размером 10-</w:t>
      </w:r>
      <w:smartTag w:uri="urn:schemas-microsoft-com:office:smarttags" w:element="metricconverter">
        <w:smartTagPr>
          <w:attr w:name="ProductID" w:val="15 мм"/>
        </w:smartTagPr>
        <w:r w:rsidRPr="00991598">
          <w:rPr>
            <w:rFonts w:cs="Times New Roman"/>
            <w:szCs w:val="28"/>
          </w:rPr>
          <w:t>15 мм</w:t>
        </w:r>
      </w:smartTag>
      <w:r w:rsidRPr="00991598">
        <w:rPr>
          <w:rFonts w:cs="Times New Roman"/>
          <w:szCs w:val="28"/>
        </w:rPr>
        <w:t>, засыпают в определенном количестве в смеситель при перемешивании битума непосредственно после его загрузки. Через 2 ч варки при температуре 180 °С в смеситель добавляют остальное необходимое количество битума. Перемешивание продолжается еще 2 ч до получения гомогенной системы. Затем мастику слива</w:t>
      </w:r>
      <w:r w:rsidR="00F24F06">
        <w:rPr>
          <w:rFonts w:cs="Times New Roman"/>
          <w:szCs w:val="28"/>
        </w:rPr>
        <w:t>ют и упаковывают в крафт-мешки.</w:t>
      </w:r>
    </w:p>
    <w:p w:rsidR="005E3DF9" w:rsidRPr="00991598" w:rsidRDefault="005E3DF9" w:rsidP="005E3DF9">
      <w:pPr>
        <w:shd w:val="clear" w:color="auto" w:fill="FFFFFF"/>
        <w:ind w:firstLine="709"/>
        <w:rPr>
          <w:rFonts w:cs="Times New Roman"/>
          <w:szCs w:val="28"/>
        </w:rPr>
      </w:pPr>
      <w:r w:rsidRPr="00991598">
        <w:rPr>
          <w:rFonts w:cs="Times New Roman"/>
          <w:szCs w:val="28"/>
        </w:rPr>
        <w:t>Разработаны промышленные составы мастик с добавкой термоэластопластов.</w:t>
      </w:r>
    </w:p>
    <w:p w:rsidR="005E3DF9" w:rsidRPr="00840F8E" w:rsidRDefault="002D7A00" w:rsidP="002D7A00">
      <w:pPr>
        <w:shd w:val="clear" w:color="auto" w:fill="FFFFFF"/>
        <w:ind w:firstLine="709"/>
        <w:rPr>
          <w:rFonts w:cs="Times New Roman"/>
          <w:b/>
          <w:i/>
          <w:szCs w:val="28"/>
        </w:rPr>
      </w:pPr>
      <w:r>
        <w:rPr>
          <w:rFonts w:cs="Times New Roman"/>
          <w:bCs/>
          <w:spacing w:val="-7"/>
          <w:szCs w:val="28"/>
        </w:rPr>
        <w:t xml:space="preserve">3. </w:t>
      </w:r>
      <w:r w:rsidR="005E3DF9" w:rsidRPr="00840F8E">
        <w:rPr>
          <w:rFonts w:cs="Times New Roman"/>
          <w:b/>
          <w:bCs/>
          <w:i/>
          <w:spacing w:val="-7"/>
          <w:szCs w:val="28"/>
        </w:rPr>
        <w:t>Усиливающие</w:t>
      </w:r>
      <w:r>
        <w:rPr>
          <w:rFonts w:cs="Times New Roman"/>
          <w:b/>
          <w:bCs/>
          <w:i/>
          <w:spacing w:val="-7"/>
          <w:szCs w:val="28"/>
        </w:rPr>
        <w:t xml:space="preserve"> и защитные</w:t>
      </w:r>
      <w:r w:rsidR="005E3DF9" w:rsidRPr="00840F8E">
        <w:rPr>
          <w:rFonts w:cs="Times New Roman"/>
          <w:b/>
          <w:bCs/>
          <w:i/>
          <w:spacing w:val="-7"/>
          <w:szCs w:val="28"/>
        </w:rPr>
        <w:t xml:space="preserve"> обертки</w:t>
      </w:r>
    </w:p>
    <w:p w:rsidR="005E3DF9" w:rsidRPr="00991598" w:rsidRDefault="005E3DF9" w:rsidP="005E3DF9">
      <w:pPr>
        <w:shd w:val="clear" w:color="auto" w:fill="FFFFFF"/>
        <w:ind w:firstLine="709"/>
        <w:rPr>
          <w:rFonts w:cs="Times New Roman"/>
          <w:szCs w:val="28"/>
        </w:rPr>
      </w:pPr>
      <w:r w:rsidRPr="00991598">
        <w:rPr>
          <w:rFonts w:cs="Times New Roman"/>
          <w:bCs/>
          <w:szCs w:val="28"/>
        </w:rPr>
        <w:t>В</w:t>
      </w:r>
      <w:r w:rsidRPr="00991598">
        <w:rPr>
          <w:rFonts w:cs="Times New Roman"/>
          <w:b/>
          <w:bCs/>
          <w:szCs w:val="28"/>
        </w:rPr>
        <w:t xml:space="preserve"> </w:t>
      </w:r>
      <w:r w:rsidRPr="00991598">
        <w:rPr>
          <w:rFonts w:cs="Times New Roman"/>
          <w:szCs w:val="28"/>
        </w:rPr>
        <w:t xml:space="preserve">качестве </w:t>
      </w:r>
      <w:r w:rsidRPr="002D7A00">
        <w:rPr>
          <w:rFonts w:cs="Times New Roman"/>
          <w:i/>
          <w:szCs w:val="28"/>
        </w:rPr>
        <w:t>усиливающих оберток</w:t>
      </w:r>
      <w:r w:rsidRPr="00991598">
        <w:rPr>
          <w:rFonts w:cs="Times New Roman"/>
          <w:szCs w:val="28"/>
        </w:rPr>
        <w:t xml:space="preserve"> в битумном изоляционном покрытии газонефтепроводов широко используют стеклохолст, который обладает высокой прочностью и невысокой стоимостью.</w:t>
      </w:r>
      <w:r w:rsidR="002D7A00">
        <w:rPr>
          <w:rFonts w:cs="Times New Roman"/>
          <w:szCs w:val="28"/>
        </w:rPr>
        <w:t xml:space="preserve"> </w:t>
      </w:r>
      <w:r w:rsidRPr="00991598">
        <w:rPr>
          <w:rFonts w:cs="Times New Roman"/>
          <w:szCs w:val="28"/>
        </w:rPr>
        <w:t xml:space="preserve">Стеклохолст </w:t>
      </w:r>
      <w:r>
        <w:rPr>
          <w:rFonts w:cs="Times New Roman"/>
          <w:szCs w:val="28"/>
        </w:rPr>
        <w:t>–</w:t>
      </w:r>
      <w:r w:rsidRPr="00991598">
        <w:rPr>
          <w:rFonts w:cs="Times New Roman"/>
          <w:szCs w:val="28"/>
        </w:rPr>
        <w:t xml:space="preserve"> нетканый стекловолокнистый материал, состоящий из хаотически расположенных штапельных стеклянных волокон, скрепленных синтетическим связую</w:t>
      </w:r>
      <w:r w:rsidRPr="00991598">
        <w:rPr>
          <w:rFonts w:cs="Times New Roman"/>
          <w:spacing w:val="-2"/>
          <w:szCs w:val="28"/>
        </w:rPr>
        <w:t>щим. В качестве связующего используют</w:t>
      </w:r>
      <w:r>
        <w:rPr>
          <w:rFonts w:cs="Times New Roman"/>
          <w:spacing w:val="-2"/>
          <w:szCs w:val="28"/>
        </w:rPr>
        <w:t xml:space="preserve"> различные смолы, </w:t>
      </w:r>
      <w:r w:rsidRPr="00991598">
        <w:rPr>
          <w:rFonts w:cs="Times New Roman"/>
          <w:szCs w:val="28"/>
        </w:rPr>
        <w:t>каучуковые латексы, а также композиции из них и других веществ. Стеклохолст обладает хорошими диэлектрическими и механическими свойствами, малой гигро</w:t>
      </w:r>
      <w:r w:rsidRPr="00991598">
        <w:rPr>
          <w:rFonts w:cs="Times New Roman"/>
          <w:spacing w:val="-2"/>
          <w:szCs w:val="28"/>
        </w:rPr>
        <w:t>скопичностью и высокой химической стойкостью. Он предназна</w:t>
      </w:r>
      <w:r>
        <w:rPr>
          <w:rFonts w:cs="Times New Roman"/>
          <w:spacing w:val="-2"/>
          <w:szCs w:val="28"/>
        </w:rPr>
        <w:t>чен для по</w:t>
      </w:r>
      <w:r w:rsidRPr="00991598">
        <w:rPr>
          <w:rFonts w:cs="Times New Roman"/>
          <w:szCs w:val="28"/>
        </w:rPr>
        <w:t>вышения механической прочности, морозостойкости и защитной эффективности битумного покрытия. Битумная изоляция, армированная рулонным стекловолокнистым материалом, устойчива против бактериальной коррозии и имеет большой срок службы.</w:t>
      </w:r>
    </w:p>
    <w:p w:rsidR="005E3DF9" w:rsidRPr="00991598" w:rsidRDefault="002D7A00" w:rsidP="002D7A00">
      <w:pPr>
        <w:shd w:val="clear" w:color="auto" w:fill="FFFFFF"/>
        <w:ind w:firstLine="698"/>
        <w:rPr>
          <w:rFonts w:cs="Times New Roman"/>
          <w:szCs w:val="28"/>
        </w:rPr>
      </w:pPr>
      <w:r w:rsidRPr="002D7A00">
        <w:rPr>
          <w:rFonts w:cs="Times New Roman"/>
          <w:i/>
          <w:szCs w:val="28"/>
        </w:rPr>
        <w:t>Защитные обертки</w:t>
      </w:r>
      <w:r w:rsidRPr="00991598">
        <w:rPr>
          <w:rFonts w:cs="Times New Roman"/>
          <w:szCs w:val="28"/>
        </w:rPr>
        <w:t xml:space="preserve"> предохраняют изоляционные покрытия от повреждения при укладке и засыпке грунтом трубопроводов.</w:t>
      </w:r>
      <w:r>
        <w:rPr>
          <w:rFonts w:cs="Times New Roman"/>
          <w:szCs w:val="28"/>
        </w:rPr>
        <w:t xml:space="preserve"> </w:t>
      </w:r>
      <w:r w:rsidR="005E3DF9" w:rsidRPr="00991598">
        <w:rPr>
          <w:rFonts w:cs="Times New Roman"/>
          <w:szCs w:val="28"/>
        </w:rPr>
        <w:t xml:space="preserve">Для битумных изоляционных покрытий рекомендуется применять бикарул. Бикарул изготавливают толщиной </w:t>
      </w:r>
      <w:smartTag w:uri="urn:schemas-microsoft-com:office:smarttags" w:element="metricconverter">
        <w:smartTagPr>
          <w:attr w:name="ProductID" w:val="1 мм"/>
        </w:smartTagPr>
        <w:r w:rsidR="005E3DF9" w:rsidRPr="00991598">
          <w:rPr>
            <w:rFonts w:cs="Times New Roman"/>
            <w:szCs w:val="28"/>
          </w:rPr>
          <w:t>1 мм</w:t>
        </w:r>
      </w:smartTag>
      <w:r w:rsidR="005E3DF9" w:rsidRPr="00991598">
        <w:rPr>
          <w:rFonts w:cs="Times New Roman"/>
          <w:szCs w:val="28"/>
        </w:rPr>
        <w:t xml:space="preserve">, шириной 450 и </w:t>
      </w:r>
      <w:smartTag w:uri="urn:schemas-microsoft-com:office:smarttags" w:element="metricconverter">
        <w:smartTagPr>
          <w:attr w:name="ProductID" w:val="500 мм"/>
        </w:smartTagPr>
        <w:r w:rsidR="005E3DF9" w:rsidRPr="00991598">
          <w:rPr>
            <w:rFonts w:cs="Times New Roman"/>
            <w:szCs w:val="28"/>
          </w:rPr>
          <w:t>500 мм</w:t>
        </w:r>
      </w:smartTag>
      <w:r w:rsidR="005E3DF9" w:rsidRPr="00991598">
        <w:rPr>
          <w:rFonts w:cs="Times New Roman"/>
          <w:szCs w:val="28"/>
        </w:rPr>
        <w:t xml:space="preserve"> длиной ленты в рулоне </w:t>
      </w:r>
      <w:smartTag w:uri="urn:schemas-microsoft-com:office:smarttags" w:element="metricconverter">
        <w:smartTagPr>
          <w:attr w:name="ProductID" w:val="120 м"/>
        </w:smartTagPr>
        <w:r w:rsidR="005E3DF9" w:rsidRPr="00991598">
          <w:rPr>
            <w:rFonts w:cs="Times New Roman"/>
            <w:szCs w:val="28"/>
          </w:rPr>
          <w:t>120 м</w:t>
        </w:r>
      </w:smartTag>
      <w:r w:rsidR="005E3DF9" w:rsidRPr="00991598">
        <w:rPr>
          <w:rFonts w:cs="Times New Roman"/>
          <w:szCs w:val="28"/>
        </w:rPr>
        <w:t>. Прочность на разрыв бикарула составляет не менее 6 МПа, относительное удлинение не менее 30%,</w:t>
      </w:r>
      <w:r w:rsidR="005E3DF9">
        <w:rPr>
          <w:rFonts w:cs="Times New Roman"/>
          <w:szCs w:val="28"/>
        </w:rPr>
        <w:t xml:space="preserve"> </w:t>
      </w:r>
      <w:r w:rsidR="005E3DF9" w:rsidRPr="00991598">
        <w:rPr>
          <w:rFonts w:cs="Times New Roman"/>
          <w:szCs w:val="28"/>
        </w:rPr>
        <w:t xml:space="preserve">водопоглощение </w:t>
      </w:r>
      <w:r w:rsidR="005E3DF9" w:rsidRPr="00991598">
        <w:rPr>
          <w:rFonts w:cs="Times New Roman"/>
          <w:spacing w:val="-1"/>
          <w:szCs w:val="28"/>
        </w:rPr>
        <w:t xml:space="preserve">за 24 ч не более 0,3 </w:t>
      </w:r>
      <w:r w:rsidR="005E3DF9" w:rsidRPr="00991598">
        <w:rPr>
          <w:rFonts w:cs="Times New Roman"/>
          <w:spacing w:val="-1"/>
          <w:szCs w:val="28"/>
        </w:rPr>
        <w:lastRenderedPageBreak/>
        <w:t>%, теплостойкость до 35 °С, морозостойкость не выше</w:t>
      </w:r>
      <w:r w:rsidR="005E3DF9" w:rsidRPr="00991598">
        <w:rPr>
          <w:rFonts w:cs="Times New Roman"/>
          <w:szCs w:val="28"/>
        </w:rPr>
        <w:t xml:space="preserve"> </w:t>
      </w:r>
      <w:r w:rsidR="005E3DF9">
        <w:rPr>
          <w:rFonts w:cs="Times New Roman"/>
          <w:szCs w:val="28"/>
        </w:rPr>
        <w:t>–</w:t>
      </w:r>
      <w:r w:rsidR="005E3DF9" w:rsidRPr="00991598">
        <w:rPr>
          <w:rFonts w:cs="Times New Roman"/>
          <w:szCs w:val="28"/>
        </w:rPr>
        <w:t xml:space="preserve">20 </w:t>
      </w:r>
      <w:r w:rsidR="005E3DF9" w:rsidRPr="00991598">
        <w:rPr>
          <w:rFonts w:cs="Times New Roman"/>
          <w:spacing w:val="-1"/>
          <w:szCs w:val="28"/>
        </w:rPr>
        <w:t>°С</w:t>
      </w:r>
      <w:r w:rsidR="005E3DF9" w:rsidRPr="00991598">
        <w:rPr>
          <w:rFonts w:cs="Times New Roman"/>
          <w:szCs w:val="28"/>
        </w:rPr>
        <w:t xml:space="preserve">, температура нанесения и эксплуатации от </w:t>
      </w:r>
      <w:r w:rsidR="005E3DF9">
        <w:rPr>
          <w:rFonts w:cs="Times New Roman"/>
          <w:szCs w:val="28"/>
        </w:rPr>
        <w:t>–</w:t>
      </w:r>
      <w:r w:rsidR="005E3DF9" w:rsidRPr="00991598">
        <w:rPr>
          <w:rFonts w:cs="Times New Roman"/>
          <w:szCs w:val="28"/>
        </w:rPr>
        <w:t xml:space="preserve">20 до 50 </w:t>
      </w:r>
      <w:r w:rsidR="005E3DF9" w:rsidRPr="00991598">
        <w:rPr>
          <w:rFonts w:cs="Times New Roman"/>
          <w:spacing w:val="-1"/>
          <w:szCs w:val="28"/>
        </w:rPr>
        <w:t>°С.</w:t>
      </w:r>
      <w:r w:rsidR="005E3DF9" w:rsidRPr="00991598">
        <w:rPr>
          <w:rFonts w:cs="Times New Roman"/>
          <w:szCs w:val="28"/>
        </w:rPr>
        <w:t xml:space="preserve"> </w:t>
      </w:r>
    </w:p>
    <w:p w:rsidR="008614F5" w:rsidRPr="008614F5" w:rsidRDefault="008614F5" w:rsidP="005E3DF9">
      <w:pPr>
        <w:shd w:val="clear" w:color="auto" w:fill="FFFFFF"/>
        <w:ind w:firstLine="851"/>
        <w:rPr>
          <w:rFonts w:cs="Times New Roman"/>
          <w:bCs/>
          <w:spacing w:val="-9"/>
          <w:sz w:val="16"/>
          <w:szCs w:val="16"/>
        </w:rPr>
      </w:pPr>
    </w:p>
    <w:p w:rsidR="00F24F06" w:rsidRDefault="008614F5" w:rsidP="005E3DF9">
      <w:pPr>
        <w:shd w:val="clear" w:color="auto" w:fill="FFFFFF"/>
        <w:ind w:firstLine="851"/>
        <w:rPr>
          <w:rFonts w:cs="Times New Roman"/>
          <w:szCs w:val="28"/>
        </w:rPr>
      </w:pPr>
      <w:r w:rsidRPr="008614F5">
        <w:rPr>
          <w:rFonts w:cs="Times New Roman"/>
          <w:bCs/>
          <w:spacing w:val="-9"/>
          <w:szCs w:val="28"/>
        </w:rPr>
        <w:t>П</w:t>
      </w:r>
      <w:r w:rsidR="005E3DF9" w:rsidRPr="00991598">
        <w:rPr>
          <w:rFonts w:cs="Times New Roman"/>
          <w:szCs w:val="28"/>
        </w:rPr>
        <w:t xml:space="preserve">ослойный состав </w:t>
      </w:r>
      <w:r>
        <w:rPr>
          <w:rFonts w:cs="Times New Roman"/>
          <w:szCs w:val="28"/>
        </w:rPr>
        <w:t>битумного покрытия зависит</w:t>
      </w:r>
      <w:r w:rsidR="005E3DF9" w:rsidRPr="00991598">
        <w:rPr>
          <w:rFonts w:cs="Times New Roman"/>
          <w:szCs w:val="28"/>
        </w:rPr>
        <w:t xml:space="preserve"> от характера осложненности услов</w:t>
      </w:r>
      <w:r>
        <w:rPr>
          <w:rFonts w:cs="Times New Roman"/>
          <w:szCs w:val="28"/>
        </w:rPr>
        <w:t>ий прокладки газонефтепроводов.</w:t>
      </w:r>
    </w:p>
    <w:p w:rsidR="005E3DF9" w:rsidRPr="00991598" w:rsidRDefault="005E3DF9" w:rsidP="005E3DF9">
      <w:pPr>
        <w:shd w:val="clear" w:color="auto" w:fill="FFFFFF"/>
        <w:ind w:firstLine="851"/>
        <w:rPr>
          <w:rFonts w:cs="Times New Roman"/>
          <w:szCs w:val="28"/>
        </w:rPr>
      </w:pPr>
      <w:r w:rsidRPr="00991598">
        <w:rPr>
          <w:rFonts w:cs="Times New Roman"/>
          <w:szCs w:val="28"/>
        </w:rPr>
        <w:t xml:space="preserve">Для </w:t>
      </w:r>
      <w:r w:rsidRPr="00F24F06">
        <w:rPr>
          <w:rFonts w:cs="Times New Roman"/>
          <w:i/>
          <w:szCs w:val="28"/>
        </w:rPr>
        <w:t>городских трубопроводов</w:t>
      </w:r>
      <w:r w:rsidRPr="00991598">
        <w:rPr>
          <w:rFonts w:cs="Times New Roman"/>
          <w:szCs w:val="28"/>
        </w:rPr>
        <w:t xml:space="preserve"> используют изоляцию усиленного типа общей толщиной 7,5 и </w:t>
      </w:r>
      <w:smartTag w:uri="urn:schemas-microsoft-com:office:smarttags" w:element="metricconverter">
        <w:smartTagPr>
          <w:attr w:name="ProductID" w:val="9 мм"/>
        </w:smartTagPr>
        <w:r w:rsidRPr="00991598">
          <w:rPr>
            <w:rFonts w:cs="Times New Roman"/>
            <w:szCs w:val="28"/>
          </w:rPr>
          <w:t>9 мм</w:t>
        </w:r>
      </w:smartTag>
      <w:r w:rsidRPr="00991598">
        <w:rPr>
          <w:rFonts w:cs="Times New Roman"/>
          <w:szCs w:val="28"/>
        </w:rPr>
        <w:t xml:space="preserve"> для труб диаметром соответственно менее </w:t>
      </w:r>
      <w:smartTag w:uri="urn:schemas-microsoft-com:office:smarttags" w:element="metricconverter">
        <w:smartTagPr>
          <w:attr w:name="ProductID" w:val="150 мм"/>
        </w:smartTagPr>
        <w:r w:rsidRPr="00991598">
          <w:rPr>
            <w:rFonts w:cs="Times New Roman"/>
            <w:szCs w:val="28"/>
          </w:rPr>
          <w:t>150 мм</w:t>
        </w:r>
      </w:smartTag>
      <w:r w:rsidRPr="00991598">
        <w:rPr>
          <w:rFonts w:cs="Times New Roman"/>
          <w:szCs w:val="28"/>
        </w:rPr>
        <w:t xml:space="preserve"> и свыше </w:t>
      </w:r>
      <w:smartTag w:uri="urn:schemas-microsoft-com:office:smarttags" w:element="metricconverter">
        <w:smartTagPr>
          <w:attr w:name="ProductID" w:val="150 мм"/>
        </w:smartTagPr>
        <w:r w:rsidRPr="00991598">
          <w:rPr>
            <w:rFonts w:cs="Times New Roman"/>
            <w:szCs w:val="28"/>
          </w:rPr>
          <w:t>150 мм</w:t>
        </w:r>
      </w:smartTag>
      <w:r w:rsidRPr="00991598">
        <w:rPr>
          <w:rFonts w:cs="Times New Roman"/>
          <w:szCs w:val="28"/>
        </w:rPr>
        <w:t xml:space="preserve"> (мастику наносят в три слоя с промежуточной оберткой стекло холстом).</w:t>
      </w:r>
    </w:p>
    <w:p w:rsidR="005E3DF9" w:rsidRDefault="005E3DF9" w:rsidP="005E3DF9">
      <w:pPr>
        <w:shd w:val="clear" w:color="auto" w:fill="FFFFFF"/>
        <w:ind w:firstLine="851"/>
        <w:rPr>
          <w:rFonts w:cs="Times New Roman"/>
          <w:szCs w:val="28"/>
        </w:rPr>
      </w:pPr>
      <w:r w:rsidRPr="00F24F06">
        <w:rPr>
          <w:rFonts w:cs="Times New Roman"/>
          <w:i/>
          <w:spacing w:val="-2"/>
          <w:szCs w:val="28"/>
        </w:rPr>
        <w:t>Магистральные трубопроводы</w:t>
      </w:r>
      <w:r w:rsidRPr="00991598">
        <w:rPr>
          <w:rFonts w:cs="Times New Roman"/>
          <w:spacing w:val="-2"/>
          <w:szCs w:val="28"/>
        </w:rPr>
        <w:t xml:space="preserve"> защищают на трассе битумными по</w:t>
      </w:r>
      <w:r w:rsidRPr="00991598">
        <w:rPr>
          <w:rFonts w:cs="Times New Roman"/>
          <w:spacing w:val="-2"/>
          <w:szCs w:val="28"/>
        </w:rPr>
        <w:softHyphen/>
      </w:r>
      <w:r w:rsidRPr="00991598">
        <w:rPr>
          <w:rFonts w:cs="Times New Roman"/>
          <w:szCs w:val="28"/>
        </w:rPr>
        <w:t xml:space="preserve">крытиями механизированным способом специальными машинами. Покрытия рекомендуют применять для трубопроводов диаметром менее </w:t>
      </w:r>
      <w:smartTag w:uri="urn:schemas-microsoft-com:office:smarttags" w:element="metricconverter">
        <w:smartTagPr>
          <w:attr w:name="ProductID" w:val="820 мм"/>
        </w:smartTagPr>
        <w:r w:rsidRPr="00991598">
          <w:rPr>
            <w:rFonts w:cs="Times New Roman"/>
            <w:szCs w:val="28"/>
          </w:rPr>
          <w:t>820 мм</w:t>
        </w:r>
      </w:smartTag>
      <w:r w:rsidRPr="00991598">
        <w:rPr>
          <w:rFonts w:cs="Times New Roman"/>
          <w:szCs w:val="28"/>
        </w:rPr>
        <w:t xml:space="preserve"> при температуре воздуха в период строительства не более 25 °С.</w:t>
      </w:r>
    </w:p>
    <w:p w:rsidR="00F24F06" w:rsidRDefault="005E3DF9" w:rsidP="00021D89">
      <w:pPr>
        <w:shd w:val="clear" w:color="auto" w:fill="FFFFFF"/>
        <w:ind w:firstLine="708"/>
        <w:rPr>
          <w:rFonts w:cs="Times New Roman"/>
          <w:szCs w:val="28"/>
        </w:rPr>
      </w:pPr>
      <w:r w:rsidRPr="00991598">
        <w:rPr>
          <w:rFonts w:cs="Times New Roman"/>
          <w:szCs w:val="28"/>
        </w:rPr>
        <w:t xml:space="preserve">В отдельных случаях допускается их применение для трубопроводов диаметром </w:t>
      </w:r>
      <w:smartTag w:uri="urn:schemas-microsoft-com:office:smarttags" w:element="metricconverter">
        <w:smartTagPr>
          <w:attr w:name="ProductID" w:val="1020 мм"/>
        </w:smartTagPr>
        <w:r w:rsidRPr="00991598">
          <w:rPr>
            <w:rFonts w:cs="Times New Roman"/>
            <w:szCs w:val="28"/>
          </w:rPr>
          <w:t>1020 мм</w:t>
        </w:r>
      </w:smartTag>
      <w:r w:rsidR="00F24F06">
        <w:rPr>
          <w:rFonts w:cs="Times New Roman"/>
          <w:szCs w:val="28"/>
        </w:rPr>
        <w:t>.</w:t>
      </w:r>
    </w:p>
    <w:p w:rsidR="003E7476" w:rsidRDefault="005E3DF9" w:rsidP="00021D89">
      <w:pPr>
        <w:shd w:val="clear" w:color="auto" w:fill="FFFFFF"/>
        <w:ind w:firstLine="708"/>
        <w:rPr>
          <w:rFonts w:cs="Times New Roman"/>
          <w:szCs w:val="28"/>
        </w:rPr>
      </w:pPr>
      <w:r w:rsidRPr="00991598">
        <w:rPr>
          <w:rFonts w:cs="Times New Roman"/>
          <w:szCs w:val="28"/>
        </w:rPr>
        <w:t xml:space="preserve">Для нефтепроводов диаметром не более </w:t>
      </w:r>
      <w:smartTag w:uri="urn:schemas-microsoft-com:office:smarttags" w:element="metricconverter">
        <w:smartTagPr>
          <w:attr w:name="ProductID" w:val="1020 мм"/>
        </w:smartTagPr>
        <w:r w:rsidRPr="00991598">
          <w:rPr>
            <w:rFonts w:cs="Times New Roman"/>
            <w:szCs w:val="28"/>
          </w:rPr>
          <w:t>1020 мм</w:t>
        </w:r>
      </w:smartTag>
      <w:r w:rsidRPr="00991598">
        <w:rPr>
          <w:rFonts w:cs="Times New Roman"/>
          <w:szCs w:val="28"/>
        </w:rPr>
        <w:t xml:space="preserve"> используют также изоляционное покрытие усиленного типа </w:t>
      </w:r>
      <w:r>
        <w:rPr>
          <w:rFonts w:cs="Times New Roman"/>
          <w:szCs w:val="28"/>
        </w:rPr>
        <w:t>«</w:t>
      </w:r>
      <w:r w:rsidRPr="00991598">
        <w:rPr>
          <w:rFonts w:cs="Times New Roman"/>
          <w:szCs w:val="28"/>
        </w:rPr>
        <w:t>Пластобит-2М</w:t>
      </w:r>
      <w:r>
        <w:rPr>
          <w:rFonts w:cs="Times New Roman"/>
          <w:szCs w:val="28"/>
        </w:rPr>
        <w:t>»</w:t>
      </w:r>
      <w:r w:rsidRPr="00991598">
        <w:rPr>
          <w:rFonts w:cs="Times New Roman"/>
          <w:szCs w:val="28"/>
        </w:rPr>
        <w:t>. Его наносят в трассовых условиях. Оно состоит из грунтовки, изоляционной мастики на основе пластифицированного битума (</w:t>
      </w:r>
      <w:smartTag w:uri="urn:schemas-microsoft-com:office:smarttags" w:element="metricconverter">
        <w:smartTagPr>
          <w:attr w:name="ProductID" w:val="3 мм"/>
        </w:smartTagPr>
        <w:r w:rsidRPr="00991598">
          <w:rPr>
            <w:rFonts w:cs="Times New Roman"/>
            <w:szCs w:val="28"/>
          </w:rPr>
          <w:t>3 мм</w:t>
        </w:r>
      </w:smartTag>
      <w:r w:rsidRPr="00991598">
        <w:rPr>
          <w:rFonts w:cs="Times New Roman"/>
          <w:szCs w:val="28"/>
        </w:rPr>
        <w:t>), усиливающей обертки в виде поливинилхлоридной ленты без слоя клея (</w:t>
      </w:r>
      <w:smartTag w:uri="urn:schemas-microsoft-com:office:smarttags" w:element="metricconverter">
        <w:smartTagPr>
          <w:attr w:name="ProductID" w:val="0,35 мм"/>
        </w:smartTagPr>
        <w:r w:rsidRPr="00991598">
          <w:rPr>
            <w:rFonts w:cs="Times New Roman"/>
            <w:szCs w:val="28"/>
          </w:rPr>
          <w:t>0,35 мм</w:t>
        </w:r>
      </w:smartTag>
      <w:r w:rsidRPr="00991598">
        <w:rPr>
          <w:rFonts w:cs="Times New Roman"/>
          <w:szCs w:val="28"/>
        </w:rPr>
        <w:t>) и защитной обертки (</w:t>
      </w:r>
      <w:smartTag w:uri="urn:schemas-microsoft-com:office:smarttags" w:element="metricconverter">
        <w:smartTagPr>
          <w:attr w:name="ProductID" w:val="0,5 мм"/>
        </w:smartTagPr>
        <w:r w:rsidRPr="00991598">
          <w:rPr>
            <w:rFonts w:cs="Times New Roman"/>
            <w:szCs w:val="28"/>
          </w:rPr>
          <w:t>0,5 мм</w:t>
        </w:r>
      </w:smartTag>
      <w:r w:rsidRPr="00991598">
        <w:rPr>
          <w:rFonts w:cs="Times New Roman"/>
          <w:szCs w:val="28"/>
        </w:rPr>
        <w:t>).</w:t>
      </w:r>
    </w:p>
    <w:p w:rsidR="003E7476" w:rsidRDefault="003E7476">
      <w:pPr>
        <w:spacing w:after="200" w:line="276" w:lineRule="auto"/>
        <w:jc w:val="left"/>
        <w:rPr>
          <w:rFonts w:cs="Times New Roman"/>
          <w:szCs w:val="28"/>
        </w:rPr>
      </w:pPr>
      <w:r>
        <w:rPr>
          <w:rFonts w:cs="Times New Roman"/>
          <w:szCs w:val="28"/>
        </w:rPr>
        <w:br w:type="page"/>
      </w:r>
    </w:p>
    <w:p w:rsidR="003E7476" w:rsidRPr="004E0CFB" w:rsidRDefault="003E7476" w:rsidP="00B651DC">
      <w:pPr>
        <w:pStyle w:val="1"/>
        <w:rPr>
          <w:caps/>
        </w:rPr>
      </w:pPr>
      <w:bookmarkStart w:id="163" w:name="_Toc369464942"/>
      <w:bookmarkStart w:id="164" w:name="_Toc370315198"/>
      <w:r w:rsidRPr="004E0CFB">
        <w:rPr>
          <w:caps/>
        </w:rPr>
        <w:lastRenderedPageBreak/>
        <w:t>Литература</w:t>
      </w:r>
      <w:bookmarkEnd w:id="163"/>
      <w:bookmarkEnd w:id="164"/>
    </w:p>
    <w:p w:rsidR="004E0CFB" w:rsidRDefault="004E0CFB" w:rsidP="003E7476">
      <w:pPr>
        <w:pStyle w:val="a6"/>
        <w:numPr>
          <w:ilvl w:val="0"/>
          <w:numId w:val="13"/>
        </w:numPr>
        <w:ind w:left="426" w:hanging="426"/>
      </w:pPr>
      <w:r w:rsidRPr="00901C42">
        <w:t>Семенова И.В. Коррозия и защита от коррозии: учебное пособие для вузов / И.В. Семенова, А.В. Хорошилов, Г.М. Флорианович ; Под ред. И.В. Семеновой. – 2-е изд., перераб. и доп. – М.: Физматлит, 2006. – 371 с.</w:t>
      </w:r>
    </w:p>
    <w:p w:rsidR="00901C42" w:rsidRDefault="00901C42" w:rsidP="003E7476">
      <w:pPr>
        <w:pStyle w:val="a6"/>
        <w:numPr>
          <w:ilvl w:val="0"/>
          <w:numId w:val="13"/>
        </w:numPr>
        <w:ind w:left="426" w:hanging="426"/>
      </w:pPr>
      <w:r w:rsidRPr="004E0CFB">
        <w:t>Защита трубопр</w:t>
      </w:r>
      <w:r>
        <w:t xml:space="preserve">оводов от коррозии: учеб. Пособие / </w:t>
      </w:r>
      <w:r w:rsidRPr="004E0CFB">
        <w:t>Ф.М. Мустафин</w:t>
      </w:r>
      <w:r>
        <w:t xml:space="preserve"> </w:t>
      </w:r>
      <w:r w:rsidRPr="009F0007">
        <w:t>[</w:t>
      </w:r>
      <w:r>
        <w:t>и др.</w:t>
      </w:r>
      <w:r w:rsidRPr="009F0007">
        <w:t>]</w:t>
      </w:r>
      <w:r w:rsidRPr="004E0CFB">
        <w:t>.</w:t>
      </w:r>
      <w:r>
        <w:t xml:space="preserve"> – СПб : Недра</w:t>
      </w:r>
      <w:r w:rsidRPr="004E0CFB">
        <w:t>, 2005. – 61</w:t>
      </w:r>
      <w:r>
        <w:t>7</w:t>
      </w:r>
      <w:r w:rsidRPr="004E0CFB">
        <w:t xml:space="preserve"> с.</w:t>
      </w:r>
    </w:p>
    <w:p w:rsidR="00901C42" w:rsidRDefault="00901C42" w:rsidP="003E7476">
      <w:pPr>
        <w:pStyle w:val="a6"/>
        <w:numPr>
          <w:ilvl w:val="0"/>
          <w:numId w:val="13"/>
        </w:numPr>
        <w:ind w:left="426" w:hanging="426"/>
      </w:pPr>
      <w:r w:rsidRPr="004E0CFB">
        <w:t>Шевченко А.А. Химическое сопротивление неметаллических материалов и защита от коррозии</w:t>
      </w:r>
      <w:r>
        <w:t>: учебное пособие для вузов / А.А</w:t>
      </w:r>
      <w:r w:rsidRPr="004E0CFB">
        <w:t>.</w:t>
      </w:r>
      <w:r>
        <w:t xml:space="preserve"> Шевченко. –</w:t>
      </w:r>
      <w:r w:rsidRPr="004E0CFB">
        <w:t xml:space="preserve"> М.: </w:t>
      </w:r>
      <w:r>
        <w:t>Х</w:t>
      </w:r>
      <w:r w:rsidRPr="004E0CFB">
        <w:t>имия</w:t>
      </w:r>
      <w:r>
        <w:t xml:space="preserve"> </w:t>
      </w:r>
      <w:r w:rsidRPr="004E0CFB">
        <w:t>: Колос</w:t>
      </w:r>
      <w:r>
        <w:t>С</w:t>
      </w:r>
      <w:r w:rsidRPr="004E0CFB">
        <w:t>, 2006.</w:t>
      </w:r>
      <w:r>
        <w:t xml:space="preserve"> –</w:t>
      </w:r>
      <w:r w:rsidRPr="004E0CFB">
        <w:t xml:space="preserve"> 248 с.</w:t>
      </w:r>
    </w:p>
    <w:p w:rsidR="00901C42" w:rsidRPr="00901C42" w:rsidRDefault="00901C42" w:rsidP="003E7476">
      <w:pPr>
        <w:pStyle w:val="a6"/>
        <w:numPr>
          <w:ilvl w:val="0"/>
          <w:numId w:val="13"/>
        </w:numPr>
        <w:ind w:left="426" w:hanging="426"/>
      </w:pPr>
      <w:r w:rsidRPr="004E0CFB">
        <w:t xml:space="preserve">Жук Н.П. Курс </w:t>
      </w:r>
      <w:r>
        <w:t>т</w:t>
      </w:r>
      <w:r w:rsidRPr="004E0CFB">
        <w:t>еории коррозии и защиты металлов</w:t>
      </w:r>
      <w:r>
        <w:t>: учебное пособие для вузов / Н.П. Жук. – 2-е изд., стер., перепеч. с изд. 1976 г. – М.; Альянс,</w:t>
      </w:r>
      <w:r w:rsidRPr="004E0CFB">
        <w:t xml:space="preserve"> 2006</w:t>
      </w:r>
      <w:r>
        <w:t>.</w:t>
      </w:r>
      <w:r w:rsidRPr="004E0CFB">
        <w:t xml:space="preserve"> – 472 с</w:t>
      </w:r>
      <w:r>
        <w:t>.</w:t>
      </w:r>
    </w:p>
    <w:p w:rsidR="007F344E" w:rsidRPr="00901C42" w:rsidRDefault="003E7476" w:rsidP="003E7476">
      <w:pPr>
        <w:pStyle w:val="a6"/>
        <w:numPr>
          <w:ilvl w:val="0"/>
          <w:numId w:val="13"/>
        </w:numPr>
        <w:ind w:left="426" w:hanging="426"/>
      </w:pPr>
      <w:r w:rsidRPr="00901C42">
        <w:t>Жуков</w:t>
      </w:r>
      <w:r w:rsidR="008630DA" w:rsidRPr="00901C42">
        <w:t xml:space="preserve"> А.П. Основы металловедения и теории коррозии: учебник для средних специальных учебных заведений / А.П. Жуков</w:t>
      </w:r>
      <w:r w:rsidRPr="00901C42">
        <w:t>, А.И. Малахов.</w:t>
      </w:r>
      <w:r w:rsidR="008630DA" w:rsidRPr="00901C42">
        <w:t>– 2- изд., перераб и доп</w:t>
      </w:r>
      <w:r w:rsidR="007F344E" w:rsidRPr="00901C42">
        <w:t>. –</w:t>
      </w:r>
      <w:r w:rsidRPr="00901C42">
        <w:t xml:space="preserve"> М.: «Высшая школа», 1991</w:t>
      </w:r>
      <w:r w:rsidR="007F344E" w:rsidRPr="00901C42">
        <w:t>. –</w:t>
      </w:r>
      <w:r w:rsidRPr="00901C42">
        <w:t xml:space="preserve"> 170 с.</w:t>
      </w:r>
    </w:p>
    <w:p w:rsidR="00222DBA" w:rsidRPr="004E0CFB" w:rsidRDefault="003E7476" w:rsidP="003E7476">
      <w:pPr>
        <w:pStyle w:val="a6"/>
        <w:numPr>
          <w:ilvl w:val="0"/>
          <w:numId w:val="13"/>
        </w:numPr>
        <w:ind w:left="426" w:hanging="426"/>
      </w:pPr>
      <w:r w:rsidRPr="004E0CFB">
        <w:t>Скугорова Л.П. Материалы для сооружения газонефтепроводов и хранилищ</w:t>
      </w:r>
      <w:r w:rsidR="009F0007">
        <w:t>: учебное пособие для вузов / Л.П. Скугорова. – 2-е изд., перераб. и доп. –</w:t>
      </w:r>
      <w:r w:rsidRPr="004E0CFB">
        <w:t xml:space="preserve"> М.</w:t>
      </w:r>
      <w:r w:rsidR="009F0007">
        <w:t>:</w:t>
      </w:r>
      <w:r w:rsidRPr="004E0CFB">
        <w:t xml:space="preserve"> Недра, 19</w:t>
      </w:r>
      <w:r w:rsidR="009F0007">
        <w:t>89</w:t>
      </w:r>
      <w:r w:rsidRPr="004E0CFB">
        <w:t xml:space="preserve"> г.</w:t>
      </w:r>
      <w:r w:rsidR="009F0007">
        <w:t xml:space="preserve"> –</w:t>
      </w:r>
      <w:r w:rsidRPr="004E0CFB">
        <w:t xml:space="preserve"> 343 с.</w:t>
      </w:r>
    </w:p>
    <w:p w:rsidR="00222DBA" w:rsidRPr="00901C42" w:rsidRDefault="003E7476" w:rsidP="003E7476">
      <w:pPr>
        <w:pStyle w:val="a6"/>
        <w:numPr>
          <w:ilvl w:val="0"/>
          <w:numId w:val="13"/>
        </w:numPr>
        <w:ind w:left="426" w:hanging="426"/>
      </w:pPr>
      <w:r w:rsidRPr="00901C42">
        <w:t>Гумеров А.Г., Гиззатулин Р.Р., Гумеров Р.С. Защитные покрытия для трубопроводов</w:t>
      </w:r>
      <w:r w:rsidR="00901C42" w:rsidRPr="00901C42">
        <w:t>.</w:t>
      </w:r>
      <w:r w:rsidRPr="00901C42">
        <w:t xml:space="preserve"> – </w:t>
      </w:r>
      <w:r w:rsidR="00901C42" w:rsidRPr="00901C42">
        <w:t xml:space="preserve">СПб : </w:t>
      </w:r>
      <w:r w:rsidRPr="00901C42">
        <w:t>Недра, 2004 – 247 с.</w:t>
      </w:r>
    </w:p>
    <w:p w:rsidR="00222DBA" w:rsidRPr="004E0CFB" w:rsidRDefault="003E7476" w:rsidP="003E7476">
      <w:pPr>
        <w:pStyle w:val="a6"/>
        <w:numPr>
          <w:ilvl w:val="0"/>
          <w:numId w:val="13"/>
        </w:numPr>
        <w:ind w:left="426" w:hanging="426"/>
      </w:pPr>
      <w:r w:rsidRPr="004E0CFB">
        <w:t>Томашов Н.Д. Теория коррозии и коррозионностойкие конструкционные сплавы</w:t>
      </w:r>
      <w:r w:rsidR="002C6E0E">
        <w:t>: учебное пособие для вузов / Н.Д. Томашов, Г.П. Чернова. – М.:</w:t>
      </w:r>
      <w:r w:rsidRPr="004E0CFB">
        <w:t xml:space="preserve"> Металлургия, 1993</w:t>
      </w:r>
      <w:r w:rsidR="002C6E0E">
        <w:t>. –</w:t>
      </w:r>
      <w:r w:rsidRPr="004E0CFB">
        <w:t xml:space="preserve"> 41</w:t>
      </w:r>
      <w:r w:rsidR="002C6E0E">
        <w:t>6</w:t>
      </w:r>
      <w:r w:rsidRPr="004E0CFB">
        <w:t xml:space="preserve"> с.</w:t>
      </w:r>
    </w:p>
    <w:p w:rsidR="00222DBA" w:rsidRPr="004E0CFB" w:rsidRDefault="003E7476" w:rsidP="003E7476">
      <w:pPr>
        <w:pStyle w:val="a6"/>
        <w:numPr>
          <w:ilvl w:val="0"/>
          <w:numId w:val="13"/>
        </w:numPr>
        <w:ind w:left="426" w:hanging="426"/>
      </w:pPr>
      <w:r w:rsidRPr="004E0CFB">
        <w:t>Медведева М.</w:t>
      </w:r>
      <w:r w:rsidR="00DA54F7">
        <w:t>Л</w:t>
      </w:r>
      <w:r w:rsidRPr="004E0CFB">
        <w:t>. Коррозия и защита оборудования при переработке нефти и газа</w:t>
      </w:r>
      <w:r w:rsidR="00DA54F7">
        <w:t>: учебное пособие для вузов / М.Л. Медведева ; Российский государственный университет нефти и газа имени И.М. Губкина. – М.: Нефть и газ,</w:t>
      </w:r>
      <w:r w:rsidRPr="004E0CFB">
        <w:t xml:space="preserve"> 2005 – 310 с.</w:t>
      </w:r>
    </w:p>
    <w:p w:rsidR="003E7476" w:rsidRPr="004E0CFB" w:rsidRDefault="00DA54F7" w:rsidP="003E7476">
      <w:pPr>
        <w:pStyle w:val="a6"/>
        <w:numPr>
          <w:ilvl w:val="0"/>
          <w:numId w:val="13"/>
        </w:numPr>
        <w:ind w:left="426" w:hanging="426"/>
      </w:pPr>
      <w:r>
        <w:t>Рахманк</w:t>
      </w:r>
      <w:r w:rsidR="003E7476" w:rsidRPr="004E0CFB">
        <w:t>улов Д.Л. Современная техника и технология защиты от коррозии</w:t>
      </w:r>
      <w:r>
        <w:t xml:space="preserve"> (т</w:t>
      </w:r>
      <w:r w:rsidR="003E7476" w:rsidRPr="004E0CFB">
        <w:t>еория и практика</w:t>
      </w:r>
      <w:r>
        <w:t>) / Д.Л. Рахманкулов, М.В. Кузнецов, В.Н. Зенцов ; ред. Д.Л. Рахманкулов. – М.: Интер,</w:t>
      </w:r>
      <w:r w:rsidR="003E7476" w:rsidRPr="004E0CFB">
        <w:t xml:space="preserve"> 2005</w:t>
      </w:r>
      <w:r>
        <w:t>.</w:t>
      </w:r>
      <w:r w:rsidR="003E7476" w:rsidRPr="004E0CFB">
        <w:t xml:space="preserve"> – 407 с.</w:t>
      </w:r>
    </w:p>
    <w:sectPr w:rsidR="003E7476" w:rsidRPr="004E0CFB" w:rsidSect="003E7476">
      <w:footerReference w:type="default" r:id="rId22"/>
      <w:pgSz w:w="11906" w:h="16838"/>
      <w:pgMar w:top="1134" w:right="850" w:bottom="1134" w:left="1701" w:header="0" w:footer="794" w:gutter="0"/>
      <w:cols w:space="708"/>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06E89" w:rsidRDefault="00B06E89" w:rsidP="00970038">
      <w:r>
        <w:separator/>
      </w:r>
    </w:p>
  </w:endnote>
  <w:endnote w:type="continuationSeparator" w:id="1">
    <w:p w:rsidR="00B06E89" w:rsidRDefault="00B06E89" w:rsidP="0097003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369720"/>
      <w:docPartObj>
        <w:docPartGallery w:val="Page Numbers (Bottom of Page)"/>
        <w:docPartUnique/>
      </w:docPartObj>
    </w:sdtPr>
    <w:sdtContent>
      <w:p w:rsidR="00191F7D" w:rsidRDefault="00191F7D" w:rsidP="00F56CF7">
        <w:pPr>
          <w:pStyle w:val="a9"/>
          <w:jc w:val="right"/>
        </w:pPr>
        <w:fldSimple w:instr="PAGE   \* MERGEFORMAT">
          <w:r w:rsidR="008D0320">
            <w:rPr>
              <w:noProof/>
            </w:rPr>
            <w:t>54</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06E89" w:rsidRDefault="00B06E89" w:rsidP="00970038">
      <w:r>
        <w:separator/>
      </w:r>
    </w:p>
  </w:footnote>
  <w:footnote w:type="continuationSeparator" w:id="1">
    <w:p w:rsidR="00B06E89" w:rsidRDefault="00B06E89" w:rsidP="0097003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484299C"/>
    <w:lvl w:ilvl="0">
      <w:numFmt w:val="bullet"/>
      <w:lvlText w:val="*"/>
      <w:lvlJc w:val="left"/>
    </w:lvl>
  </w:abstractNum>
  <w:abstractNum w:abstractNumId="1">
    <w:nsid w:val="0B9E6D82"/>
    <w:multiLevelType w:val="hybridMultilevel"/>
    <w:tmpl w:val="D16CBE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26373F06"/>
    <w:multiLevelType w:val="hybridMultilevel"/>
    <w:tmpl w:val="45FAD54A"/>
    <w:lvl w:ilvl="0" w:tplc="C09EF5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26CF07C7"/>
    <w:multiLevelType w:val="singleLevel"/>
    <w:tmpl w:val="F0B27546"/>
    <w:lvl w:ilvl="0">
      <w:start w:val="1"/>
      <w:numFmt w:val="decimal"/>
      <w:lvlText w:val="%1)"/>
      <w:legacy w:legacy="1" w:legacySpace="0" w:legacyIndent="326"/>
      <w:lvlJc w:val="left"/>
      <w:rPr>
        <w:rFonts w:ascii="Times New Roman" w:hAnsi="Times New Roman" w:cs="Times New Roman" w:hint="default"/>
      </w:rPr>
    </w:lvl>
  </w:abstractNum>
  <w:abstractNum w:abstractNumId="4">
    <w:nsid w:val="46E2090C"/>
    <w:multiLevelType w:val="singleLevel"/>
    <w:tmpl w:val="9BBC2356"/>
    <w:lvl w:ilvl="0">
      <w:start w:val="1"/>
      <w:numFmt w:val="decimal"/>
      <w:lvlText w:val="%1)"/>
      <w:legacy w:legacy="1" w:legacySpace="0" w:legacyIndent="283"/>
      <w:lvlJc w:val="left"/>
      <w:rPr>
        <w:rFonts w:ascii="Times New Roman" w:hAnsi="Times New Roman" w:cs="Times New Roman" w:hint="default"/>
      </w:rPr>
    </w:lvl>
  </w:abstractNum>
  <w:abstractNum w:abstractNumId="5">
    <w:nsid w:val="4DE338A2"/>
    <w:multiLevelType w:val="singleLevel"/>
    <w:tmpl w:val="AF7495AE"/>
    <w:lvl w:ilvl="0">
      <w:start w:val="1"/>
      <w:numFmt w:val="decimal"/>
      <w:lvlText w:val="%1."/>
      <w:legacy w:legacy="1" w:legacySpace="0" w:legacyIndent="206"/>
      <w:lvlJc w:val="left"/>
      <w:rPr>
        <w:rFonts w:ascii="Times New Roman" w:hAnsi="Times New Roman" w:cs="Times New Roman" w:hint="default"/>
      </w:rPr>
    </w:lvl>
  </w:abstractNum>
  <w:abstractNum w:abstractNumId="6">
    <w:nsid w:val="51475B00"/>
    <w:multiLevelType w:val="hybridMultilevel"/>
    <w:tmpl w:val="F23C85AA"/>
    <w:lvl w:ilvl="0" w:tplc="BBA2E5EA">
      <w:start w:val="2"/>
      <w:numFmt w:val="bullet"/>
      <w:lvlText w:val="-"/>
      <w:lvlJc w:val="left"/>
      <w:pPr>
        <w:ind w:left="1144" w:hanging="360"/>
      </w:pPr>
      <w:rPr>
        <w:rFonts w:ascii="Times New Roman" w:eastAsiaTheme="minorHAnsi" w:hAnsi="Times New Roman" w:cs="Times New Roman" w:hint="default"/>
      </w:rPr>
    </w:lvl>
    <w:lvl w:ilvl="1" w:tplc="04190003" w:tentative="1">
      <w:start w:val="1"/>
      <w:numFmt w:val="bullet"/>
      <w:lvlText w:val="o"/>
      <w:lvlJc w:val="left"/>
      <w:pPr>
        <w:ind w:left="1864" w:hanging="360"/>
      </w:pPr>
      <w:rPr>
        <w:rFonts w:ascii="Courier New" w:hAnsi="Courier New" w:cs="Courier New" w:hint="default"/>
      </w:rPr>
    </w:lvl>
    <w:lvl w:ilvl="2" w:tplc="04190005" w:tentative="1">
      <w:start w:val="1"/>
      <w:numFmt w:val="bullet"/>
      <w:lvlText w:val=""/>
      <w:lvlJc w:val="left"/>
      <w:pPr>
        <w:ind w:left="2584" w:hanging="360"/>
      </w:pPr>
      <w:rPr>
        <w:rFonts w:ascii="Wingdings" w:hAnsi="Wingdings" w:hint="default"/>
      </w:rPr>
    </w:lvl>
    <w:lvl w:ilvl="3" w:tplc="04190001" w:tentative="1">
      <w:start w:val="1"/>
      <w:numFmt w:val="bullet"/>
      <w:lvlText w:val=""/>
      <w:lvlJc w:val="left"/>
      <w:pPr>
        <w:ind w:left="3304" w:hanging="360"/>
      </w:pPr>
      <w:rPr>
        <w:rFonts w:ascii="Symbol" w:hAnsi="Symbol" w:hint="default"/>
      </w:rPr>
    </w:lvl>
    <w:lvl w:ilvl="4" w:tplc="04190003" w:tentative="1">
      <w:start w:val="1"/>
      <w:numFmt w:val="bullet"/>
      <w:lvlText w:val="o"/>
      <w:lvlJc w:val="left"/>
      <w:pPr>
        <w:ind w:left="4024" w:hanging="360"/>
      </w:pPr>
      <w:rPr>
        <w:rFonts w:ascii="Courier New" w:hAnsi="Courier New" w:cs="Courier New" w:hint="default"/>
      </w:rPr>
    </w:lvl>
    <w:lvl w:ilvl="5" w:tplc="04190005" w:tentative="1">
      <w:start w:val="1"/>
      <w:numFmt w:val="bullet"/>
      <w:lvlText w:val=""/>
      <w:lvlJc w:val="left"/>
      <w:pPr>
        <w:ind w:left="4744" w:hanging="360"/>
      </w:pPr>
      <w:rPr>
        <w:rFonts w:ascii="Wingdings" w:hAnsi="Wingdings" w:hint="default"/>
      </w:rPr>
    </w:lvl>
    <w:lvl w:ilvl="6" w:tplc="04190001" w:tentative="1">
      <w:start w:val="1"/>
      <w:numFmt w:val="bullet"/>
      <w:lvlText w:val=""/>
      <w:lvlJc w:val="left"/>
      <w:pPr>
        <w:ind w:left="5464" w:hanging="360"/>
      </w:pPr>
      <w:rPr>
        <w:rFonts w:ascii="Symbol" w:hAnsi="Symbol" w:hint="default"/>
      </w:rPr>
    </w:lvl>
    <w:lvl w:ilvl="7" w:tplc="04190003" w:tentative="1">
      <w:start w:val="1"/>
      <w:numFmt w:val="bullet"/>
      <w:lvlText w:val="o"/>
      <w:lvlJc w:val="left"/>
      <w:pPr>
        <w:ind w:left="6184" w:hanging="360"/>
      </w:pPr>
      <w:rPr>
        <w:rFonts w:ascii="Courier New" w:hAnsi="Courier New" w:cs="Courier New" w:hint="default"/>
      </w:rPr>
    </w:lvl>
    <w:lvl w:ilvl="8" w:tplc="04190005" w:tentative="1">
      <w:start w:val="1"/>
      <w:numFmt w:val="bullet"/>
      <w:lvlText w:val=""/>
      <w:lvlJc w:val="left"/>
      <w:pPr>
        <w:ind w:left="6904" w:hanging="360"/>
      </w:pPr>
      <w:rPr>
        <w:rFonts w:ascii="Wingdings" w:hAnsi="Wingdings" w:hint="default"/>
      </w:rPr>
    </w:lvl>
  </w:abstractNum>
  <w:abstractNum w:abstractNumId="7">
    <w:nsid w:val="54FF132D"/>
    <w:multiLevelType w:val="hybridMultilevel"/>
    <w:tmpl w:val="D9A8A1E0"/>
    <w:lvl w:ilvl="0" w:tplc="92DA28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5F806CD5"/>
    <w:multiLevelType w:val="hybridMultilevel"/>
    <w:tmpl w:val="0CCA01A8"/>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nsid w:val="6B170F3D"/>
    <w:multiLevelType w:val="singleLevel"/>
    <w:tmpl w:val="90CC67FC"/>
    <w:lvl w:ilvl="0">
      <w:start w:val="3"/>
      <w:numFmt w:val="decimal"/>
      <w:lvlText w:val="%1."/>
      <w:legacy w:legacy="1" w:legacySpace="0" w:legacyIndent="206"/>
      <w:lvlJc w:val="left"/>
      <w:rPr>
        <w:rFonts w:ascii="Times New Roman" w:hAnsi="Times New Roman" w:cs="Times New Roman" w:hint="default"/>
      </w:rPr>
    </w:lvl>
  </w:abstractNum>
  <w:abstractNum w:abstractNumId="10">
    <w:nsid w:val="6C985400"/>
    <w:multiLevelType w:val="singleLevel"/>
    <w:tmpl w:val="CA18B538"/>
    <w:lvl w:ilvl="0">
      <w:start w:val="4"/>
      <w:numFmt w:val="decimal"/>
      <w:lvlText w:val="%1."/>
      <w:legacy w:legacy="1" w:legacySpace="0" w:legacyIndent="216"/>
      <w:lvlJc w:val="left"/>
      <w:rPr>
        <w:rFonts w:ascii="Times New Roman" w:hAnsi="Times New Roman" w:cs="Times New Roman" w:hint="default"/>
      </w:rPr>
    </w:lvl>
  </w:abstractNum>
  <w:abstractNum w:abstractNumId="11">
    <w:nsid w:val="6DBF0EE6"/>
    <w:multiLevelType w:val="hybridMultilevel"/>
    <w:tmpl w:val="402C3FB4"/>
    <w:lvl w:ilvl="0" w:tplc="A90A535C">
      <w:start w:val="3"/>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nsid w:val="7A670F2D"/>
    <w:multiLevelType w:val="hybridMultilevel"/>
    <w:tmpl w:val="45FAD54A"/>
    <w:lvl w:ilvl="0" w:tplc="C09EF5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6"/>
  </w:num>
  <w:num w:numId="2">
    <w:abstractNumId w:val="5"/>
  </w:num>
  <w:num w:numId="3">
    <w:abstractNumId w:val="10"/>
  </w:num>
  <w:num w:numId="4">
    <w:abstractNumId w:val="9"/>
  </w:num>
  <w:num w:numId="5">
    <w:abstractNumId w:val="0"/>
    <w:lvlOverride w:ilvl="0">
      <w:lvl w:ilvl="0">
        <w:start w:val="65535"/>
        <w:numFmt w:val="bullet"/>
        <w:lvlText w:val="—"/>
        <w:legacy w:legacy="1" w:legacySpace="0" w:legacyIndent="182"/>
        <w:lvlJc w:val="left"/>
        <w:rPr>
          <w:rFonts w:ascii="Times New Roman" w:hAnsi="Times New Roman" w:cs="Times New Roman" w:hint="default"/>
        </w:rPr>
      </w:lvl>
    </w:lvlOverride>
  </w:num>
  <w:num w:numId="6">
    <w:abstractNumId w:val="8"/>
  </w:num>
  <w:num w:numId="7">
    <w:abstractNumId w:val="11"/>
  </w:num>
  <w:num w:numId="8">
    <w:abstractNumId w:val="3"/>
  </w:num>
  <w:num w:numId="9">
    <w:abstractNumId w:val="4"/>
  </w:num>
  <w:num w:numId="10">
    <w:abstractNumId w:val="1"/>
  </w:num>
  <w:num w:numId="11">
    <w:abstractNumId w:val="7"/>
  </w:num>
  <w:num w:numId="12">
    <w:abstractNumId w:val="12"/>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defaultTabStop w:val="708"/>
  <w:characterSpacingControl w:val="doNotCompress"/>
  <w:footnotePr>
    <w:footnote w:id="0"/>
    <w:footnote w:id="1"/>
  </w:footnotePr>
  <w:endnotePr>
    <w:endnote w:id="0"/>
    <w:endnote w:id="1"/>
  </w:endnotePr>
  <w:compat/>
  <w:rsids>
    <w:rsidRoot w:val="003209CE"/>
    <w:rsid w:val="00001BBD"/>
    <w:rsid w:val="0002075C"/>
    <w:rsid w:val="00021BB0"/>
    <w:rsid w:val="00021D89"/>
    <w:rsid w:val="0002494A"/>
    <w:rsid w:val="00026BA0"/>
    <w:rsid w:val="00031916"/>
    <w:rsid w:val="000326DE"/>
    <w:rsid w:val="00047402"/>
    <w:rsid w:val="00070390"/>
    <w:rsid w:val="000A60CD"/>
    <w:rsid w:val="000B04B9"/>
    <w:rsid w:val="000B2FA9"/>
    <w:rsid w:val="000C33F9"/>
    <w:rsid w:val="000C523B"/>
    <w:rsid w:val="000C550A"/>
    <w:rsid w:val="000D2E5A"/>
    <w:rsid w:val="000E7CD2"/>
    <w:rsid w:val="000E7FCF"/>
    <w:rsid w:val="00101EDA"/>
    <w:rsid w:val="00107139"/>
    <w:rsid w:val="001078EA"/>
    <w:rsid w:val="0012304B"/>
    <w:rsid w:val="001403ED"/>
    <w:rsid w:val="00140F21"/>
    <w:rsid w:val="001453FB"/>
    <w:rsid w:val="001553A3"/>
    <w:rsid w:val="0016367A"/>
    <w:rsid w:val="00170031"/>
    <w:rsid w:val="00172E66"/>
    <w:rsid w:val="0018429E"/>
    <w:rsid w:val="001904CF"/>
    <w:rsid w:val="00191ADC"/>
    <w:rsid w:val="00191F7D"/>
    <w:rsid w:val="00194CDD"/>
    <w:rsid w:val="001A36D7"/>
    <w:rsid w:val="001C2887"/>
    <w:rsid w:val="001D1E2C"/>
    <w:rsid w:val="001D6D71"/>
    <w:rsid w:val="001E396F"/>
    <w:rsid w:val="001E517A"/>
    <w:rsid w:val="001F78C3"/>
    <w:rsid w:val="0020224B"/>
    <w:rsid w:val="00205F45"/>
    <w:rsid w:val="00212AF9"/>
    <w:rsid w:val="00215152"/>
    <w:rsid w:val="00221B44"/>
    <w:rsid w:val="00222769"/>
    <w:rsid w:val="00222DBA"/>
    <w:rsid w:val="002338BC"/>
    <w:rsid w:val="002351B2"/>
    <w:rsid w:val="002431EB"/>
    <w:rsid w:val="00250A0A"/>
    <w:rsid w:val="00273607"/>
    <w:rsid w:val="00274250"/>
    <w:rsid w:val="00275AED"/>
    <w:rsid w:val="0027734C"/>
    <w:rsid w:val="002905EC"/>
    <w:rsid w:val="002A184B"/>
    <w:rsid w:val="002A4877"/>
    <w:rsid w:val="002A5946"/>
    <w:rsid w:val="002A6B86"/>
    <w:rsid w:val="002B1AEA"/>
    <w:rsid w:val="002B2D75"/>
    <w:rsid w:val="002C6E0E"/>
    <w:rsid w:val="002D7A00"/>
    <w:rsid w:val="002E098D"/>
    <w:rsid w:val="002F16EB"/>
    <w:rsid w:val="002F3081"/>
    <w:rsid w:val="0030414E"/>
    <w:rsid w:val="00314168"/>
    <w:rsid w:val="003209CE"/>
    <w:rsid w:val="0032403C"/>
    <w:rsid w:val="00333641"/>
    <w:rsid w:val="00341B0A"/>
    <w:rsid w:val="003649A6"/>
    <w:rsid w:val="00372381"/>
    <w:rsid w:val="00384316"/>
    <w:rsid w:val="003B2FBA"/>
    <w:rsid w:val="003C00BC"/>
    <w:rsid w:val="003D1847"/>
    <w:rsid w:val="003E7476"/>
    <w:rsid w:val="003F404E"/>
    <w:rsid w:val="00401599"/>
    <w:rsid w:val="00401DED"/>
    <w:rsid w:val="004025E4"/>
    <w:rsid w:val="00414CD0"/>
    <w:rsid w:val="00424303"/>
    <w:rsid w:val="00425562"/>
    <w:rsid w:val="0043461E"/>
    <w:rsid w:val="004367CD"/>
    <w:rsid w:val="00451044"/>
    <w:rsid w:val="00452E44"/>
    <w:rsid w:val="00453384"/>
    <w:rsid w:val="00455949"/>
    <w:rsid w:val="00467403"/>
    <w:rsid w:val="00470160"/>
    <w:rsid w:val="004806EA"/>
    <w:rsid w:val="0048343E"/>
    <w:rsid w:val="00485B72"/>
    <w:rsid w:val="00490559"/>
    <w:rsid w:val="004A0B97"/>
    <w:rsid w:val="004A3381"/>
    <w:rsid w:val="004C6AD6"/>
    <w:rsid w:val="004D4CA9"/>
    <w:rsid w:val="004D6B94"/>
    <w:rsid w:val="004D76CB"/>
    <w:rsid w:val="004E0CFB"/>
    <w:rsid w:val="00511C52"/>
    <w:rsid w:val="00514415"/>
    <w:rsid w:val="00517B09"/>
    <w:rsid w:val="005227F7"/>
    <w:rsid w:val="00534798"/>
    <w:rsid w:val="005424A4"/>
    <w:rsid w:val="005437A2"/>
    <w:rsid w:val="00544E74"/>
    <w:rsid w:val="005533A2"/>
    <w:rsid w:val="00557DF1"/>
    <w:rsid w:val="005619B9"/>
    <w:rsid w:val="00573EBE"/>
    <w:rsid w:val="0057415B"/>
    <w:rsid w:val="00587BE0"/>
    <w:rsid w:val="005A3273"/>
    <w:rsid w:val="005A5934"/>
    <w:rsid w:val="005A7ED9"/>
    <w:rsid w:val="005C4BED"/>
    <w:rsid w:val="005C651D"/>
    <w:rsid w:val="005D55E3"/>
    <w:rsid w:val="005E3DF9"/>
    <w:rsid w:val="005F3064"/>
    <w:rsid w:val="00605FD8"/>
    <w:rsid w:val="006074FF"/>
    <w:rsid w:val="00615A49"/>
    <w:rsid w:val="00621E52"/>
    <w:rsid w:val="00623D83"/>
    <w:rsid w:val="00652684"/>
    <w:rsid w:val="00662F8B"/>
    <w:rsid w:val="00667C3D"/>
    <w:rsid w:val="00675C08"/>
    <w:rsid w:val="00680961"/>
    <w:rsid w:val="00684269"/>
    <w:rsid w:val="00693B19"/>
    <w:rsid w:val="0069628D"/>
    <w:rsid w:val="00696DC1"/>
    <w:rsid w:val="00697718"/>
    <w:rsid w:val="006977D8"/>
    <w:rsid w:val="006A1211"/>
    <w:rsid w:val="006B25E8"/>
    <w:rsid w:val="006C0CB1"/>
    <w:rsid w:val="006C35D9"/>
    <w:rsid w:val="006D0E48"/>
    <w:rsid w:val="006E0321"/>
    <w:rsid w:val="006E4DD9"/>
    <w:rsid w:val="006E519E"/>
    <w:rsid w:val="006F6C49"/>
    <w:rsid w:val="00706B3F"/>
    <w:rsid w:val="00710934"/>
    <w:rsid w:val="00713A64"/>
    <w:rsid w:val="00721986"/>
    <w:rsid w:val="00724CEE"/>
    <w:rsid w:val="00745010"/>
    <w:rsid w:val="00760F22"/>
    <w:rsid w:val="007804DD"/>
    <w:rsid w:val="0079251D"/>
    <w:rsid w:val="007A1751"/>
    <w:rsid w:val="007A67E3"/>
    <w:rsid w:val="007B3EB1"/>
    <w:rsid w:val="007B6CE5"/>
    <w:rsid w:val="007C0FDA"/>
    <w:rsid w:val="007D04DF"/>
    <w:rsid w:val="007D2F08"/>
    <w:rsid w:val="007F344E"/>
    <w:rsid w:val="007F7DB2"/>
    <w:rsid w:val="00832E0D"/>
    <w:rsid w:val="008332EB"/>
    <w:rsid w:val="008332FF"/>
    <w:rsid w:val="00833A21"/>
    <w:rsid w:val="008350E6"/>
    <w:rsid w:val="00845CE3"/>
    <w:rsid w:val="00847297"/>
    <w:rsid w:val="0085538A"/>
    <w:rsid w:val="008572DA"/>
    <w:rsid w:val="008614F5"/>
    <w:rsid w:val="00862590"/>
    <w:rsid w:val="008630DA"/>
    <w:rsid w:val="00875955"/>
    <w:rsid w:val="00877016"/>
    <w:rsid w:val="00885425"/>
    <w:rsid w:val="0088572D"/>
    <w:rsid w:val="00897827"/>
    <w:rsid w:val="008B1263"/>
    <w:rsid w:val="008B419E"/>
    <w:rsid w:val="008B7BAA"/>
    <w:rsid w:val="008C39A8"/>
    <w:rsid w:val="008D0320"/>
    <w:rsid w:val="008E21CC"/>
    <w:rsid w:val="008E221F"/>
    <w:rsid w:val="008F11F6"/>
    <w:rsid w:val="008F1875"/>
    <w:rsid w:val="008F4D74"/>
    <w:rsid w:val="008F720C"/>
    <w:rsid w:val="00901C42"/>
    <w:rsid w:val="009029AD"/>
    <w:rsid w:val="00917287"/>
    <w:rsid w:val="00935908"/>
    <w:rsid w:val="00936C68"/>
    <w:rsid w:val="00951B52"/>
    <w:rsid w:val="009530AC"/>
    <w:rsid w:val="0095523C"/>
    <w:rsid w:val="009564AF"/>
    <w:rsid w:val="00970038"/>
    <w:rsid w:val="00970C56"/>
    <w:rsid w:val="009734C0"/>
    <w:rsid w:val="009A2D72"/>
    <w:rsid w:val="009A4343"/>
    <w:rsid w:val="009A4AC3"/>
    <w:rsid w:val="009A7197"/>
    <w:rsid w:val="009C1977"/>
    <w:rsid w:val="009C5F68"/>
    <w:rsid w:val="009D1A72"/>
    <w:rsid w:val="009D27B8"/>
    <w:rsid w:val="009D68EA"/>
    <w:rsid w:val="009E5491"/>
    <w:rsid w:val="009F0007"/>
    <w:rsid w:val="009F12DC"/>
    <w:rsid w:val="00A03124"/>
    <w:rsid w:val="00A03E9B"/>
    <w:rsid w:val="00A2205A"/>
    <w:rsid w:val="00A513E2"/>
    <w:rsid w:val="00A5218E"/>
    <w:rsid w:val="00A5374E"/>
    <w:rsid w:val="00A53C8B"/>
    <w:rsid w:val="00A61D27"/>
    <w:rsid w:val="00A63A2F"/>
    <w:rsid w:val="00A71580"/>
    <w:rsid w:val="00A7518A"/>
    <w:rsid w:val="00A80A83"/>
    <w:rsid w:val="00A83C0E"/>
    <w:rsid w:val="00A97F19"/>
    <w:rsid w:val="00AA3821"/>
    <w:rsid w:val="00AA5C52"/>
    <w:rsid w:val="00AB680B"/>
    <w:rsid w:val="00AC097A"/>
    <w:rsid w:val="00AC681C"/>
    <w:rsid w:val="00AD2606"/>
    <w:rsid w:val="00AD68C7"/>
    <w:rsid w:val="00AE1473"/>
    <w:rsid w:val="00AE3D67"/>
    <w:rsid w:val="00AE77D4"/>
    <w:rsid w:val="00AF563A"/>
    <w:rsid w:val="00B02354"/>
    <w:rsid w:val="00B03F42"/>
    <w:rsid w:val="00B06E89"/>
    <w:rsid w:val="00B14DF5"/>
    <w:rsid w:val="00B2561E"/>
    <w:rsid w:val="00B35649"/>
    <w:rsid w:val="00B40B9F"/>
    <w:rsid w:val="00B44024"/>
    <w:rsid w:val="00B469EE"/>
    <w:rsid w:val="00B528E7"/>
    <w:rsid w:val="00B52CD2"/>
    <w:rsid w:val="00B651DC"/>
    <w:rsid w:val="00B74CD1"/>
    <w:rsid w:val="00B92984"/>
    <w:rsid w:val="00BA6A04"/>
    <w:rsid w:val="00BA7297"/>
    <w:rsid w:val="00BB0DF1"/>
    <w:rsid w:val="00BB1506"/>
    <w:rsid w:val="00BB3E6A"/>
    <w:rsid w:val="00BC7A98"/>
    <w:rsid w:val="00BE7950"/>
    <w:rsid w:val="00BF1E0B"/>
    <w:rsid w:val="00BF41A7"/>
    <w:rsid w:val="00BF4C54"/>
    <w:rsid w:val="00C00E55"/>
    <w:rsid w:val="00C01297"/>
    <w:rsid w:val="00C056C4"/>
    <w:rsid w:val="00C1214F"/>
    <w:rsid w:val="00C15FD3"/>
    <w:rsid w:val="00C22C1F"/>
    <w:rsid w:val="00C359D4"/>
    <w:rsid w:val="00C45B80"/>
    <w:rsid w:val="00C470A8"/>
    <w:rsid w:val="00C77030"/>
    <w:rsid w:val="00C77C8B"/>
    <w:rsid w:val="00C81B2D"/>
    <w:rsid w:val="00C93C7C"/>
    <w:rsid w:val="00CC0EB9"/>
    <w:rsid w:val="00CC1A6B"/>
    <w:rsid w:val="00CD1920"/>
    <w:rsid w:val="00CD3C39"/>
    <w:rsid w:val="00CD472C"/>
    <w:rsid w:val="00CD5E45"/>
    <w:rsid w:val="00CE0EB7"/>
    <w:rsid w:val="00CE1DDB"/>
    <w:rsid w:val="00D016F2"/>
    <w:rsid w:val="00D0695B"/>
    <w:rsid w:val="00D26400"/>
    <w:rsid w:val="00D33EDB"/>
    <w:rsid w:val="00D45FF0"/>
    <w:rsid w:val="00D46F3D"/>
    <w:rsid w:val="00D54FB1"/>
    <w:rsid w:val="00D6588D"/>
    <w:rsid w:val="00D84695"/>
    <w:rsid w:val="00D90322"/>
    <w:rsid w:val="00D9480B"/>
    <w:rsid w:val="00D9516A"/>
    <w:rsid w:val="00DA3EC8"/>
    <w:rsid w:val="00DA54F7"/>
    <w:rsid w:val="00DA7447"/>
    <w:rsid w:val="00E14309"/>
    <w:rsid w:val="00E272C9"/>
    <w:rsid w:val="00E301AD"/>
    <w:rsid w:val="00E30969"/>
    <w:rsid w:val="00E34384"/>
    <w:rsid w:val="00E41743"/>
    <w:rsid w:val="00E417CC"/>
    <w:rsid w:val="00E41E47"/>
    <w:rsid w:val="00E41FA8"/>
    <w:rsid w:val="00E47D1D"/>
    <w:rsid w:val="00E65280"/>
    <w:rsid w:val="00E65867"/>
    <w:rsid w:val="00E716F1"/>
    <w:rsid w:val="00E7284D"/>
    <w:rsid w:val="00E86522"/>
    <w:rsid w:val="00EB2626"/>
    <w:rsid w:val="00ED7477"/>
    <w:rsid w:val="00EE00F3"/>
    <w:rsid w:val="00EE1540"/>
    <w:rsid w:val="00EE4D20"/>
    <w:rsid w:val="00EE7B15"/>
    <w:rsid w:val="00EF0931"/>
    <w:rsid w:val="00F012FA"/>
    <w:rsid w:val="00F03929"/>
    <w:rsid w:val="00F24F06"/>
    <w:rsid w:val="00F36C40"/>
    <w:rsid w:val="00F47763"/>
    <w:rsid w:val="00F5567F"/>
    <w:rsid w:val="00F56550"/>
    <w:rsid w:val="00F56CF7"/>
    <w:rsid w:val="00F712B1"/>
    <w:rsid w:val="00F91D65"/>
    <w:rsid w:val="00F95511"/>
    <w:rsid w:val="00FA1CDE"/>
    <w:rsid w:val="00FA767B"/>
    <w:rsid w:val="00FB6A17"/>
    <w:rsid w:val="00FC7326"/>
    <w:rsid w:val="00FD221A"/>
    <w:rsid w:val="00FE175C"/>
    <w:rsid w:val="00FE6BEE"/>
    <w:rsid w:val="00FE7F58"/>
    <w:rsid w:val="00FF3026"/>
    <w:rsid w:val="00FF442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2"/>
      <o:rules v:ext="edit">
        <o:r id="V:Rule87" type="connector" idref="#Прямая со стрелкой 1274"/>
        <o:r id="V:Rule88" type="connector" idref="#Прямая со стрелкой 1024"/>
        <o:r id="V:Rule89" type="connector" idref="#Прямая со стрелкой 587"/>
        <o:r id="V:Rule90" type="connector" idref="#Прямая со стрелкой 1273"/>
        <o:r id="V:Rule91" type="connector" idref="#Прямая со стрелкой 717"/>
        <o:r id="V:Rule92" type="connector" idref="#Прямая со стрелкой 589"/>
        <o:r id="V:Rule93" type="connector" idref="#Прямая со стрелкой 894"/>
        <o:r id="V:Rule94" type="connector" idref="#Прямая со стрелкой 611"/>
        <o:r id="V:Rule95" type="connector" idref="#Прямая со стрелкой 689"/>
        <o:r id="V:Rule96" type="connector" idref="#Прямая со стрелкой 1401"/>
        <o:r id="V:Rule97" type="connector" idref="#Прямая со стрелкой 207"/>
        <o:r id="V:Rule98" type="connector" idref="#Прямая со стрелкой 1271"/>
        <o:r id="V:Rule99" type="connector" idref="#Прямая со стрелкой 658"/>
        <o:r id="V:Rule100" type="connector" idref="#Прямая со стрелкой 3"/>
        <o:r id="V:Rule101" type="connector" idref="#Прямая со стрелкой 35"/>
        <o:r id="V:Rule102" type="connector" idref="#Прямая со стрелкой 1276"/>
        <o:r id="V:Rule103" type="connector" idref="#Прямая со стрелкой 741"/>
        <o:r id="V:Rule104" type="connector" idref="#Прямая со стрелкой 1393"/>
        <o:r id="V:Rule105" type="connector" idref="#Прямая со стрелкой 1263"/>
        <o:r id="V:Rule106" type="connector" idref="#Прямая со стрелкой 617"/>
        <o:r id="V:Rule107" type="connector" idref="#Прямая со стрелкой 1270"/>
        <o:r id="V:Rule108" type="connector" idref="#Прямая со стрелкой 719"/>
        <o:r id="V:Rule109" type="connector" idref="#Прямая со стрелкой 1395"/>
        <o:r id="V:Rule110" type="connector" idref="#Прямая со стрелкой 771"/>
        <o:r id="V:Rule111" type="connector" idref="#Прямая со стрелкой 449"/>
        <o:r id="V:Rule112" type="connector" idref="#Прямая со стрелкой 1396"/>
        <o:r id="V:Rule113" type="connector" idref="#Прямая со стрелкой 51"/>
        <o:r id="V:Rule114" type="connector" idref="#Прямая со стрелкой 1269"/>
        <o:r id="V:Rule115" type="connector" idref="#Прямая со стрелкой 1402"/>
        <o:r id="V:Rule116" type="connector" idref="#Прямая со стрелкой 1403"/>
        <o:r id="V:Rule117" type="connector" idref="#Прямая со стрелкой 616"/>
        <o:r id="V:Rule118" type="connector" idref="#Прямая со стрелкой 484"/>
        <o:r id="V:Rule119" type="connector" idref="#Прямая со стрелкой 718"/>
        <o:r id="V:Rule120" type="connector" idref="#Прямая со стрелкой 1265"/>
        <o:r id="V:Rule121" type="connector" idref="#Прямая со стрелкой 1266"/>
        <o:r id="V:Rule122" type="connector" idref="#Прямая со стрелкой 895"/>
        <o:r id="V:Rule123" type="connector" idref="#Прямая со стрелкой 202"/>
        <o:r id="V:Rule124" type="connector" idref="#Прямая со стрелкой 34"/>
        <o:r id="V:Rule125" type="connector" idref="#Прямая со стрелкой 509"/>
        <o:r id="V:Rule126" type="connector" idref="#Прямая со стрелкой 1014"/>
        <o:r id="V:Rule127" type="connector" idref="#Прямая со стрелкой 944"/>
        <o:r id="V:Rule128" type="connector" idref="#Прямая со стрелкой 1023"/>
        <o:r id="V:Rule129" type="connector" idref="#Прямая со стрелкой 2"/>
        <o:r id="V:Rule130" type="connector" idref="#Прямая со стрелкой 991"/>
        <o:r id="V:Rule131" type="connector" idref="#Прямая со стрелкой 579"/>
        <o:r id="V:Rule132" type="connector" idref="#Прямая со стрелкой 1392"/>
        <o:r id="V:Rule133" type="connector" idref="#Прямая со стрелкой 33"/>
        <o:r id="V:Rule134" type="connector" idref="#Прямая со стрелкой 513"/>
        <o:r id="V:Rule135" type="connector" idref="#Прямая со стрелкой 740"/>
        <o:r id="V:Rule136" type="connector" idref="#Прямая со стрелкой 737"/>
        <o:r id="V:Rule137" type="connector" idref="#Прямая со стрелкой 24"/>
        <o:r id="V:Rule138" type="connector" idref="#Прямая со стрелкой 738"/>
        <o:r id="V:Rule139" type="connector" idref="#Прямая со стрелкой 1264"/>
        <o:r id="V:Rule140" type="connector" idref="#Прямая со стрелкой 720"/>
        <o:r id="V:Rule141" type="connector" idref="#Прямая со стрелкой 1022"/>
        <o:r id="V:Rule142" type="connector" idref="#Прямая со стрелкой 1383"/>
        <o:r id="V:Rule143" type="connector" idref="#Прямая со стрелкой 583"/>
        <o:r id="V:Rule144" type="connector" idref="#Прямая со стрелкой 945"/>
        <o:r id="V:Rule145" type="connector" idref="#Прямая со стрелкой 496"/>
        <o:r id="V:Rule146" type="connector" idref="#Прямая со стрелкой 1272"/>
        <o:r id="V:Rule147" type="connector" idref="#Прямая со стрелкой 448"/>
        <o:r id="V:Rule148" type="connector" idref="#Прямая со стрелкой 500"/>
        <o:r id="V:Rule149" type="connector" idref="#Прямая со стрелкой 1397"/>
        <o:r id="V:Rule150" type="connector" idref="#Прямая со стрелкой 993"/>
        <o:r id="V:Rule151" type="connector" idref="#Прямая со стрелкой 25"/>
        <o:r id="V:Rule152" type="connector" idref="#Прямая со стрелкой 515"/>
        <o:r id="V:Rule153" type="connector" idref="#Прямая со стрелкой 139"/>
        <o:r id="V:Rule154" type="connector" idref="#Прямая со стрелкой 690"/>
        <o:r id="V:Rule155" type="connector" idref="#Прямая со стрелкой 1017"/>
        <o:r id="V:Rule156" type="connector" idref="#Прямая со стрелкой 1267"/>
        <o:r id="V:Rule157" type="connector" idref="#Прямая со стрелкой 1020"/>
        <o:r id="V:Rule158" type="connector" idref="#Прямая со стрелкой 52"/>
        <o:r id="V:Rule159" type="connector" idref="#Прямая со стрелкой 508"/>
        <o:r id="V:Rule160" type="connector" idref="#Прямая со стрелкой 167"/>
        <o:r id="V:Rule161" type="connector" idref="#Прямая со стрелкой 772"/>
        <o:r id="V:Rule162" type="connector" idref="#Прямая со стрелкой 134"/>
        <o:r id="V:Rule163" type="connector" idref="#Прямая со стрелкой 573"/>
        <o:r id="V:Rule164" type="connector" idref="#Прямая со стрелкой 206"/>
        <o:r id="V:Rule165" type="connector" idref="#Прямая со стрелкой 625"/>
        <o:r id="V:Rule166" type="connector" idref="#Прямая со стрелкой 568"/>
        <o:r id="V:Rule167" type="connector" idref="#Прямая со стрелкой 1268"/>
        <o:r id="V:Rule168" type="connector" idref="#Прямая со стрелкой 1275"/>
        <o:r id="V:Rule169" type="connector" idref="#Прямая со стрелкой 1404"/>
        <o:r id="V:Rule170" type="connector" idref="#Прямая со стрелкой 138"/>
        <o:r id="V:Rule171" type="connector" idref="#Прямая со стрелкой 1394"/>
        <o:r id="V:Rule172" type="connector" idref="#Прямая со стрелкой 56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0B97"/>
    <w:pPr>
      <w:spacing w:after="0" w:line="240" w:lineRule="auto"/>
      <w:jc w:val="both"/>
    </w:pPr>
    <w:rPr>
      <w:rFonts w:ascii="Times New Roman" w:hAnsi="Times New Roman"/>
      <w:sz w:val="28"/>
    </w:rPr>
  </w:style>
  <w:style w:type="paragraph" w:styleId="1">
    <w:name w:val="heading 1"/>
    <w:basedOn w:val="a"/>
    <w:next w:val="a"/>
    <w:link w:val="10"/>
    <w:uiPriority w:val="9"/>
    <w:qFormat/>
    <w:rsid w:val="00047402"/>
    <w:pPr>
      <w:keepNext/>
      <w:keepLines/>
      <w:spacing w:before="120" w:after="120" w:line="360" w:lineRule="auto"/>
      <w:jc w:val="center"/>
      <w:outlineLvl w:val="0"/>
    </w:pPr>
    <w:rPr>
      <w:rFonts w:eastAsiaTheme="majorEastAsia" w:cstheme="majorBidi"/>
      <w:b/>
      <w:bCs/>
      <w:szCs w:val="28"/>
    </w:rPr>
  </w:style>
  <w:style w:type="paragraph" w:styleId="2">
    <w:name w:val="heading 2"/>
    <w:basedOn w:val="a"/>
    <w:next w:val="a"/>
    <w:link w:val="20"/>
    <w:uiPriority w:val="9"/>
    <w:unhideWhenUsed/>
    <w:qFormat/>
    <w:rsid w:val="008572DA"/>
    <w:pPr>
      <w:keepNext/>
      <w:keepLines/>
      <w:spacing w:before="200" w:after="200" w:line="300" w:lineRule="auto"/>
      <w:jc w:val="left"/>
      <w:outlineLvl w:val="1"/>
    </w:pPr>
    <w:rPr>
      <w:rFonts w:eastAsiaTheme="majorEastAsia" w:cstheme="majorBidi"/>
      <w:b/>
      <w:bCs/>
      <w:szCs w:val="26"/>
    </w:rPr>
  </w:style>
  <w:style w:type="paragraph" w:styleId="3">
    <w:name w:val="heading 3"/>
    <w:basedOn w:val="a"/>
    <w:next w:val="a"/>
    <w:link w:val="30"/>
    <w:uiPriority w:val="9"/>
    <w:unhideWhenUsed/>
    <w:qFormat/>
    <w:rsid w:val="008572DA"/>
    <w:pPr>
      <w:keepNext/>
      <w:keepLines/>
      <w:spacing w:before="200" w:after="120"/>
      <w:ind w:left="709"/>
      <w:jc w:val="left"/>
      <w:outlineLvl w:val="2"/>
    </w:pPr>
    <w:rPr>
      <w:rFonts w:eastAsiaTheme="majorEastAsia" w:cstheme="majorBidi"/>
      <w:b/>
      <w:bCs/>
      <w:i/>
    </w:rPr>
  </w:style>
  <w:style w:type="paragraph" w:styleId="4">
    <w:name w:val="heading 4"/>
    <w:basedOn w:val="a"/>
    <w:next w:val="a"/>
    <w:link w:val="40"/>
    <w:uiPriority w:val="9"/>
    <w:unhideWhenUsed/>
    <w:qFormat/>
    <w:rsid w:val="00B52CD2"/>
    <w:pPr>
      <w:keepNext/>
      <w:keepLines/>
      <w:spacing w:before="200"/>
      <w:jc w:val="left"/>
      <w:outlineLvl w:val="3"/>
    </w:pPr>
    <w:rPr>
      <w:rFonts w:eastAsiaTheme="majorEastAsia" w:cstheme="majorBidi"/>
      <w:b/>
      <w:bCs/>
      <w:i/>
      <w:i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47402"/>
    <w:rPr>
      <w:rFonts w:ascii="Times New Roman" w:eastAsiaTheme="majorEastAsia" w:hAnsi="Times New Roman" w:cstheme="majorBidi"/>
      <w:b/>
      <w:bCs/>
      <w:sz w:val="28"/>
      <w:szCs w:val="28"/>
    </w:rPr>
  </w:style>
  <w:style w:type="character" w:customStyle="1" w:styleId="20">
    <w:name w:val="Заголовок 2 Знак"/>
    <w:basedOn w:val="a0"/>
    <w:link w:val="2"/>
    <w:uiPriority w:val="9"/>
    <w:rsid w:val="008572DA"/>
    <w:rPr>
      <w:rFonts w:ascii="Times New Roman" w:eastAsiaTheme="majorEastAsia" w:hAnsi="Times New Roman" w:cstheme="majorBidi"/>
      <w:b/>
      <w:bCs/>
      <w:sz w:val="28"/>
      <w:szCs w:val="26"/>
    </w:rPr>
  </w:style>
  <w:style w:type="character" w:styleId="a3">
    <w:name w:val="Placeholder Text"/>
    <w:basedOn w:val="a0"/>
    <w:uiPriority w:val="99"/>
    <w:semiHidden/>
    <w:rsid w:val="00AB680B"/>
    <w:rPr>
      <w:color w:val="808080"/>
    </w:rPr>
  </w:style>
  <w:style w:type="paragraph" w:styleId="a4">
    <w:name w:val="Balloon Text"/>
    <w:basedOn w:val="a"/>
    <w:link w:val="a5"/>
    <w:uiPriority w:val="99"/>
    <w:semiHidden/>
    <w:unhideWhenUsed/>
    <w:rsid w:val="00AB680B"/>
    <w:rPr>
      <w:rFonts w:ascii="Tahoma" w:hAnsi="Tahoma" w:cs="Tahoma"/>
      <w:sz w:val="16"/>
      <w:szCs w:val="16"/>
    </w:rPr>
  </w:style>
  <w:style w:type="character" w:customStyle="1" w:styleId="a5">
    <w:name w:val="Текст выноски Знак"/>
    <w:basedOn w:val="a0"/>
    <w:link w:val="a4"/>
    <w:uiPriority w:val="99"/>
    <w:semiHidden/>
    <w:rsid w:val="00AB680B"/>
    <w:rPr>
      <w:rFonts w:ascii="Tahoma" w:hAnsi="Tahoma" w:cs="Tahoma"/>
      <w:sz w:val="16"/>
      <w:szCs w:val="16"/>
    </w:rPr>
  </w:style>
  <w:style w:type="paragraph" w:styleId="a6">
    <w:name w:val="List Paragraph"/>
    <w:basedOn w:val="a"/>
    <w:uiPriority w:val="34"/>
    <w:qFormat/>
    <w:rsid w:val="005A3273"/>
    <w:pPr>
      <w:ind w:left="720"/>
      <w:contextualSpacing/>
    </w:pPr>
  </w:style>
  <w:style w:type="paragraph" w:styleId="a7">
    <w:name w:val="header"/>
    <w:basedOn w:val="a"/>
    <w:link w:val="a8"/>
    <w:uiPriority w:val="99"/>
    <w:unhideWhenUsed/>
    <w:rsid w:val="00970038"/>
    <w:pPr>
      <w:tabs>
        <w:tab w:val="center" w:pos="4677"/>
        <w:tab w:val="right" w:pos="9355"/>
      </w:tabs>
    </w:pPr>
  </w:style>
  <w:style w:type="character" w:customStyle="1" w:styleId="a8">
    <w:name w:val="Верхний колонтитул Знак"/>
    <w:basedOn w:val="a0"/>
    <w:link w:val="a7"/>
    <w:uiPriority w:val="99"/>
    <w:rsid w:val="00970038"/>
    <w:rPr>
      <w:rFonts w:ascii="Times New Roman" w:hAnsi="Times New Roman"/>
      <w:sz w:val="28"/>
    </w:rPr>
  </w:style>
  <w:style w:type="paragraph" w:styleId="a9">
    <w:name w:val="footer"/>
    <w:basedOn w:val="a"/>
    <w:link w:val="aa"/>
    <w:uiPriority w:val="99"/>
    <w:unhideWhenUsed/>
    <w:rsid w:val="00970038"/>
    <w:pPr>
      <w:tabs>
        <w:tab w:val="center" w:pos="4677"/>
        <w:tab w:val="right" w:pos="9355"/>
      </w:tabs>
    </w:pPr>
  </w:style>
  <w:style w:type="character" w:customStyle="1" w:styleId="aa">
    <w:name w:val="Нижний колонтитул Знак"/>
    <w:basedOn w:val="a0"/>
    <w:link w:val="a9"/>
    <w:uiPriority w:val="99"/>
    <w:rsid w:val="00970038"/>
    <w:rPr>
      <w:rFonts w:ascii="Times New Roman" w:hAnsi="Times New Roman"/>
      <w:sz w:val="28"/>
    </w:rPr>
  </w:style>
  <w:style w:type="table" w:styleId="ab">
    <w:name w:val="Table Grid"/>
    <w:basedOn w:val="a1"/>
    <w:uiPriority w:val="59"/>
    <w:rsid w:val="00FE6B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 Spacing"/>
    <w:uiPriority w:val="1"/>
    <w:qFormat/>
    <w:rsid w:val="00047402"/>
    <w:pPr>
      <w:spacing w:after="0" w:line="240" w:lineRule="auto"/>
      <w:jc w:val="both"/>
    </w:pPr>
    <w:rPr>
      <w:rFonts w:ascii="Times New Roman" w:hAnsi="Times New Roman"/>
      <w:sz w:val="28"/>
    </w:rPr>
  </w:style>
  <w:style w:type="character" w:customStyle="1" w:styleId="30">
    <w:name w:val="Заголовок 3 Знак"/>
    <w:basedOn w:val="a0"/>
    <w:link w:val="3"/>
    <w:uiPriority w:val="9"/>
    <w:rsid w:val="008572DA"/>
    <w:rPr>
      <w:rFonts w:ascii="Times New Roman" w:eastAsiaTheme="majorEastAsia" w:hAnsi="Times New Roman" w:cstheme="majorBidi"/>
      <w:b/>
      <w:bCs/>
      <w:i/>
      <w:sz w:val="28"/>
    </w:rPr>
  </w:style>
  <w:style w:type="character" w:customStyle="1" w:styleId="40">
    <w:name w:val="Заголовок 4 Знак"/>
    <w:basedOn w:val="a0"/>
    <w:link w:val="4"/>
    <w:uiPriority w:val="9"/>
    <w:rsid w:val="00B52CD2"/>
    <w:rPr>
      <w:rFonts w:ascii="Times New Roman" w:eastAsiaTheme="majorEastAsia" w:hAnsi="Times New Roman" w:cstheme="majorBidi"/>
      <w:b/>
      <w:bCs/>
      <w:i/>
      <w:iCs/>
      <w:sz w:val="28"/>
    </w:rPr>
  </w:style>
  <w:style w:type="paragraph" w:styleId="ad">
    <w:name w:val="TOC Heading"/>
    <w:basedOn w:val="1"/>
    <w:next w:val="a"/>
    <w:uiPriority w:val="39"/>
    <w:unhideWhenUsed/>
    <w:qFormat/>
    <w:rsid w:val="001F78C3"/>
    <w:pPr>
      <w:spacing w:before="480" w:after="0" w:line="276" w:lineRule="auto"/>
      <w:jc w:val="left"/>
      <w:outlineLvl w:val="9"/>
    </w:pPr>
    <w:rPr>
      <w:rFonts w:asciiTheme="majorHAnsi" w:hAnsiTheme="majorHAnsi"/>
      <w:color w:val="365F91" w:themeColor="accent1" w:themeShade="BF"/>
      <w:lang w:eastAsia="ru-RU"/>
    </w:rPr>
  </w:style>
  <w:style w:type="paragraph" w:styleId="21">
    <w:name w:val="toc 2"/>
    <w:basedOn w:val="a"/>
    <w:next w:val="a"/>
    <w:autoRedefine/>
    <w:uiPriority w:val="39"/>
    <w:unhideWhenUsed/>
    <w:rsid w:val="001F78C3"/>
    <w:pPr>
      <w:spacing w:after="100"/>
      <w:ind w:left="280"/>
    </w:pPr>
  </w:style>
  <w:style w:type="paragraph" w:styleId="31">
    <w:name w:val="toc 3"/>
    <w:basedOn w:val="a"/>
    <w:next w:val="a"/>
    <w:autoRedefine/>
    <w:uiPriority w:val="39"/>
    <w:unhideWhenUsed/>
    <w:rsid w:val="001F78C3"/>
    <w:pPr>
      <w:spacing w:after="100"/>
      <w:ind w:left="560"/>
    </w:pPr>
  </w:style>
  <w:style w:type="paragraph" w:styleId="11">
    <w:name w:val="toc 1"/>
    <w:basedOn w:val="a"/>
    <w:next w:val="a"/>
    <w:autoRedefine/>
    <w:uiPriority w:val="39"/>
    <w:unhideWhenUsed/>
    <w:rsid w:val="001F78C3"/>
    <w:pPr>
      <w:spacing w:after="100"/>
    </w:pPr>
  </w:style>
  <w:style w:type="character" w:styleId="ae">
    <w:name w:val="Hyperlink"/>
    <w:basedOn w:val="a0"/>
    <w:uiPriority w:val="99"/>
    <w:unhideWhenUsed/>
    <w:rsid w:val="001F78C3"/>
    <w:rPr>
      <w:color w:val="0000FF" w:themeColor="hyperlink"/>
      <w:u w:val="single"/>
    </w:rPr>
  </w:style>
  <w:style w:type="paragraph" w:styleId="41">
    <w:name w:val="toc 4"/>
    <w:basedOn w:val="a"/>
    <w:next w:val="a"/>
    <w:autoRedefine/>
    <w:uiPriority w:val="39"/>
    <w:unhideWhenUsed/>
    <w:rsid w:val="001F78C3"/>
    <w:pPr>
      <w:spacing w:after="100"/>
      <w:ind w:left="8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0B97"/>
    <w:pPr>
      <w:spacing w:after="0" w:line="240" w:lineRule="auto"/>
      <w:jc w:val="both"/>
    </w:pPr>
    <w:rPr>
      <w:rFonts w:ascii="Times New Roman" w:hAnsi="Times New Roman"/>
      <w:sz w:val="28"/>
    </w:rPr>
  </w:style>
  <w:style w:type="paragraph" w:styleId="1">
    <w:name w:val="heading 1"/>
    <w:basedOn w:val="a"/>
    <w:next w:val="a"/>
    <w:link w:val="10"/>
    <w:uiPriority w:val="9"/>
    <w:qFormat/>
    <w:rsid w:val="00047402"/>
    <w:pPr>
      <w:keepNext/>
      <w:keepLines/>
      <w:spacing w:before="120" w:after="120" w:line="360" w:lineRule="auto"/>
      <w:jc w:val="center"/>
      <w:outlineLvl w:val="0"/>
    </w:pPr>
    <w:rPr>
      <w:rFonts w:eastAsiaTheme="majorEastAsia" w:cstheme="majorBidi"/>
      <w:b/>
      <w:bCs/>
      <w:szCs w:val="28"/>
    </w:rPr>
  </w:style>
  <w:style w:type="paragraph" w:styleId="2">
    <w:name w:val="heading 2"/>
    <w:basedOn w:val="a"/>
    <w:next w:val="a"/>
    <w:link w:val="20"/>
    <w:uiPriority w:val="9"/>
    <w:unhideWhenUsed/>
    <w:qFormat/>
    <w:rsid w:val="008572DA"/>
    <w:pPr>
      <w:keepNext/>
      <w:keepLines/>
      <w:spacing w:before="200" w:after="200" w:line="300" w:lineRule="auto"/>
      <w:jc w:val="left"/>
      <w:outlineLvl w:val="1"/>
    </w:pPr>
    <w:rPr>
      <w:rFonts w:eastAsiaTheme="majorEastAsia" w:cstheme="majorBidi"/>
      <w:b/>
      <w:bCs/>
      <w:szCs w:val="26"/>
    </w:rPr>
  </w:style>
  <w:style w:type="paragraph" w:styleId="3">
    <w:name w:val="heading 3"/>
    <w:basedOn w:val="a"/>
    <w:next w:val="a"/>
    <w:link w:val="30"/>
    <w:uiPriority w:val="9"/>
    <w:unhideWhenUsed/>
    <w:qFormat/>
    <w:rsid w:val="008572DA"/>
    <w:pPr>
      <w:keepNext/>
      <w:keepLines/>
      <w:spacing w:before="200" w:after="120"/>
      <w:ind w:left="709"/>
      <w:jc w:val="left"/>
      <w:outlineLvl w:val="2"/>
    </w:pPr>
    <w:rPr>
      <w:rFonts w:eastAsiaTheme="majorEastAsia" w:cstheme="majorBidi"/>
      <w:b/>
      <w:bCs/>
      <w:i/>
    </w:rPr>
  </w:style>
  <w:style w:type="paragraph" w:styleId="4">
    <w:name w:val="heading 4"/>
    <w:basedOn w:val="a"/>
    <w:next w:val="a"/>
    <w:link w:val="40"/>
    <w:uiPriority w:val="9"/>
    <w:unhideWhenUsed/>
    <w:qFormat/>
    <w:rsid w:val="00B52CD2"/>
    <w:pPr>
      <w:keepNext/>
      <w:keepLines/>
      <w:spacing w:before="200"/>
      <w:jc w:val="left"/>
      <w:outlineLvl w:val="3"/>
    </w:pPr>
    <w:rPr>
      <w:rFonts w:eastAsiaTheme="majorEastAsia" w:cstheme="majorBidi"/>
      <w:b/>
      <w:bCs/>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47402"/>
    <w:rPr>
      <w:rFonts w:ascii="Times New Roman" w:eastAsiaTheme="majorEastAsia" w:hAnsi="Times New Roman" w:cstheme="majorBidi"/>
      <w:b/>
      <w:bCs/>
      <w:sz w:val="28"/>
      <w:szCs w:val="28"/>
    </w:rPr>
  </w:style>
  <w:style w:type="character" w:customStyle="1" w:styleId="20">
    <w:name w:val="Заголовок 2 Знак"/>
    <w:basedOn w:val="a0"/>
    <w:link w:val="2"/>
    <w:uiPriority w:val="9"/>
    <w:rsid w:val="008572DA"/>
    <w:rPr>
      <w:rFonts w:ascii="Times New Roman" w:eastAsiaTheme="majorEastAsia" w:hAnsi="Times New Roman" w:cstheme="majorBidi"/>
      <w:b/>
      <w:bCs/>
      <w:sz w:val="28"/>
      <w:szCs w:val="26"/>
    </w:rPr>
  </w:style>
  <w:style w:type="character" w:styleId="a3">
    <w:name w:val="Placeholder Text"/>
    <w:basedOn w:val="a0"/>
    <w:uiPriority w:val="99"/>
    <w:semiHidden/>
    <w:rsid w:val="00AB680B"/>
    <w:rPr>
      <w:color w:val="808080"/>
    </w:rPr>
  </w:style>
  <w:style w:type="paragraph" w:styleId="a4">
    <w:name w:val="Balloon Text"/>
    <w:basedOn w:val="a"/>
    <w:link w:val="a5"/>
    <w:uiPriority w:val="99"/>
    <w:semiHidden/>
    <w:unhideWhenUsed/>
    <w:rsid w:val="00AB680B"/>
    <w:rPr>
      <w:rFonts w:ascii="Tahoma" w:hAnsi="Tahoma" w:cs="Tahoma"/>
      <w:sz w:val="16"/>
      <w:szCs w:val="16"/>
    </w:rPr>
  </w:style>
  <w:style w:type="character" w:customStyle="1" w:styleId="a5">
    <w:name w:val="Текст выноски Знак"/>
    <w:basedOn w:val="a0"/>
    <w:link w:val="a4"/>
    <w:uiPriority w:val="99"/>
    <w:semiHidden/>
    <w:rsid w:val="00AB680B"/>
    <w:rPr>
      <w:rFonts w:ascii="Tahoma" w:hAnsi="Tahoma" w:cs="Tahoma"/>
      <w:sz w:val="16"/>
      <w:szCs w:val="16"/>
    </w:rPr>
  </w:style>
  <w:style w:type="paragraph" w:styleId="a6">
    <w:name w:val="List Paragraph"/>
    <w:basedOn w:val="a"/>
    <w:uiPriority w:val="34"/>
    <w:qFormat/>
    <w:rsid w:val="005A3273"/>
    <w:pPr>
      <w:ind w:left="720"/>
      <w:contextualSpacing/>
    </w:pPr>
  </w:style>
  <w:style w:type="paragraph" w:styleId="a7">
    <w:name w:val="header"/>
    <w:basedOn w:val="a"/>
    <w:link w:val="a8"/>
    <w:uiPriority w:val="99"/>
    <w:unhideWhenUsed/>
    <w:rsid w:val="00970038"/>
    <w:pPr>
      <w:tabs>
        <w:tab w:val="center" w:pos="4677"/>
        <w:tab w:val="right" w:pos="9355"/>
      </w:tabs>
    </w:pPr>
  </w:style>
  <w:style w:type="character" w:customStyle="1" w:styleId="a8">
    <w:name w:val="Верхний колонтитул Знак"/>
    <w:basedOn w:val="a0"/>
    <w:link w:val="a7"/>
    <w:uiPriority w:val="99"/>
    <w:rsid w:val="00970038"/>
    <w:rPr>
      <w:rFonts w:ascii="Times New Roman" w:hAnsi="Times New Roman"/>
      <w:sz w:val="28"/>
    </w:rPr>
  </w:style>
  <w:style w:type="paragraph" w:styleId="a9">
    <w:name w:val="footer"/>
    <w:basedOn w:val="a"/>
    <w:link w:val="aa"/>
    <w:uiPriority w:val="99"/>
    <w:unhideWhenUsed/>
    <w:rsid w:val="00970038"/>
    <w:pPr>
      <w:tabs>
        <w:tab w:val="center" w:pos="4677"/>
        <w:tab w:val="right" w:pos="9355"/>
      </w:tabs>
    </w:pPr>
  </w:style>
  <w:style w:type="character" w:customStyle="1" w:styleId="aa">
    <w:name w:val="Нижний колонтитул Знак"/>
    <w:basedOn w:val="a0"/>
    <w:link w:val="a9"/>
    <w:uiPriority w:val="99"/>
    <w:rsid w:val="00970038"/>
    <w:rPr>
      <w:rFonts w:ascii="Times New Roman" w:hAnsi="Times New Roman"/>
      <w:sz w:val="28"/>
    </w:rPr>
  </w:style>
  <w:style w:type="table" w:styleId="ab">
    <w:name w:val="Table Grid"/>
    <w:basedOn w:val="a1"/>
    <w:uiPriority w:val="59"/>
    <w:rsid w:val="00FE6B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 Spacing"/>
    <w:uiPriority w:val="1"/>
    <w:qFormat/>
    <w:rsid w:val="00047402"/>
    <w:pPr>
      <w:spacing w:after="0" w:line="240" w:lineRule="auto"/>
      <w:jc w:val="both"/>
    </w:pPr>
    <w:rPr>
      <w:rFonts w:ascii="Times New Roman" w:hAnsi="Times New Roman"/>
      <w:sz w:val="28"/>
    </w:rPr>
  </w:style>
  <w:style w:type="character" w:customStyle="1" w:styleId="30">
    <w:name w:val="Заголовок 3 Знак"/>
    <w:basedOn w:val="a0"/>
    <w:link w:val="3"/>
    <w:uiPriority w:val="9"/>
    <w:rsid w:val="008572DA"/>
    <w:rPr>
      <w:rFonts w:ascii="Times New Roman" w:eastAsiaTheme="majorEastAsia" w:hAnsi="Times New Roman" w:cstheme="majorBidi"/>
      <w:b/>
      <w:bCs/>
      <w:i/>
      <w:sz w:val="28"/>
    </w:rPr>
  </w:style>
  <w:style w:type="character" w:customStyle="1" w:styleId="40">
    <w:name w:val="Заголовок 4 Знак"/>
    <w:basedOn w:val="a0"/>
    <w:link w:val="4"/>
    <w:uiPriority w:val="9"/>
    <w:rsid w:val="00B52CD2"/>
    <w:rPr>
      <w:rFonts w:ascii="Times New Roman" w:eastAsiaTheme="majorEastAsia" w:hAnsi="Times New Roman" w:cstheme="majorBidi"/>
      <w:b/>
      <w:bCs/>
      <w:i/>
      <w:iCs/>
      <w:sz w:val="28"/>
    </w:rPr>
  </w:style>
  <w:style w:type="paragraph" w:styleId="ad">
    <w:name w:val="TOC Heading"/>
    <w:basedOn w:val="1"/>
    <w:next w:val="a"/>
    <w:uiPriority w:val="39"/>
    <w:unhideWhenUsed/>
    <w:qFormat/>
    <w:rsid w:val="001F78C3"/>
    <w:pPr>
      <w:spacing w:before="480" w:after="0" w:line="276" w:lineRule="auto"/>
      <w:jc w:val="left"/>
      <w:outlineLvl w:val="9"/>
    </w:pPr>
    <w:rPr>
      <w:rFonts w:asciiTheme="majorHAnsi" w:hAnsiTheme="majorHAnsi"/>
      <w:color w:val="365F91" w:themeColor="accent1" w:themeShade="BF"/>
      <w:lang w:eastAsia="ru-RU"/>
    </w:rPr>
  </w:style>
  <w:style w:type="paragraph" w:styleId="21">
    <w:name w:val="toc 2"/>
    <w:basedOn w:val="a"/>
    <w:next w:val="a"/>
    <w:autoRedefine/>
    <w:uiPriority w:val="39"/>
    <w:unhideWhenUsed/>
    <w:rsid w:val="001F78C3"/>
    <w:pPr>
      <w:spacing w:after="100"/>
      <w:ind w:left="280"/>
    </w:pPr>
  </w:style>
  <w:style w:type="paragraph" w:styleId="31">
    <w:name w:val="toc 3"/>
    <w:basedOn w:val="a"/>
    <w:next w:val="a"/>
    <w:autoRedefine/>
    <w:uiPriority w:val="39"/>
    <w:unhideWhenUsed/>
    <w:rsid w:val="001F78C3"/>
    <w:pPr>
      <w:spacing w:after="100"/>
      <w:ind w:left="560"/>
    </w:pPr>
  </w:style>
  <w:style w:type="paragraph" w:styleId="11">
    <w:name w:val="toc 1"/>
    <w:basedOn w:val="a"/>
    <w:next w:val="a"/>
    <w:autoRedefine/>
    <w:uiPriority w:val="39"/>
    <w:unhideWhenUsed/>
    <w:rsid w:val="001F78C3"/>
    <w:pPr>
      <w:spacing w:after="100"/>
    </w:pPr>
  </w:style>
  <w:style w:type="character" w:styleId="ae">
    <w:name w:val="Hyperlink"/>
    <w:basedOn w:val="a0"/>
    <w:uiPriority w:val="99"/>
    <w:unhideWhenUsed/>
    <w:rsid w:val="001F78C3"/>
    <w:rPr>
      <w:color w:val="0000FF" w:themeColor="hyperlink"/>
      <w:u w:val="single"/>
    </w:rPr>
  </w:style>
  <w:style w:type="paragraph" w:styleId="41">
    <w:name w:val="toc 4"/>
    <w:basedOn w:val="a"/>
    <w:next w:val="a"/>
    <w:autoRedefine/>
    <w:uiPriority w:val="39"/>
    <w:unhideWhenUsed/>
    <w:rsid w:val="001F78C3"/>
    <w:pPr>
      <w:spacing w:after="100"/>
      <w:ind w:left="84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gif"/><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gif"/><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image" Target="media/image10.gif"/><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image" Target="media/image12.gif"/><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jpeg"/><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CE1B0E-A99E-42A8-851C-A024DEDAB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1019</TotalTime>
  <Pages>82</Pages>
  <Words>25662</Words>
  <Characters>146277</Characters>
  <Application>Microsoft Office Word</Application>
  <DocSecurity>0</DocSecurity>
  <Lines>1218</Lines>
  <Paragraphs>343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171596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Владелец</dc:creator>
  <cp:lastModifiedBy>User</cp:lastModifiedBy>
  <cp:revision>65</cp:revision>
  <cp:lastPrinted>2013-10-29T05:47:00Z</cp:lastPrinted>
  <dcterms:created xsi:type="dcterms:W3CDTF">2013-05-13T09:43:00Z</dcterms:created>
  <dcterms:modified xsi:type="dcterms:W3CDTF">2014-01-22T19:30:00Z</dcterms:modified>
</cp:coreProperties>
</file>